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hyperlink w:anchor="dhjz4qwqktyc">
        <w:r w:rsidDel="00000000" w:rsidR="00000000" w:rsidRPr="00000000">
          <w:rPr>
            <w:color w:val="1155cc"/>
            <w:u w:val="single"/>
            <w:rtl w:val="0"/>
          </w:rPr>
          <w:t xml:space="preserve">Add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w:anchor="e8m6z3wbm8wo">
        <w:r w:rsidDel="00000000" w:rsidR="00000000" w:rsidRPr="00000000">
          <w:rPr>
            <w:color w:val="1155cc"/>
            <w:u w:val="single"/>
            <w:rtl w:val="0"/>
          </w:rPr>
          <w:t xml:space="preserve">View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hyperlink w:anchor="pjw8wzq3vfg6">
        <w:r w:rsidDel="00000000" w:rsidR="00000000" w:rsidRPr="00000000">
          <w:rPr>
            <w:color w:val="1155cc"/>
            <w:u w:val="single"/>
            <w:rtl w:val="0"/>
          </w:rPr>
          <w:t xml:space="preserve">Exceptional Handling View Emp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w:anchor="7agkk1oxdw8">
        <w:r w:rsidDel="00000000" w:rsidR="00000000" w:rsidRPr="00000000">
          <w:rPr>
            <w:color w:val="1155cc"/>
            <w:u w:val="single"/>
            <w:rtl w:val="0"/>
          </w:rPr>
          <w:t xml:space="preserve">Update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hyperlink w:anchor="oe4n332g1bg1">
        <w:r w:rsidDel="00000000" w:rsidR="00000000" w:rsidRPr="00000000">
          <w:rPr>
            <w:color w:val="1155cc"/>
            <w:u w:val="single"/>
            <w:rtl w:val="0"/>
          </w:rPr>
          <w:t xml:space="preserve">Exceptional Handling</w:t>
          <w:tab/>
          <w:t xml:space="preserve">Upd emp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w:anchor="wdkoem4wezo4">
        <w:r w:rsidDel="00000000" w:rsidR="00000000" w:rsidRPr="00000000">
          <w:rPr>
            <w:color w:val="1155cc"/>
            <w:u w:val="single"/>
            <w:rtl w:val="0"/>
          </w:rPr>
          <w:t xml:space="preserve">Delete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hyperlink w:anchor="rx4rks67v46d">
        <w:r w:rsidDel="00000000" w:rsidR="00000000" w:rsidRPr="00000000">
          <w:rPr>
            <w:color w:val="1155cc"/>
            <w:u w:val="single"/>
            <w:rtl w:val="0"/>
          </w:rPr>
          <w:t xml:space="preserve">Exceptional Handling Del emp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w:anchor="6jdxxfhx7w3h">
        <w:r w:rsidDel="00000000" w:rsidR="00000000" w:rsidRPr="00000000">
          <w:rPr>
            <w:color w:val="1155cc"/>
            <w:u w:val="single"/>
            <w:rtl w:val="0"/>
          </w:rPr>
          <w:t xml:space="preserve">View all employees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dhjz4qwqktyc" w:id="0"/>
    <w:bookmarkEnd w:id="0"/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Add  employee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zdszgzrobn8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e8m6z3wbm8wo" w:id="2"/>
    <w:bookmarkEnd w:id="2"/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View Employee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pjw8wzq3vfg6" w:id="3"/>
    <w:bookmarkEnd w:id="3"/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Exceptional Handling View Emp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7agkk1oxdw8" w:id="4"/>
    <w:bookmarkEnd w:id="4"/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oe4n332g1bg1" w:id="5"/>
    <w:bookmarkEnd w:id="5"/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Exceptional Handling</w:t>
        <w:tab/>
        <w:t xml:space="preserve">Upd emp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wdkoem4wezo4" w:id="6"/>
    <w:bookmarkEnd w:id="6"/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Delete employee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rx4rks67v46d" w:id="7"/>
    <w:bookmarkEnd w:id="7"/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Exceptional Handling Del emp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6jdxxfhx7w3h" w:id="8"/>
    <w:bookmarkEnd w:id="8"/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View all employees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