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0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6 March 2025</w:t>
            </w:r>
          </w:p>
        </w:tc>
      </w:tr>
      <w:tr>
        <w:tblPrEx/>
        <w:trPr>
          <w:cantSplit w:val="false"/>
          <w:trHeight w:val="44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tbl>
            <w:tblPr>
              <w:tblW w:w="9016" w:type="dxa"/>
              <w:jc w:val="left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08"/>
            </w:tblGrid>
            <w:tr>
              <w:trPr>
                <w:cantSplit w:val="false"/>
                <w:trHeight w:val="271" w:hRule="atLeast"/>
                <w:tblHeader w:val="false"/>
                <w:jc w:val="left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tbl>
                  <w:tblPr>
                    <w:tblW w:w="9016" w:type="dxa"/>
                    <w:jc w:val="left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508"/>
                  </w:tblGrid>
                  <w:tr>
                    <w:trPr>
                      <w:cantSplit w:val="false"/>
                      <w:trHeight w:val="271" w:hRule="atLeast"/>
                      <w:tblHeader w:val="false"/>
                      <w:jc w:val="left"/>
                    </w:trPr>
                    <w:tc>
                      <w:tcPr>
                        <w:tcW w:w="450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>
                        <w:pPr>
                          <w:pStyle w:val="style0"/>
                          <w:spacing w:after="160" w:lineRule="auto" w:line="259"/>
                          <w:jc w:val="left"/>
                          <w:rPr/>
                        </w:pPr>
                        <w:r>
                          <w:t>SWTID1741351150152139</w:t>
                        </w:r>
                      </w:p>
                    </w:tc>
                  </w:tr>
                </w:tbl>
                <w:p>
                  <w:pPr>
                    <w:pStyle w:val="style0"/>
                    <w:spacing w:after="160" w:lineRule="auto" w:line="259"/>
                    <w:jc w:val="left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Cook 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Style w:val="style4101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1290</Characters>
  <Application>WPS Office</Application>
  <Paragraphs>43</Paragraphs>
  <CharactersWithSpaces>1459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2312DRA50I</lastModifiedBy>
  <dcterms:modified xsi:type="dcterms:W3CDTF">2025-03-11T03:08:20Z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0f8ac17a64104fc8a20596fcf552760d</vt:lpwstr>
  </property>
</Properties>
</file>