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5B73" w14:textId="77777777" w:rsidR="009C4AB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C4F055F" w14:textId="77777777" w:rsidR="009C4AB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E8DE901" w14:textId="77777777" w:rsidR="009C4AB5" w:rsidRDefault="009C4AB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4AB5" w14:paraId="2B6DF4E5" w14:textId="77777777">
        <w:tc>
          <w:tcPr>
            <w:tcW w:w="4508" w:type="dxa"/>
          </w:tcPr>
          <w:p w14:paraId="75307685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F3FBE22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October 2026</w:t>
            </w:r>
          </w:p>
        </w:tc>
      </w:tr>
      <w:tr w:rsidR="009C4AB5" w14:paraId="647E93A2" w14:textId="77777777">
        <w:tc>
          <w:tcPr>
            <w:tcW w:w="4508" w:type="dxa"/>
          </w:tcPr>
          <w:p w14:paraId="3458C72A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DD6528" w14:textId="2D856448" w:rsidR="009C4AB5" w:rsidRDefault="00E439B2">
            <w:pPr>
              <w:rPr>
                <w:rFonts w:ascii="Calibri" w:eastAsia="Calibri" w:hAnsi="Calibri" w:cs="Calibri"/>
              </w:rPr>
            </w:pPr>
            <w:r w:rsidRPr="00E439B2">
              <w:rPr>
                <w:rFonts w:ascii="Calibri" w:eastAsia="Calibri" w:hAnsi="Calibri" w:cs="Calibri"/>
              </w:rPr>
              <w:t>9100RootAccess</w:t>
            </w:r>
          </w:p>
        </w:tc>
      </w:tr>
      <w:tr w:rsidR="009C4AB5" w14:paraId="191C0E3D" w14:textId="77777777">
        <w:tc>
          <w:tcPr>
            <w:tcW w:w="4508" w:type="dxa"/>
          </w:tcPr>
          <w:p w14:paraId="66F2A177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29367D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 Ticket Classification using ServiceNow Flow Designer</w:t>
            </w:r>
          </w:p>
        </w:tc>
      </w:tr>
      <w:tr w:rsidR="009C4AB5" w14:paraId="3C4177AF" w14:textId="77777777">
        <w:tc>
          <w:tcPr>
            <w:tcW w:w="4508" w:type="dxa"/>
          </w:tcPr>
          <w:p w14:paraId="645AEFCF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FAEB424" w14:textId="77777777" w:rsidR="009C4AB5" w:rsidRDefault="009C4AB5">
            <w:pPr>
              <w:rPr>
                <w:rFonts w:ascii="Calibri" w:eastAsia="Calibri" w:hAnsi="Calibri" w:cs="Calibri"/>
              </w:rPr>
            </w:pPr>
          </w:p>
        </w:tc>
      </w:tr>
    </w:tbl>
    <w:p w14:paraId="36994DAA" w14:textId="77777777" w:rsidR="009C4AB5" w:rsidRDefault="009C4AB5">
      <w:pPr>
        <w:spacing w:after="160" w:line="259" w:lineRule="auto"/>
        <w:rPr>
          <w:rFonts w:ascii="Calibri" w:eastAsia="Calibri" w:hAnsi="Calibri" w:cs="Calibri"/>
          <w:b/>
        </w:rPr>
      </w:pPr>
    </w:p>
    <w:p w14:paraId="32454B79" w14:textId="77777777" w:rsidR="009C4AB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76D3D32" w14:textId="77777777" w:rsidR="009C4AB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9C4AB5" w14:paraId="76C44F0D" w14:textId="77777777">
        <w:trPr>
          <w:trHeight w:val="557"/>
        </w:trPr>
        <w:tc>
          <w:tcPr>
            <w:tcW w:w="735" w:type="dxa"/>
          </w:tcPr>
          <w:p w14:paraId="24D171A5" w14:textId="77777777" w:rsidR="009C4AB5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2018F8D" w14:textId="77777777" w:rsidR="009C4AB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0ECC812" w14:textId="77777777" w:rsidR="009C4AB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9C4AB5" w14:paraId="706E6C08" w14:textId="77777777">
        <w:trPr>
          <w:trHeight w:val="817"/>
        </w:trPr>
        <w:tc>
          <w:tcPr>
            <w:tcW w:w="735" w:type="dxa"/>
          </w:tcPr>
          <w:p w14:paraId="641990DE" w14:textId="77777777" w:rsidR="009C4AB5" w:rsidRDefault="009C4AB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3D78B43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F06516C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New ticket form of Incident </w:t>
            </w:r>
            <w:proofErr w:type="spellStart"/>
            <w:r>
              <w:rPr>
                <w:rFonts w:ascii="Calibri" w:eastAsia="Calibri" w:hAnsi="Calibri" w:cs="Calibri"/>
              </w:rPr>
              <w:t>WorkFlow</w:t>
            </w:r>
            <w:proofErr w:type="spellEnd"/>
            <w:r>
              <w:rPr>
                <w:rFonts w:ascii="Calibri" w:eastAsia="Calibri" w:hAnsi="Calibri" w:cs="Calibri"/>
              </w:rPr>
              <w:t xml:space="preserve"> showing Number, Caller, Category, Subcategory, Short description, Description, State, Assigned group and Assigned to.</w:t>
            </w:r>
            <w:r>
              <w:rPr>
                <w:noProof/>
              </w:rPr>
              <w:drawing>
                <wp:inline distT="0" distB="0" distL="0" distR="0" wp14:anchorId="5697671A" wp14:editId="095B21E5">
                  <wp:extent cx="2377440" cy="81049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8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10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083012AE" wp14:editId="37495170">
                  <wp:extent cx="2377440" cy="8818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8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9C4AB5" w14:paraId="77B39DC3" w14:textId="77777777">
        <w:trPr>
          <w:trHeight w:val="817"/>
        </w:trPr>
        <w:tc>
          <w:tcPr>
            <w:tcW w:w="735" w:type="dxa"/>
          </w:tcPr>
          <w:p w14:paraId="573359E7" w14:textId="77777777" w:rsidR="009C4AB5" w:rsidRDefault="009C4AB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80CDB71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04B66CD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 Number enabled on the table (Prefix INC, starting number 500, 5 digits). Choice values added for Category (Network, Hardware, Access, Performance) and Subcategory (Wi-Fi, Projector, Forgot Password, Slow Computer).</w:t>
            </w:r>
            <w:r>
              <w:rPr>
                <w:noProof/>
              </w:rPr>
              <w:drawing>
                <wp:inline distT="0" distB="0" distL="0" distR="0" wp14:anchorId="12C60052" wp14:editId="5106F9F8">
                  <wp:extent cx="2377440" cy="109578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9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3B07111" wp14:editId="72EE6813">
                  <wp:extent cx="2377440" cy="106336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63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9C4AB5" w14:paraId="701DC59D" w14:textId="77777777">
        <w:trPr>
          <w:trHeight w:val="817"/>
        </w:trPr>
        <w:tc>
          <w:tcPr>
            <w:tcW w:w="735" w:type="dxa"/>
          </w:tcPr>
          <w:p w14:paraId="40B83322" w14:textId="77777777" w:rsidR="009C4AB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565" w:type="dxa"/>
          </w:tcPr>
          <w:p w14:paraId="758E6B67" w14:textId="77777777" w:rsidR="009C4AB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3BB3644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Trigger condition: Category is empty. Email log filtered with Subject contains “your” to verify the notifications sent.</w:t>
            </w:r>
            <w:r>
              <w:rPr>
                <w:noProof/>
              </w:rPr>
              <w:drawing>
                <wp:inline distT="0" distB="0" distL="0" distR="0" wp14:anchorId="3F1B8502" wp14:editId="1DCA6AFB">
                  <wp:extent cx="2377440" cy="96178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961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7976DD12" wp14:editId="600BFD17">
                  <wp:extent cx="2377440" cy="43442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3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9C4AB5" w14:paraId="431EFF09" w14:textId="77777777">
        <w:trPr>
          <w:trHeight w:val="817"/>
        </w:trPr>
        <w:tc>
          <w:tcPr>
            <w:tcW w:w="735" w:type="dxa"/>
          </w:tcPr>
          <w:p w14:paraId="4132FC11" w14:textId="77777777" w:rsidR="009C4AB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BFCDE88" w14:textId="77777777" w:rsidR="009C4AB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Update Record field mappings (instead of calculation fields)</w:t>
            </w:r>
          </w:p>
        </w:tc>
        <w:tc>
          <w:tcPr>
            <w:tcW w:w="5580" w:type="dxa"/>
          </w:tcPr>
          <w:p w14:paraId="0EF1F6C1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Wi-Fi: Category = Network, Subcategory = Wi-Fi</w:t>
            </w:r>
          </w:p>
          <w:p w14:paraId="7393FA70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Projector: Category = Hardware, Subcategory = Projector</w:t>
            </w:r>
          </w:p>
          <w:p w14:paraId="0EFBA0F6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Password: Category = Access, Subcategory = Forgot Password</w:t>
            </w:r>
          </w:p>
          <w:p w14:paraId="665AC406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Slow computer: Category = Performance, Subcategory = Slow Computer</w:t>
            </w:r>
            <w:r>
              <w:rPr>
                <w:noProof/>
              </w:rPr>
              <w:drawing>
                <wp:inline distT="0" distB="0" distL="0" distR="0" wp14:anchorId="46F93771" wp14:editId="61D0CCF4">
                  <wp:extent cx="2377440" cy="9574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95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2253A3DB" wp14:editId="7DC1BBA8">
                  <wp:extent cx="2377440" cy="101365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13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9C4AB5" w14:paraId="2A433506" w14:textId="77777777">
        <w:trPr>
          <w:trHeight w:val="817"/>
        </w:trPr>
        <w:tc>
          <w:tcPr>
            <w:tcW w:w="735" w:type="dxa"/>
          </w:tcPr>
          <w:p w14:paraId="172AC27B" w14:textId="77777777" w:rsidR="009C4AB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E73A3BA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Flow Design</w:t>
            </w:r>
          </w:p>
        </w:tc>
        <w:tc>
          <w:tcPr>
            <w:tcW w:w="5580" w:type="dxa"/>
          </w:tcPr>
          <w:p w14:paraId="155CF582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No of Visualizations / Graphs – Not applicable. Flow “Auto Classify School IT Tickets” built in Flow Designer with 9 steps (4 conditions, 4 Update Record, 1 Send Email).</w:t>
            </w:r>
            <w:r>
              <w:rPr>
                <w:noProof/>
              </w:rPr>
              <w:drawing>
                <wp:inline distT="0" distB="0" distL="0" distR="0" wp14:anchorId="0C491797" wp14:editId="6B1AC38F">
                  <wp:extent cx="2377440" cy="103094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3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9C4AB5" w14:paraId="094BDD02" w14:textId="77777777">
        <w:trPr>
          <w:trHeight w:val="817"/>
        </w:trPr>
        <w:tc>
          <w:tcPr>
            <w:tcW w:w="735" w:type="dxa"/>
          </w:tcPr>
          <w:p w14:paraId="6F55F4E1" w14:textId="77777777" w:rsidR="009C4AB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FA04370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Test Scenario Story</w:t>
            </w:r>
          </w:p>
        </w:tc>
        <w:tc>
          <w:tcPr>
            <w:tcW w:w="5580" w:type="dxa"/>
          </w:tcPr>
          <w:p w14:paraId="52480883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Scenario 1 – Short description “My college Has issue with Network” → Network / Wi-Fi</w:t>
            </w:r>
          </w:p>
          <w:p w14:paraId="307B67DA" w14:textId="77777777" w:rsidR="009C4A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Scenario 2 – Short description “Projector not turning on” → Hardware / Projector</w:t>
            </w:r>
            <w:r>
              <w:rPr>
                <w:noProof/>
              </w:rPr>
              <w:lastRenderedPageBreak/>
              <w:drawing>
                <wp:inline distT="0" distB="0" distL="0" distR="0" wp14:anchorId="7CCD3EA1" wp14:editId="68E8A617">
                  <wp:extent cx="2377440" cy="88181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8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038A715" wp14:editId="586EAB97">
                  <wp:extent cx="2377440" cy="87100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871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3E6A3BCA" w14:textId="77777777" w:rsidR="009C4AB5" w:rsidRDefault="009C4AB5">
      <w:pPr>
        <w:spacing w:after="160" w:line="259" w:lineRule="auto"/>
        <w:rPr>
          <w:rFonts w:ascii="Calibri" w:eastAsia="Calibri" w:hAnsi="Calibri" w:cs="Calibri"/>
        </w:rPr>
      </w:pPr>
    </w:p>
    <w:p w14:paraId="0C8498B7" w14:textId="77777777" w:rsidR="009C4AB5" w:rsidRDefault="009C4AB5"/>
    <w:p w14:paraId="55E36046" w14:textId="77777777" w:rsidR="009C4AB5" w:rsidRDefault="009C4AB5"/>
    <w:p w14:paraId="0EF13553" w14:textId="77777777" w:rsidR="009C4AB5" w:rsidRDefault="009C4AB5"/>
    <w:sectPr w:rsidR="009C4A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25C4"/>
    <w:multiLevelType w:val="multilevel"/>
    <w:tmpl w:val="496C29D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18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B5"/>
    <w:rsid w:val="009C4AB5"/>
    <w:rsid w:val="00E439B2"/>
    <w:rsid w:val="00F2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DA2D"/>
  <w15:docId w15:val="{EF95FABF-E653-40F2-BCA4-2881BDD7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rubigathanuska@gmail.com</cp:lastModifiedBy>
  <cp:revision>2</cp:revision>
  <dcterms:created xsi:type="dcterms:W3CDTF">2026-10-08T14:40:00Z</dcterms:created>
  <dcterms:modified xsi:type="dcterms:W3CDTF">2026-10-08T14:40:00Z</dcterms:modified>
</cp:coreProperties>
</file>