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55AB" w:rsidRPr="00E23FB8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E23FB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Software Requirements Specification (SRS)</w:t>
      </w:r>
    </w:p>
    <w:p w:rsidR="008A5181" w:rsidRPr="00E23FB8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E23FB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For </w:t>
      </w:r>
      <w:bookmarkStart w:id="0" w:name="_Hlk232586055"/>
      <w:r w:rsidRPr="00E23FB8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Online DPC Module</w:t>
      </w:r>
    </w:p>
    <w:bookmarkEnd w:id="0"/>
    <w:p w:rsidR="008A5181" w:rsidRPr="00AE0ACA" w:rsidRDefault="008A5181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Introduction</w:t>
      </w:r>
    </w:p>
    <w:p w:rsidR="008A5181" w:rsidRDefault="008A5181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Online DPC Module is to digitize the Departmental Promotion Committee (DPC) process for CGPSC, enabling secure, transparent, and efficient handling of promotion-related activities. The system will allow department heads, HR sections, and committee members to manage proposals, review employee records, conduct DPC meetings online, and record final promotion decisions.</w:t>
      </w:r>
    </w:p>
    <w:p w:rsidR="001E4A28" w:rsidRPr="00AE0ACA" w:rsidRDefault="001E4A28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3F30" w:rsidRPr="00AE0ACA" w:rsidRDefault="002A3F30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Purpose of the Proposal</w:t>
      </w:r>
    </w:p>
    <w:p w:rsidR="002A3F30" w:rsidRPr="00AE0ACA" w:rsidRDefault="002A3F30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proposal to CGPSC should aim to:</w:t>
      </w:r>
    </w:p>
    <w:p w:rsidR="002A3F30" w:rsidRPr="00AE0ACA" w:rsidRDefault="002A3F30" w:rsidP="00554FB8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formal </w:t>
      </w: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 and scheduling</w:t>
      </w: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DPC meeting for a particular cadre/</w:t>
      </w:r>
      <w:r w:rsidR="00A61926"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department.</w:t>
      </w:r>
    </w:p>
    <w:p w:rsidR="002A3F30" w:rsidRPr="00AE0ACA" w:rsidRDefault="002A3F30" w:rsidP="00554FB8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the </w:t>
      </w: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of eligible officers</w:t>
      </w: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 with service records.</w:t>
      </w:r>
    </w:p>
    <w:p w:rsidR="002A3F30" w:rsidRPr="00AE0ACA" w:rsidRDefault="002A3F30" w:rsidP="00554FB8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Seek guidance or concurrence on </w:t>
      </w: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promotion criteria</w:t>
      </w: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1926" w:rsidRPr="00AE0ACA" w:rsidRDefault="00A61926" w:rsidP="00554FB8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rule-based, auditable, transparent promotion decisions aligned with </w:t>
      </w:r>
      <w:proofErr w:type="spellStart"/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DoPT</w:t>
      </w:r>
      <w:proofErr w:type="spellEnd"/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/ state guidelines.</w:t>
      </w:r>
    </w:p>
    <w:p w:rsidR="008A5181" w:rsidRPr="00AE0ACA" w:rsidRDefault="002A3F30" w:rsidP="001E4A2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="008A5181"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="008A5181"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Scope</w:t>
      </w:r>
    </w:p>
    <w:p w:rsidR="008A5181" w:rsidRPr="00AE0ACA" w:rsidRDefault="008A5181" w:rsidP="001E4A2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DPC module will:</w:t>
      </w:r>
    </w:p>
    <w:p w:rsidR="008A5181" w:rsidRPr="00AE0ACA" w:rsidRDefault="008A5181" w:rsidP="00554FB8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proposal submission by departments.</w:t>
      </w:r>
    </w:p>
    <w:p w:rsidR="008A5181" w:rsidRPr="00AE0ACA" w:rsidRDefault="008A5181" w:rsidP="00554FB8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digital service records &amp; ACR/APAR details of employees.</w:t>
      </w:r>
    </w:p>
    <w:p w:rsidR="008A5181" w:rsidRPr="00AE0ACA" w:rsidRDefault="008A5181" w:rsidP="00554FB8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committee members to review cases and provide recommendations online.</w:t>
      </w:r>
    </w:p>
    <w:p w:rsidR="008A5181" w:rsidRPr="00AE0ACA" w:rsidRDefault="008A5181" w:rsidP="00554FB8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online DPC meeting scheduling &amp; video conferencing.</w:t>
      </w:r>
    </w:p>
    <w:p w:rsidR="008A5181" w:rsidRPr="00AE0ACA" w:rsidRDefault="008A5181" w:rsidP="00554FB8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promotion orders and maintain an audit trail.</w:t>
      </w:r>
    </w:p>
    <w:p w:rsidR="008A5181" w:rsidRPr="00AE0ACA" w:rsidRDefault="008A5181" w:rsidP="00554FB8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role-based dashboards and reporting.</w:t>
      </w:r>
    </w:p>
    <w:p w:rsidR="008A5181" w:rsidRPr="00AE0ACA" w:rsidRDefault="008A5181" w:rsidP="001E4A2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Users:</w:t>
      </w:r>
    </w:p>
    <w:p w:rsidR="004055AB" w:rsidRPr="00AE0ACA" w:rsidRDefault="004055AB" w:rsidP="00554FB8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Chairmain</w:t>
      </w:r>
      <w:proofErr w:type="spellEnd"/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(CGPSC)</w:t>
      </w:r>
    </w:p>
    <w:p w:rsidR="004055AB" w:rsidRPr="00AE0ACA" w:rsidRDefault="004055AB" w:rsidP="00554FB8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DPC Committee Members</w:t>
      </w:r>
    </w:p>
    <w:p w:rsidR="008A5181" w:rsidRPr="00AE0ACA" w:rsidRDefault="008A5181" w:rsidP="00554FB8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Nodal Officer</w:t>
      </w:r>
    </w:p>
    <w:p w:rsidR="008A5181" w:rsidRPr="00AE0ACA" w:rsidRDefault="008A5181" w:rsidP="00554FB8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  <w:r w:rsidR="004055AB"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Establishment/ Employee of the Department</w:t>
      </w:r>
    </w:p>
    <w:p w:rsidR="008A5181" w:rsidRPr="00AE0ACA" w:rsidRDefault="008A5181" w:rsidP="00554FB8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 Team</w:t>
      </w:r>
    </w:p>
    <w:p w:rsidR="004055AB" w:rsidRDefault="004055AB" w:rsidP="00554FB8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(CG PSC)</w:t>
      </w:r>
    </w:p>
    <w:p w:rsidR="001E4A28" w:rsidRPr="00AE0ACA" w:rsidRDefault="001E4A28" w:rsidP="001E4A28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5181" w:rsidRPr="00AE0ACA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r w:rsidR="008A5181"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Requirements</w:t>
      </w:r>
    </w:p>
    <w:p w:rsidR="008A5181" w:rsidRPr="00AE0ACA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="008A5181"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.1 User Management</w:t>
      </w:r>
    </w:p>
    <w:p w:rsidR="008A5181" w:rsidRPr="00AE0ACA" w:rsidRDefault="008A5181" w:rsidP="00554FB8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(RBAC) with secure login (2FA).</w:t>
      </w:r>
    </w:p>
    <w:p w:rsidR="008A5181" w:rsidRPr="00AE0ACA" w:rsidRDefault="008A5181" w:rsidP="00554FB8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creation &amp; deactivation by Admin.</w:t>
      </w:r>
    </w:p>
    <w:p w:rsidR="008A5181" w:rsidRPr="00AE0ACA" w:rsidRDefault="008A5181" w:rsidP="00554FB8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Department-wise user mapping.</w:t>
      </w:r>
    </w:p>
    <w:p w:rsidR="008A5181" w:rsidRPr="00AE0ACA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="008A5181"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.2 Employee Data Management</w:t>
      </w:r>
    </w:p>
    <w:p w:rsidR="008A5181" w:rsidRPr="00AE0ACA" w:rsidRDefault="008A5181" w:rsidP="00554FB8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from HRMS or manual entry.</w:t>
      </w:r>
    </w:p>
    <w:p w:rsidR="008A5181" w:rsidRPr="00AE0ACA" w:rsidRDefault="008A5181" w:rsidP="00554FB8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 Employee ID, Name, Designation, Department, Date of Joining, Pay Scale, APAR/ACR ratings, disciplinary records, training details, service history.</w:t>
      </w:r>
    </w:p>
    <w:p w:rsidR="008A5181" w:rsidRPr="00AE0ACA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="008A5181"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.3 Proposal Submission</w:t>
      </w:r>
    </w:p>
    <w:p w:rsidR="008A5181" w:rsidRPr="00AE0ACA" w:rsidRDefault="008A5181" w:rsidP="00554FB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Nodal Officer uploads promotion proposal with supporting documents.</w:t>
      </w:r>
    </w:p>
    <w:p w:rsidR="008A5181" w:rsidRPr="00AE0ACA" w:rsidRDefault="008A5181" w:rsidP="00554FB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Auto-validation for eligibility criteria (service years, APAR grading, etc.).</w:t>
      </w:r>
    </w:p>
    <w:p w:rsidR="008A5181" w:rsidRPr="00AE0ACA" w:rsidRDefault="008A5181" w:rsidP="00554FB8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signature &amp; time-stamping.</w:t>
      </w:r>
    </w:p>
    <w:p w:rsidR="008A5181" w:rsidRPr="00AE0ACA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="008A5181"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.4 Review &amp; Evaluation</w:t>
      </w:r>
    </w:p>
    <w:p w:rsidR="008A5181" w:rsidRPr="00AE0ACA" w:rsidRDefault="008A5181" w:rsidP="00554FB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Committee members can view case files online.</w:t>
      </w:r>
    </w:p>
    <w:p w:rsidR="008A5181" w:rsidRPr="00AE0ACA" w:rsidRDefault="008A5181" w:rsidP="00554FB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remarks, accept/reject with reasons.</w:t>
      </w:r>
    </w:p>
    <w:p w:rsidR="008A5181" w:rsidRPr="00AE0ACA" w:rsidRDefault="008A5181" w:rsidP="00554FB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scoring based on APAR &amp; service history.</w:t>
      </w:r>
    </w:p>
    <w:p w:rsidR="008A5181" w:rsidRPr="00AE0ACA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="008A5181"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.5 Online DPC Meeting</w:t>
      </w:r>
    </w:p>
    <w:p w:rsidR="008A5181" w:rsidRPr="00AE0ACA" w:rsidRDefault="008A5181" w:rsidP="00554FB8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Scheduling &amp; agenda creation.</w:t>
      </w:r>
    </w:p>
    <w:p w:rsidR="008A5181" w:rsidRPr="00AE0ACA" w:rsidRDefault="008A5181" w:rsidP="00554FB8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conferencing integration (WebRTC / MS Teams / Zoom API).</w:t>
      </w:r>
    </w:p>
    <w:p w:rsidR="008A5181" w:rsidRPr="00AE0ACA" w:rsidRDefault="008A5181" w:rsidP="00554FB8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note-taking during meeting.</w:t>
      </w:r>
    </w:p>
    <w:p w:rsidR="008A5181" w:rsidRPr="00AE0ACA" w:rsidRDefault="008A5181" w:rsidP="00554FB8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voting and decision recording.</w:t>
      </w:r>
    </w:p>
    <w:p w:rsidR="008A5181" w:rsidRPr="00AE0ACA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="008A5181"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.6 Decision &amp; Approval Workflow</w:t>
      </w:r>
    </w:p>
    <w:p w:rsidR="008A5181" w:rsidRPr="00AE0ACA" w:rsidRDefault="008A5181" w:rsidP="00554FB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decision documented with committee members’ e-signatures.</w:t>
      </w:r>
    </w:p>
    <w:p w:rsidR="008A5181" w:rsidRPr="00AE0ACA" w:rsidRDefault="008A5181" w:rsidP="00554FB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Auto-generation of promotion order.</w:t>
      </w:r>
    </w:p>
    <w:p w:rsidR="008A5181" w:rsidRPr="00AE0ACA" w:rsidRDefault="008A5181" w:rsidP="00554FB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to concerned departments &amp; employees.</w:t>
      </w:r>
    </w:p>
    <w:p w:rsidR="008A5181" w:rsidRPr="00AE0ACA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="008A5181"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.7 Reports &amp; Audit Trail</w:t>
      </w:r>
    </w:p>
    <w:p w:rsidR="008A5181" w:rsidRPr="00AE0ACA" w:rsidRDefault="008A5181" w:rsidP="00554FB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Status-wise reports (Pending, Approved, Rejected).</w:t>
      </w:r>
    </w:p>
    <w:p w:rsidR="008A5181" w:rsidRPr="00AE0ACA" w:rsidRDefault="008A5181" w:rsidP="00554FB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DPC meeting minutes &amp; promotion list export (PDF/Excel).</w:t>
      </w:r>
    </w:p>
    <w:p w:rsidR="00AE0ACA" w:rsidRPr="00AE0ACA" w:rsidRDefault="008A5181" w:rsidP="00554FB8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audit trail of all actions.</w:t>
      </w:r>
    </w:p>
    <w:p w:rsidR="00AE0ACA" w:rsidRDefault="00AE0ACA" w:rsidP="00554FB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E0ACA" w:rsidRPr="00AE0ACA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Process Flowchart</w:t>
      </w:r>
    </w:p>
    <w:p w:rsidR="00AE0ACA" w:rsidRPr="00AE0ACA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3521FB3" wp14:editId="30971E66">
            <wp:extent cx="4547716" cy="573289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flowchart.png"/>
                    <pic:cNvPicPr/>
                  </pic:nvPicPr>
                  <pic:blipFill rotWithShape="1">
                    <a:blip r:embed="rId5"/>
                    <a:srcRect b="6993"/>
                    <a:stretch/>
                  </pic:blipFill>
                  <pic:spPr bwMode="auto">
                    <a:xfrm>
                      <a:off x="0" y="0"/>
                      <a:ext cx="4548379" cy="57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173B" w:rsidRPr="001E4A28" w:rsidRDefault="00AE0ACA" w:rsidP="001E4A2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  <w:r w:rsidR="0098173B" w:rsidRPr="001E4A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Module-wise Workflow</w:t>
      </w:r>
    </w:p>
    <w:p w:rsidR="0098173B" w:rsidRPr="0098173B" w:rsidRDefault="0098173B" w:rsidP="00554FB8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→ Role Selection</w:t>
      </w:r>
    </w:p>
    <w:p w:rsidR="0098173B" w:rsidRPr="0098173B" w:rsidRDefault="0098173B" w:rsidP="00554FB8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Nodal Officer → Employee Search → Upload Proposal → Submit</w:t>
      </w:r>
    </w:p>
    <w:p w:rsidR="0098173B" w:rsidRPr="0098173B" w:rsidRDefault="0098173B" w:rsidP="00554FB8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sz w:val="24"/>
          <w:szCs w:val="24"/>
          <w:lang w:eastAsia="en-IN"/>
        </w:rPr>
        <w:t>DPC Committee Member → View Proposals → Evaluate → Vote/Recommend</w:t>
      </w:r>
    </w:p>
    <w:p w:rsidR="0098173B" w:rsidRPr="0098173B" w:rsidRDefault="0098173B" w:rsidP="00554FB8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→ Conduct Meeting → Record Minutes → Approve Decisions</w:t>
      </w:r>
    </w:p>
    <w:p w:rsidR="0098173B" w:rsidRDefault="0098173B" w:rsidP="00554FB8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→ Generate Orders → Notify Departments &amp; Employees</w:t>
      </w:r>
    </w:p>
    <w:p w:rsidR="001E4A28" w:rsidRPr="0098173B" w:rsidRDefault="001E4A28" w:rsidP="001E4A28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173B" w:rsidRDefault="0098173B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Module-wise Field Details</w:t>
      </w:r>
    </w:p>
    <w:p w:rsidR="00AE0ACA" w:rsidRPr="00AE0ACA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1" w:name="_Hlk232586043"/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User Authentication (Screen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ACA" w:rsidRPr="00AE0ACA" w:rsidTr="00AE0ACA">
        <w:tc>
          <w:tcPr>
            <w:tcW w:w="2880" w:type="dxa"/>
          </w:tcPr>
          <w:bookmarkEnd w:id="1"/>
          <w:p w:rsidR="00AE0ACA" w:rsidRPr="00A03B02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A03B02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A03B02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3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ID / Employee ID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login ID for the user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Masked text for authentication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Role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Admin, Department User, Committee Member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Remember Me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Checkbox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save the session locally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 to authenticate</w:t>
            </w:r>
          </w:p>
        </w:tc>
      </w:tr>
    </w:tbl>
    <w:p w:rsidR="00A03B02" w:rsidRDefault="00A03B02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E0ACA" w:rsidRPr="00A03B02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2" w:name="_Hlk232586076"/>
      <w:r w:rsidRPr="00A03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Dashboard Analytics (Screen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ACA" w:rsidRPr="00AE0ACA" w:rsidTr="00AE0ACA">
        <w:tc>
          <w:tcPr>
            <w:tcW w:w="2880" w:type="dxa"/>
          </w:tcPr>
          <w:bookmarkEnd w:id="2"/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Metrics Cards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Total Vacancies, Eligible Officers, Pending DPC, Approved Promotions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Upcoming DPC Meetings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Grid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Lists Meeting No, Date, Department, and Status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Department-wise Vacancy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Chart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breakdown of Sanctioned, Working, and Vacant posts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Promotion Trend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Chart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3-year historical data visualization</w:t>
            </w:r>
          </w:p>
        </w:tc>
      </w:tr>
    </w:tbl>
    <w:p w:rsidR="00AE0ACA" w:rsidRPr="0098173B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3" w:name="_Hlk232586849"/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Vacancy Management (Screen 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376"/>
      </w:tblGrid>
      <w:tr w:rsidR="00AE0ACA" w:rsidRPr="00AE0ACA" w:rsidTr="00AE0ACA">
        <w:trPr>
          <w:gridAfter w:val="1"/>
          <w:wAfter w:w="376" w:type="dxa"/>
        </w:trPr>
        <w:tc>
          <w:tcPr>
            <w:tcW w:w="2880" w:type="dxa"/>
          </w:tcPr>
          <w:bookmarkEnd w:id="3"/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 &amp; Cadre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  <w:tc>
          <w:tcPr>
            <w:tcW w:w="2880" w:type="dxa"/>
            <w:gridSpan w:val="2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target department and cadre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  <w:tc>
          <w:tcPr>
            <w:tcW w:w="2880" w:type="dxa"/>
            <w:gridSpan w:val="2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class (e.g., Class-II)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Sanctioned Posts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2880" w:type="dxa"/>
            <w:gridSpan w:val="2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approved posts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Employees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2880" w:type="dxa"/>
            <w:gridSpan w:val="2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Currently active employees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Vacant Posts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 (Auto)</w:t>
            </w:r>
          </w:p>
        </w:tc>
        <w:tc>
          <w:tcPr>
            <w:tcW w:w="2880" w:type="dxa"/>
            <w:gridSpan w:val="2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Sanctioned - Working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Reservation Category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 Grid</w:t>
            </w:r>
          </w:p>
        </w:tc>
        <w:tc>
          <w:tcPr>
            <w:tcW w:w="2880" w:type="dxa"/>
            <w:gridSpan w:val="2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UR, SC, ST, OBC, EWS distribution</w:t>
            </w:r>
          </w:p>
        </w:tc>
      </w:tr>
    </w:tbl>
    <w:p w:rsidR="00AE0ACA" w:rsidRPr="0098173B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4" w:name="_Hlk232587105"/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Feeder Cadre Management (Screen 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ACA" w:rsidRPr="00AE0ACA" w:rsidTr="00AE0ACA">
        <w:tc>
          <w:tcPr>
            <w:tcW w:w="2880" w:type="dxa"/>
          </w:tcPr>
          <w:bookmarkEnd w:id="4"/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Promotion Post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post for promotion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Feeder Post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Current/Source post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Service Required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years of service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 Rule No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ID for the rule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Promotional Percentage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Quota percentage allocated</w:t>
            </w:r>
          </w:p>
        </w:tc>
      </w:tr>
    </w:tbl>
    <w:p w:rsidR="0098173B" w:rsidRDefault="0098173B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ACA" w:rsidRPr="0098173B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5" w:name="_Hlk232587453"/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5. Seniority List Management (Screen 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ACA" w:rsidRPr="00AE0ACA" w:rsidTr="00AE0ACA">
        <w:tc>
          <w:tcPr>
            <w:tcW w:w="2880" w:type="dxa"/>
          </w:tcPr>
          <w:bookmarkEnd w:id="5"/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Seniority List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 file format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Effective Date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Picker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list is effective from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Uploaded Seniority Lists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Table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 showing Uploaded On, Status, Action</w:t>
            </w:r>
          </w:p>
        </w:tc>
      </w:tr>
    </w:tbl>
    <w:p w:rsidR="0098173B" w:rsidRDefault="0098173B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ACA" w:rsidRPr="0098173B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6" w:name="_Hlk232587475"/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Employee Evaluation (Screen 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ACA" w:rsidRPr="00AE0ACA" w:rsidTr="00AE0ACA">
        <w:tc>
          <w:tcPr>
            <w:tcW w:w="2880" w:type="dxa"/>
          </w:tcPr>
          <w:bookmarkEnd w:id="6"/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APAR Scores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Rating points for previous years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Experience/Training Marks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Points for experience and training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Integrity / Disciplinary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Yes/No confirmation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Score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Auto-calculated sum</w:t>
            </w:r>
          </w:p>
        </w:tc>
      </w:tr>
    </w:tbl>
    <w:p w:rsidR="0098173B" w:rsidRDefault="0098173B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ACA" w:rsidRPr="0098173B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7" w:name="_Hlk232587533"/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Legal &amp; Vigilance Clearance (Screen 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ACA" w:rsidRPr="00AE0ACA" w:rsidTr="00AE0ACA">
        <w:tc>
          <w:tcPr>
            <w:tcW w:w="2880" w:type="dxa"/>
          </w:tcPr>
          <w:bookmarkEnd w:id="7"/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Court Case / Stay Order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 legal issues status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Vigilance Clearance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Cleared / Pending / Rejected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Clearance Cert.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upload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Remarks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Area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for legal notes</w:t>
            </w:r>
          </w:p>
        </w:tc>
      </w:tr>
    </w:tbl>
    <w:p w:rsidR="0098173B" w:rsidRDefault="0098173B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ACA" w:rsidRPr="0098173B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8" w:name="_Hlk232587585"/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DPC Committee Formation (Screen 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ACA" w:rsidRPr="00AE0ACA" w:rsidTr="00AE0ACA">
        <w:tc>
          <w:tcPr>
            <w:tcW w:w="2880" w:type="dxa"/>
          </w:tcPr>
          <w:bookmarkEnd w:id="8"/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Committee Name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Name/ID of the committee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Meeting Date &amp; Venue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Date/Text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 details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Chairman &amp; Members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committee members</w:t>
            </w:r>
          </w:p>
        </w:tc>
      </w:tr>
    </w:tbl>
    <w:p w:rsidR="0098173B" w:rsidRDefault="0098173B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ACA" w:rsidRPr="0098173B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9" w:name="_Hlk232587641"/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Eligibility Verification (Screen 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ACA" w:rsidRPr="00AE0ACA" w:rsidTr="00AE0ACA">
        <w:tc>
          <w:tcPr>
            <w:tcW w:w="2880" w:type="dxa"/>
          </w:tcPr>
          <w:bookmarkEnd w:id="9"/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Verification Criteria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Checklist Grid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validations for APAR, Service, Legal, etc.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Eligibility Status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Auto-generated: ELIGIBLE / NOT ELIGIBLE</w:t>
            </w:r>
          </w:p>
        </w:tc>
      </w:tr>
    </w:tbl>
    <w:p w:rsidR="0098173B" w:rsidRDefault="0098173B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ACA" w:rsidRPr="0098173B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10" w:name="_Hlk232587675"/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DPC Proceedings (Screen 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ACA" w:rsidRPr="00AE0ACA" w:rsidTr="00AE0ACA">
        <w:tc>
          <w:tcPr>
            <w:tcW w:w="2880" w:type="dxa"/>
          </w:tcPr>
          <w:bookmarkEnd w:id="10"/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Committee Remarks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Area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Detailed meeting minutes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 Buttons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Recommended / Deferred / Rejected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Signed Proceedings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signed copy</w:t>
            </w:r>
          </w:p>
        </w:tc>
      </w:tr>
    </w:tbl>
    <w:p w:rsidR="0098173B" w:rsidRDefault="0098173B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ACA" w:rsidRPr="0098173B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11" w:name="_Hlk232587727"/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Approval Workflow (Screen 11)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ACA" w:rsidRPr="00AE0ACA" w:rsidTr="00AE0ACA">
        <w:tc>
          <w:tcPr>
            <w:tcW w:w="2880" w:type="dxa"/>
          </w:tcPr>
          <w:bookmarkEnd w:id="11"/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Level &amp; Approver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stages and officials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&amp; Date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Approved/Pending timestamp</w:t>
            </w:r>
          </w:p>
        </w:tc>
      </w:tr>
    </w:tbl>
    <w:p w:rsidR="0098173B" w:rsidRDefault="0098173B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ACA" w:rsidRPr="0098173B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12" w:name="_Hlk232587780"/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Promotion Order Generation (Screen 12)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ACA" w:rsidRPr="00AE0ACA" w:rsidTr="00AE0ACA">
        <w:tc>
          <w:tcPr>
            <w:tcW w:w="2880" w:type="dxa"/>
          </w:tcPr>
          <w:bookmarkEnd w:id="12"/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Promotion/Effective Date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Picker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configuration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List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Grid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Read-only list of promoted employees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PDF / e-Sign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Draft and sign order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 Order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 final order</w:t>
            </w:r>
          </w:p>
        </w:tc>
      </w:tr>
    </w:tbl>
    <w:p w:rsidR="0098173B" w:rsidRDefault="0098173B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ACA" w:rsidRPr="0098173B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13" w:name="_Hlk232587843"/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Reports &amp; Analytics (Screen 13)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ACA" w:rsidRPr="00AE0ACA" w:rsidTr="00AE0ACA">
        <w:tc>
          <w:tcPr>
            <w:tcW w:w="2880" w:type="dxa"/>
          </w:tcPr>
          <w:bookmarkEnd w:id="13"/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80" w:type="dxa"/>
          </w:tcPr>
          <w:p w:rsidR="00AE0ACA" w:rsidRPr="0098173B" w:rsidRDefault="00AE0ACA" w:rsidP="00554FB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Type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report type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From Date / To Date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Pickers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range selection</w:t>
            </w:r>
          </w:p>
        </w:tc>
      </w:tr>
      <w:tr w:rsidR="00AE0ACA" w:rsidRPr="00AE0ACA" w:rsidTr="00AE0ACA"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Export Excel / PDF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Buttons</w:t>
            </w:r>
          </w:p>
        </w:tc>
        <w:tc>
          <w:tcPr>
            <w:tcW w:w="2880" w:type="dxa"/>
          </w:tcPr>
          <w:p w:rsidR="00AE0ACA" w:rsidRPr="00AE0ACA" w:rsidRDefault="00AE0ACA" w:rsidP="00554F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0A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format options</w:t>
            </w:r>
          </w:p>
        </w:tc>
      </w:tr>
    </w:tbl>
    <w:p w:rsidR="00AE0ACA" w:rsidRPr="00AE0ACA" w:rsidRDefault="00AE0ACA" w:rsidP="00554F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5181" w:rsidRPr="00554FB8" w:rsidRDefault="008A5181" w:rsidP="00554F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54F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User Management Flow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Login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/ Update / Deactivate User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Role &amp; Department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Login Credentials to User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 → Role-Based Dashboard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5181" w:rsidRPr="00554FB8" w:rsidRDefault="008A5181" w:rsidP="00554F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54F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Employee Service Record Management Flow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Nodal Officer Login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Employee in HRMS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Found → Auto-fetch details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Not Found → Manual Data Entry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Fill Service Details (DOB, DOJ, Designation, APAR, etc.)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Supporting Documents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Save &amp; Submit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7C3E" w:rsidRDefault="00EB7C3E" w:rsidP="00554F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A5181" w:rsidRPr="00554FB8" w:rsidRDefault="008A5181" w:rsidP="00554F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54F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Proposal Submission &amp; Review Flow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Nodal Officer Selects Eligible Employee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Auto-Checks Eligibility Criteria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Eligible → Proceed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Not Eligible → Stop &amp; Notify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Fill Promotion Proposal Form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Supporting Docs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eSign</w:t>
      </w:r>
      <w:proofErr w:type="spellEnd"/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Submit to DPC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Committee Member Login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Proposal &amp; Service Record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Give Recommendation (Approve/Reject/Defer)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55AB" w:rsidRPr="00AE0ACA" w:rsidRDefault="004055AB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5181" w:rsidRPr="00554FB8" w:rsidRDefault="008A5181" w:rsidP="00554F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54F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Online DPC Meeting Flow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/ Chairperson Login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Meeting (Date, Time, Agenda, VC Link)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Proposals for Review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Notifications to Members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Meeting (Video Conferencing + Digital Notes)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Voting &amp; Remarks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Save Minutes of Meeting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EB7C3E" w:rsidRDefault="00EB7C3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8A5181" w:rsidRPr="00554FB8" w:rsidRDefault="008A5181" w:rsidP="00554F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14" w:name="_GoBack"/>
      <w:bookmarkEnd w:id="14"/>
      <w:r w:rsidRPr="00554F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5. Final Decision &amp; Order Generation Flow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Chairperson Reviews Meeting Outcomes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/ Reject / Defer Proposals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Auto-Generates Promotion Orders (PDF)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eSign</w:t>
      </w:r>
      <w:proofErr w:type="spellEnd"/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Authorized Officer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Notifications to Departments &amp; Employees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Status in Reports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A5181" w:rsidRPr="00AE0ACA" w:rsidRDefault="008A5181" w:rsidP="00554FB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sectPr w:rsidR="008A5181" w:rsidRPr="00AE0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5AD5"/>
    <w:multiLevelType w:val="multilevel"/>
    <w:tmpl w:val="E15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72FE"/>
    <w:multiLevelType w:val="multilevel"/>
    <w:tmpl w:val="929A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0C78"/>
    <w:multiLevelType w:val="multilevel"/>
    <w:tmpl w:val="0736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311A0"/>
    <w:multiLevelType w:val="hybridMultilevel"/>
    <w:tmpl w:val="95A0B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9387A"/>
    <w:multiLevelType w:val="multilevel"/>
    <w:tmpl w:val="AF72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86B33"/>
    <w:multiLevelType w:val="multilevel"/>
    <w:tmpl w:val="910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F7413"/>
    <w:multiLevelType w:val="multilevel"/>
    <w:tmpl w:val="9B8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323A7"/>
    <w:multiLevelType w:val="hybridMultilevel"/>
    <w:tmpl w:val="F446E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96588B"/>
    <w:multiLevelType w:val="multilevel"/>
    <w:tmpl w:val="28F4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13A56"/>
    <w:multiLevelType w:val="hybridMultilevel"/>
    <w:tmpl w:val="6534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2F6207"/>
    <w:multiLevelType w:val="multilevel"/>
    <w:tmpl w:val="0918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9641D"/>
    <w:multiLevelType w:val="hybridMultilevel"/>
    <w:tmpl w:val="D2D4B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97CBF"/>
    <w:multiLevelType w:val="multilevel"/>
    <w:tmpl w:val="E12C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BF0A24"/>
    <w:multiLevelType w:val="multilevel"/>
    <w:tmpl w:val="96B8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66E66"/>
    <w:multiLevelType w:val="multilevel"/>
    <w:tmpl w:val="418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B04C1"/>
    <w:multiLevelType w:val="hybridMultilevel"/>
    <w:tmpl w:val="057CA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8237D4"/>
    <w:multiLevelType w:val="multilevel"/>
    <w:tmpl w:val="0D3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10EA8"/>
    <w:multiLevelType w:val="multilevel"/>
    <w:tmpl w:val="F6F2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03BD2"/>
    <w:multiLevelType w:val="multilevel"/>
    <w:tmpl w:val="5988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811482"/>
    <w:multiLevelType w:val="hybridMultilevel"/>
    <w:tmpl w:val="F850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0E6458"/>
    <w:multiLevelType w:val="multilevel"/>
    <w:tmpl w:val="BD50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F6D8B"/>
    <w:multiLevelType w:val="multilevel"/>
    <w:tmpl w:val="5E0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270DD"/>
    <w:multiLevelType w:val="multilevel"/>
    <w:tmpl w:val="3072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81E31"/>
    <w:multiLevelType w:val="multilevel"/>
    <w:tmpl w:val="E24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B6B1D"/>
    <w:multiLevelType w:val="multilevel"/>
    <w:tmpl w:val="03C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37240"/>
    <w:multiLevelType w:val="multilevel"/>
    <w:tmpl w:val="96F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77DCA"/>
    <w:multiLevelType w:val="hybridMultilevel"/>
    <w:tmpl w:val="E6EA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A43BB1"/>
    <w:multiLevelType w:val="multilevel"/>
    <w:tmpl w:val="5DE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1307F"/>
    <w:multiLevelType w:val="multilevel"/>
    <w:tmpl w:val="547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C73E2"/>
    <w:multiLevelType w:val="hybridMultilevel"/>
    <w:tmpl w:val="11C64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F96EF0"/>
    <w:multiLevelType w:val="multilevel"/>
    <w:tmpl w:val="6B2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E50B7"/>
    <w:multiLevelType w:val="multilevel"/>
    <w:tmpl w:val="6F5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A783B"/>
    <w:multiLevelType w:val="hybridMultilevel"/>
    <w:tmpl w:val="65F4B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B90557"/>
    <w:multiLevelType w:val="multilevel"/>
    <w:tmpl w:val="F8B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="Mangal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F2624"/>
    <w:multiLevelType w:val="multilevel"/>
    <w:tmpl w:val="FDF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6748D4"/>
    <w:multiLevelType w:val="hybridMultilevel"/>
    <w:tmpl w:val="4934C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A6458"/>
    <w:multiLevelType w:val="multilevel"/>
    <w:tmpl w:val="BAC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6B4ACC"/>
    <w:multiLevelType w:val="multilevel"/>
    <w:tmpl w:val="5984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D3631D"/>
    <w:multiLevelType w:val="multilevel"/>
    <w:tmpl w:val="2F68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150E8F"/>
    <w:multiLevelType w:val="multilevel"/>
    <w:tmpl w:val="8A56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74253"/>
    <w:multiLevelType w:val="multilevel"/>
    <w:tmpl w:val="69E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8854E2"/>
    <w:multiLevelType w:val="multilevel"/>
    <w:tmpl w:val="556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AC6563"/>
    <w:multiLevelType w:val="multilevel"/>
    <w:tmpl w:val="836C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667455"/>
    <w:multiLevelType w:val="multilevel"/>
    <w:tmpl w:val="615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C75F03"/>
    <w:multiLevelType w:val="hybridMultilevel"/>
    <w:tmpl w:val="8B5CB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17"/>
  </w:num>
  <w:num w:numId="3">
    <w:abstractNumId w:val="27"/>
  </w:num>
  <w:num w:numId="4">
    <w:abstractNumId w:val="21"/>
  </w:num>
  <w:num w:numId="5">
    <w:abstractNumId w:val="8"/>
  </w:num>
  <w:num w:numId="6">
    <w:abstractNumId w:val="14"/>
  </w:num>
  <w:num w:numId="7">
    <w:abstractNumId w:val="20"/>
  </w:num>
  <w:num w:numId="8">
    <w:abstractNumId w:val="25"/>
  </w:num>
  <w:num w:numId="9">
    <w:abstractNumId w:val="22"/>
  </w:num>
  <w:num w:numId="10">
    <w:abstractNumId w:val="1"/>
  </w:num>
  <w:num w:numId="11">
    <w:abstractNumId w:val="41"/>
  </w:num>
  <w:num w:numId="12">
    <w:abstractNumId w:val="0"/>
  </w:num>
  <w:num w:numId="13">
    <w:abstractNumId w:val="16"/>
  </w:num>
  <w:num w:numId="14">
    <w:abstractNumId w:val="6"/>
  </w:num>
  <w:num w:numId="15">
    <w:abstractNumId w:val="18"/>
  </w:num>
  <w:num w:numId="16">
    <w:abstractNumId w:val="24"/>
  </w:num>
  <w:num w:numId="17">
    <w:abstractNumId w:val="12"/>
  </w:num>
  <w:num w:numId="18">
    <w:abstractNumId w:val="43"/>
  </w:num>
  <w:num w:numId="19">
    <w:abstractNumId w:val="31"/>
  </w:num>
  <w:num w:numId="20">
    <w:abstractNumId w:val="28"/>
  </w:num>
  <w:num w:numId="21">
    <w:abstractNumId w:val="39"/>
  </w:num>
  <w:num w:numId="22">
    <w:abstractNumId w:val="13"/>
  </w:num>
  <w:num w:numId="23">
    <w:abstractNumId w:val="37"/>
  </w:num>
  <w:num w:numId="24">
    <w:abstractNumId w:val="2"/>
  </w:num>
  <w:num w:numId="25">
    <w:abstractNumId w:val="23"/>
  </w:num>
  <w:num w:numId="26">
    <w:abstractNumId w:val="33"/>
  </w:num>
  <w:num w:numId="27">
    <w:abstractNumId w:val="38"/>
  </w:num>
  <w:num w:numId="28">
    <w:abstractNumId w:val="5"/>
  </w:num>
  <w:num w:numId="29">
    <w:abstractNumId w:val="34"/>
  </w:num>
  <w:num w:numId="30">
    <w:abstractNumId w:val="10"/>
  </w:num>
  <w:num w:numId="31">
    <w:abstractNumId w:val="36"/>
  </w:num>
  <w:num w:numId="32">
    <w:abstractNumId w:val="4"/>
  </w:num>
  <w:num w:numId="33">
    <w:abstractNumId w:val="30"/>
  </w:num>
  <w:num w:numId="34">
    <w:abstractNumId w:val="42"/>
  </w:num>
  <w:num w:numId="35">
    <w:abstractNumId w:val="32"/>
  </w:num>
  <w:num w:numId="36">
    <w:abstractNumId w:val="15"/>
  </w:num>
  <w:num w:numId="37">
    <w:abstractNumId w:val="19"/>
  </w:num>
  <w:num w:numId="38">
    <w:abstractNumId w:val="9"/>
  </w:num>
  <w:num w:numId="39">
    <w:abstractNumId w:val="3"/>
  </w:num>
  <w:num w:numId="40">
    <w:abstractNumId w:val="7"/>
  </w:num>
  <w:num w:numId="41">
    <w:abstractNumId w:val="29"/>
  </w:num>
  <w:num w:numId="42">
    <w:abstractNumId w:val="11"/>
  </w:num>
  <w:num w:numId="43">
    <w:abstractNumId w:val="35"/>
  </w:num>
  <w:num w:numId="44">
    <w:abstractNumId w:val="44"/>
  </w:num>
  <w:num w:numId="4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10"/>
    <w:rsid w:val="001E4A28"/>
    <w:rsid w:val="00291C10"/>
    <w:rsid w:val="002A3F30"/>
    <w:rsid w:val="004055AB"/>
    <w:rsid w:val="00554FB8"/>
    <w:rsid w:val="00646038"/>
    <w:rsid w:val="006C7199"/>
    <w:rsid w:val="008A5181"/>
    <w:rsid w:val="009223C0"/>
    <w:rsid w:val="0092791C"/>
    <w:rsid w:val="00966B6B"/>
    <w:rsid w:val="0098173B"/>
    <w:rsid w:val="00A03B02"/>
    <w:rsid w:val="00A61926"/>
    <w:rsid w:val="00AE0ACA"/>
    <w:rsid w:val="00AE23A6"/>
    <w:rsid w:val="00B62F0F"/>
    <w:rsid w:val="00C34D50"/>
    <w:rsid w:val="00E23FB8"/>
    <w:rsid w:val="00EB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F903"/>
  <w15:chartTrackingRefBased/>
  <w15:docId w15:val="{393882CB-AE0C-486E-9DAB-8CB664C0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A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291C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91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291C1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291C1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1C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91C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291C10"/>
    <w:rPr>
      <w:rFonts w:ascii="Times New Roman" w:eastAsia="Times New Roman" w:hAnsi="Times New Roman" w:cs="Times New Roman"/>
      <w:b/>
      <w:bCs/>
      <w:sz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291C10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291C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1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wrap">
    <w:name w:val="whitespace-nowrap!"/>
    <w:basedOn w:val="DefaultParagraphFont"/>
    <w:rsid w:val="00291C1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C10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1C1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91C10"/>
  </w:style>
  <w:style w:type="character" w:customStyle="1" w:styleId="hljs-builtin">
    <w:name w:val="hljs-built_in"/>
    <w:basedOn w:val="DefaultParagraphFont"/>
    <w:rsid w:val="00291C10"/>
  </w:style>
  <w:style w:type="character" w:customStyle="1" w:styleId="hljs-type">
    <w:name w:val="hljs-type"/>
    <w:basedOn w:val="DefaultParagraphFont"/>
    <w:rsid w:val="00291C1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91C1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4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91C10"/>
    <w:rPr>
      <w:rFonts w:ascii="Arial" w:eastAsia="Times New Roman" w:hAnsi="Arial" w:cs="Mangal"/>
      <w:vanish/>
      <w:sz w:val="16"/>
      <w:szCs w:val="14"/>
      <w:lang w:eastAsia="en-IN"/>
    </w:rPr>
  </w:style>
  <w:style w:type="paragraph" w:customStyle="1" w:styleId="placeholder">
    <w:name w:val="placeholder"/>
    <w:basedOn w:val="Normal"/>
    <w:rsid w:val="00291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91C1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4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91C10"/>
    <w:rPr>
      <w:rFonts w:ascii="Arial" w:eastAsia="Times New Roman" w:hAnsi="Arial" w:cs="Mangal"/>
      <w:vanish/>
      <w:sz w:val="16"/>
      <w:szCs w:val="14"/>
      <w:lang w:eastAsia="en-IN"/>
    </w:rPr>
  </w:style>
  <w:style w:type="table" w:styleId="TableGrid">
    <w:name w:val="Table Grid"/>
    <w:basedOn w:val="TableNormal"/>
    <w:uiPriority w:val="59"/>
    <w:rsid w:val="008A5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E0A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ListParagraph">
    <w:name w:val="List Paragraph"/>
    <w:basedOn w:val="Normal"/>
    <w:uiPriority w:val="34"/>
    <w:qFormat/>
    <w:rsid w:val="00AE0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46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8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0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7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1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7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5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67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0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9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6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4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01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498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0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6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8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7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13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38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56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43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1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8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9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18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1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22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740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03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18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9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567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7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862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4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30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2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781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6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42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98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56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2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79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1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0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94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13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8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94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208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92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683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902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586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05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301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72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13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314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785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0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974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1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74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631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20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4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905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6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75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43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621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6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693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1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034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874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240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7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8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9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7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2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2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963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6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1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12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17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1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3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5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7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2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04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3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8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5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85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0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3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fo</cp:lastModifiedBy>
  <cp:revision>10</cp:revision>
  <dcterms:created xsi:type="dcterms:W3CDTF">2025-08-11T05:21:00Z</dcterms:created>
  <dcterms:modified xsi:type="dcterms:W3CDTF">2026-06-17T05:58:00Z</dcterms:modified>
</cp:coreProperties>
</file>