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5DCC8" w14:textId="59EF3D43" w:rsidR="00EA432B" w:rsidRDefault="00EA432B" w:rsidP="00EA432B">
      <w:pPr>
        <w:jc w:val="center"/>
        <w:rPr>
          <w:b/>
          <w:bCs/>
          <w:sz w:val="32"/>
          <w:szCs w:val="32"/>
        </w:rPr>
      </w:pPr>
      <w:r w:rsidRPr="00EA432B">
        <w:rPr>
          <w:b/>
          <w:bCs/>
          <w:sz w:val="32"/>
          <w:szCs w:val="32"/>
        </w:rPr>
        <w:t>METALLURGICA KAGGLE REPORT</w:t>
      </w:r>
    </w:p>
    <w:p w14:paraId="19D43B99" w14:textId="623EBCAA" w:rsidR="00EA432B" w:rsidRDefault="00EA432B" w:rsidP="00EA43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Hari Om Sharma</w:t>
      </w:r>
    </w:p>
    <w:p w14:paraId="64C23076" w14:textId="22D4C72C" w:rsidR="00EA432B" w:rsidRDefault="00EA432B" w:rsidP="00EA432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Enrollment</w:t>
      </w:r>
      <w:proofErr w:type="spellEnd"/>
      <w:r>
        <w:rPr>
          <w:b/>
          <w:bCs/>
          <w:sz w:val="32"/>
          <w:szCs w:val="32"/>
        </w:rPr>
        <w:t xml:space="preserve"> No: 23118032</w:t>
      </w:r>
    </w:p>
    <w:p w14:paraId="04A4775D" w14:textId="6A227422" w:rsidR="00EA432B" w:rsidRDefault="00EA432B" w:rsidP="00EA43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Metallurgical and Materials Engineering</w:t>
      </w:r>
    </w:p>
    <w:p w14:paraId="0C55F8D0" w14:textId="0029FA62" w:rsidR="00EA432B" w:rsidRDefault="00EA432B" w:rsidP="00EA43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Year: 2</w:t>
      </w:r>
      <w:r w:rsidRPr="00EA432B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</w:p>
    <w:p w14:paraId="40455C86" w14:textId="77777777" w:rsidR="00EA432B" w:rsidRDefault="00EA432B" w:rsidP="00EA432B">
      <w:pPr>
        <w:jc w:val="center"/>
        <w:rPr>
          <w:b/>
          <w:bCs/>
          <w:sz w:val="32"/>
          <w:szCs w:val="32"/>
        </w:rPr>
      </w:pPr>
    </w:p>
    <w:p w14:paraId="5E3FB9A4" w14:textId="77777777" w:rsidR="00EB34D6" w:rsidRDefault="00EB34D6" w:rsidP="00EA432B">
      <w:pPr>
        <w:jc w:val="center"/>
        <w:rPr>
          <w:b/>
          <w:bCs/>
          <w:sz w:val="32"/>
          <w:szCs w:val="32"/>
        </w:rPr>
      </w:pPr>
    </w:p>
    <w:p w14:paraId="1A8BDD02" w14:textId="77777777" w:rsidR="00EB34D6" w:rsidRDefault="00EB34D6" w:rsidP="00EA432B">
      <w:pPr>
        <w:jc w:val="center"/>
        <w:rPr>
          <w:b/>
          <w:bCs/>
          <w:sz w:val="32"/>
          <w:szCs w:val="32"/>
        </w:rPr>
      </w:pPr>
    </w:p>
    <w:p w14:paraId="5C4B0498" w14:textId="77777777" w:rsidR="00EB34D6" w:rsidRDefault="00EB34D6" w:rsidP="00EA432B">
      <w:pPr>
        <w:jc w:val="center"/>
        <w:rPr>
          <w:b/>
          <w:bCs/>
          <w:sz w:val="32"/>
          <w:szCs w:val="32"/>
        </w:rPr>
      </w:pPr>
    </w:p>
    <w:p w14:paraId="15538E0B" w14:textId="77777777" w:rsidR="00EB34D6" w:rsidRPr="00EA432B" w:rsidRDefault="00EB34D6" w:rsidP="00EA432B">
      <w:pPr>
        <w:jc w:val="center"/>
        <w:rPr>
          <w:b/>
          <w:bCs/>
          <w:sz w:val="32"/>
          <w:szCs w:val="32"/>
        </w:rPr>
      </w:pPr>
    </w:p>
    <w:p w14:paraId="0DB1869C" w14:textId="77777777" w:rsidR="00EA432B" w:rsidRPr="00EA432B" w:rsidRDefault="00EA432B" w:rsidP="00EA432B">
      <w:pPr>
        <w:rPr>
          <w:b/>
          <w:bCs/>
        </w:rPr>
      </w:pPr>
      <w:r w:rsidRPr="00EA432B">
        <w:rPr>
          <w:b/>
          <w:bCs/>
        </w:rPr>
        <w:t>1. Data Preparation &amp; Feature Engineering</w:t>
      </w:r>
    </w:p>
    <w:p w14:paraId="6E85CA63" w14:textId="77777777" w:rsidR="00EA432B" w:rsidRPr="00EA432B" w:rsidRDefault="00EA432B" w:rsidP="00EA432B">
      <w:r w:rsidRPr="00EA432B">
        <w:t>1.1 Initial Cleaning</w:t>
      </w:r>
    </w:p>
    <w:p w14:paraId="1DB22F41" w14:textId="77777777" w:rsidR="00EA432B" w:rsidRPr="00EA432B" w:rsidRDefault="00EA432B" w:rsidP="00EA432B">
      <w:pPr>
        <w:numPr>
          <w:ilvl w:val="0"/>
          <w:numId w:val="6"/>
        </w:numPr>
      </w:pPr>
      <w:r w:rsidRPr="00EA432B">
        <w:t>Removed high-missing columns:</w:t>
      </w:r>
      <w:r w:rsidRPr="00EA432B">
        <w:br/>
        <w:t>Alloy formula (1440 missing), Alloy class (1353 missing), Yield/UTS (mechanical properties)</w:t>
      </w:r>
    </w:p>
    <w:p w14:paraId="57CB8AAE" w14:textId="77777777" w:rsidR="00EA432B" w:rsidRPr="00EA432B" w:rsidRDefault="00EA432B" w:rsidP="00EA432B">
      <w:pPr>
        <w:numPr>
          <w:ilvl w:val="0"/>
          <w:numId w:val="6"/>
        </w:numPr>
      </w:pPr>
      <w:r w:rsidRPr="00EA432B">
        <w:t>Null value treatment:</w:t>
      </w:r>
    </w:p>
    <w:p w14:paraId="36942CA6" w14:textId="77777777" w:rsidR="00EA432B" w:rsidRPr="00EA432B" w:rsidRDefault="00EA432B" w:rsidP="00EA432B">
      <w:pPr>
        <w:numPr>
          <w:ilvl w:val="1"/>
          <w:numId w:val="6"/>
        </w:numPr>
      </w:pPr>
      <w:r w:rsidRPr="00EA432B">
        <w:t>Numerical features: Median imputation for </w:t>
      </w:r>
      <w:proofErr w:type="spellStart"/>
      <w:r w:rsidRPr="00EA432B">
        <w:t>Tss</w:t>
      </w:r>
      <w:proofErr w:type="spellEnd"/>
      <w:r w:rsidRPr="00EA432B">
        <w:t xml:space="preserve"> (K), </w:t>
      </w:r>
      <w:proofErr w:type="spellStart"/>
      <w:r w:rsidRPr="00EA432B">
        <w:t>tss</w:t>
      </w:r>
      <w:proofErr w:type="spellEnd"/>
      <w:r w:rsidRPr="00EA432B">
        <w:t xml:space="preserve"> (h), Tag (K), tag (h)</w:t>
      </w:r>
    </w:p>
    <w:p w14:paraId="6D81A44F" w14:textId="77777777" w:rsidR="00EA432B" w:rsidRPr="00EA432B" w:rsidRDefault="00EA432B" w:rsidP="00EA432B">
      <w:pPr>
        <w:numPr>
          <w:ilvl w:val="1"/>
          <w:numId w:val="6"/>
        </w:numPr>
      </w:pPr>
      <w:r w:rsidRPr="00EA432B">
        <w:t>Categorical: Mode imputation for Secondary thermo-mechanical process</w:t>
      </w:r>
    </w:p>
    <w:p w14:paraId="218959E5" w14:textId="77777777" w:rsidR="00EA432B" w:rsidRPr="00EA432B" w:rsidRDefault="00EA432B" w:rsidP="00EA432B">
      <w:pPr>
        <w:numPr>
          <w:ilvl w:val="1"/>
          <w:numId w:val="6"/>
        </w:numPr>
      </w:pPr>
      <w:r w:rsidRPr="00EA432B">
        <w:t>Target: Dropped 2 rows with missing Electrical conductivity (%IACS)</w:t>
      </w:r>
    </w:p>
    <w:p w14:paraId="2D4A6EF3" w14:textId="77777777" w:rsidR="00EA432B" w:rsidRPr="00EA432B" w:rsidRDefault="00EA432B" w:rsidP="00EA432B">
      <w:r w:rsidRPr="00EA432B">
        <w:t>1.2 Outlier Management</w:t>
      </w:r>
    </w:p>
    <w:p w14:paraId="1B8F2211" w14:textId="77777777" w:rsidR="00EA432B" w:rsidRPr="00EA432B" w:rsidRDefault="00EA432B" w:rsidP="00EA432B">
      <w:pPr>
        <w:numPr>
          <w:ilvl w:val="0"/>
          <w:numId w:val="7"/>
        </w:numPr>
      </w:pPr>
      <w:r w:rsidRPr="00EA432B">
        <w:t>Identified via IQR (1.5x range):</w:t>
      </w:r>
    </w:p>
    <w:p w14:paraId="716A3D18" w14:textId="77777777" w:rsidR="00EA432B" w:rsidRPr="00EA432B" w:rsidRDefault="00EA432B" w:rsidP="00EA432B">
      <w:pPr>
        <w:numPr>
          <w:ilvl w:val="0"/>
          <w:numId w:val="7"/>
        </w:numPr>
      </w:pPr>
      <w:r w:rsidRPr="00EA432B">
        <w:t>Retained outliers as valid processing parameters</w:t>
      </w:r>
    </w:p>
    <w:p w14:paraId="13B6C5BF" w14:textId="77777777" w:rsidR="00EA432B" w:rsidRPr="00EA432B" w:rsidRDefault="00EA432B" w:rsidP="00EA432B">
      <w:r w:rsidRPr="00EA432B">
        <w:t>1.3 Feature Transformations</w:t>
      </w:r>
    </w:p>
    <w:p w14:paraId="65CCE5F5" w14:textId="77777777" w:rsidR="00EA432B" w:rsidRPr="00EA432B" w:rsidRDefault="00EA432B" w:rsidP="00EA432B">
      <w:pPr>
        <w:numPr>
          <w:ilvl w:val="0"/>
          <w:numId w:val="8"/>
        </w:numPr>
      </w:pPr>
      <w:r w:rsidRPr="00EA432B">
        <w:t>One-hot encoded: Alloy class, Aging, Secondary thermo-mechanical process</w:t>
      </w:r>
    </w:p>
    <w:p w14:paraId="009EE357" w14:textId="77777777" w:rsidR="00EA432B" w:rsidRPr="00EA432B" w:rsidRDefault="00EA432B" w:rsidP="00EA432B">
      <w:pPr>
        <w:numPr>
          <w:ilvl w:val="0"/>
          <w:numId w:val="8"/>
        </w:numPr>
      </w:pPr>
      <w:r w:rsidRPr="00EA432B">
        <w:t>Engineered features:</w:t>
      </w:r>
    </w:p>
    <w:p w14:paraId="6A843354" w14:textId="77777777" w:rsidR="00EA432B" w:rsidRPr="00EA432B" w:rsidRDefault="00EA432B" w:rsidP="00EA432B">
      <w:pPr>
        <w:numPr>
          <w:ilvl w:val="1"/>
          <w:numId w:val="8"/>
        </w:numPr>
      </w:pPr>
      <w:r w:rsidRPr="00EA432B">
        <w:t>Polynomial interactions (degree=2) between thermal parameters</w:t>
      </w:r>
    </w:p>
    <w:p w14:paraId="6CB21C98" w14:textId="77777777" w:rsidR="00EA432B" w:rsidRPr="00EA432B" w:rsidRDefault="00EA432B" w:rsidP="00EA432B">
      <w:pPr>
        <w:numPr>
          <w:ilvl w:val="1"/>
          <w:numId w:val="8"/>
        </w:numPr>
      </w:pPr>
      <w:r w:rsidRPr="00EA432B">
        <w:t>Temperature/time ratios (e.g., </w:t>
      </w:r>
      <w:proofErr w:type="spellStart"/>
      <w:r w:rsidRPr="00EA432B">
        <w:t>Tss_to_tss_ratio</w:t>
      </w:r>
      <w:proofErr w:type="spellEnd"/>
      <w:r w:rsidRPr="00EA432B">
        <w:t xml:space="preserve"> = </w:t>
      </w:r>
      <w:proofErr w:type="spellStart"/>
      <w:r w:rsidRPr="00EA432B">
        <w:t>Tss</w:t>
      </w:r>
      <w:proofErr w:type="spellEnd"/>
      <w:r w:rsidRPr="00EA432B">
        <w:t xml:space="preserve"> (K)</w:t>
      </w:r>
      <w:proofErr w:type="gramStart"/>
      <w:r w:rsidRPr="00EA432B">
        <w:t>/(</w:t>
      </w:r>
      <w:proofErr w:type="spellStart"/>
      <w:proofErr w:type="gramEnd"/>
      <w:r w:rsidRPr="00EA432B">
        <w:t>tss</w:t>
      </w:r>
      <w:proofErr w:type="spellEnd"/>
      <w:r w:rsidRPr="00EA432B">
        <w:t xml:space="preserve"> (h)+0.1))</w:t>
      </w:r>
    </w:p>
    <w:p w14:paraId="3B4E8FB9" w14:textId="77777777" w:rsidR="00EA432B" w:rsidRDefault="00EA432B" w:rsidP="00EA432B">
      <w:pPr>
        <w:rPr>
          <w:b/>
          <w:bCs/>
        </w:rPr>
      </w:pPr>
    </w:p>
    <w:p w14:paraId="7007719E" w14:textId="77777777" w:rsidR="00EB34D6" w:rsidRDefault="00EB34D6" w:rsidP="00EA432B">
      <w:pPr>
        <w:rPr>
          <w:b/>
          <w:bCs/>
        </w:rPr>
      </w:pPr>
    </w:p>
    <w:p w14:paraId="2D18CFBB" w14:textId="77777777" w:rsidR="00EB34D6" w:rsidRDefault="00EB34D6" w:rsidP="00EA432B">
      <w:pPr>
        <w:rPr>
          <w:b/>
          <w:bCs/>
        </w:rPr>
      </w:pPr>
    </w:p>
    <w:p w14:paraId="312C4CFA" w14:textId="77777777" w:rsidR="00EB34D6" w:rsidRDefault="00EB34D6" w:rsidP="00EA432B">
      <w:pPr>
        <w:rPr>
          <w:b/>
          <w:bCs/>
        </w:rPr>
      </w:pPr>
    </w:p>
    <w:p w14:paraId="07FFDAEC" w14:textId="57E9B195" w:rsidR="00EA432B" w:rsidRPr="00EA432B" w:rsidRDefault="00EA432B" w:rsidP="00EA432B">
      <w:pPr>
        <w:rPr>
          <w:b/>
          <w:bCs/>
        </w:rPr>
      </w:pPr>
      <w:r w:rsidRPr="00EA432B">
        <w:rPr>
          <w:b/>
          <w:bCs/>
        </w:rPr>
        <w:t>2. Model Development</w:t>
      </w:r>
    </w:p>
    <w:p w14:paraId="7D7E5231" w14:textId="77777777" w:rsidR="00EA432B" w:rsidRPr="00EA432B" w:rsidRDefault="00EA432B" w:rsidP="00EA432B">
      <w:r w:rsidRPr="00EA432B">
        <w:t>2.1 Performance Summary (Validation MAE)</w:t>
      </w:r>
    </w:p>
    <w:tbl>
      <w:tblPr>
        <w:tblStyle w:val="GridTable3-Accent4"/>
        <w:tblW w:w="8177" w:type="dxa"/>
        <w:tblLook w:val="04A0" w:firstRow="1" w:lastRow="0" w:firstColumn="1" w:lastColumn="0" w:noHBand="0" w:noVBand="1"/>
      </w:tblPr>
      <w:tblGrid>
        <w:gridCol w:w="2523"/>
        <w:gridCol w:w="1000"/>
        <w:gridCol w:w="4654"/>
      </w:tblGrid>
      <w:tr w:rsidR="00EB34D6" w:rsidRPr="00EA432B" w14:paraId="7D6BDD4E" w14:textId="77777777" w:rsidTr="00EB3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224266C" w14:textId="77777777" w:rsidR="00EA432B" w:rsidRPr="00EA432B" w:rsidRDefault="00EA432B" w:rsidP="00EA432B">
            <w:pPr>
              <w:spacing w:after="160" w:line="259" w:lineRule="auto"/>
              <w:jc w:val="left"/>
              <w:rPr>
                <w:b w:val="0"/>
                <w:bCs w:val="0"/>
              </w:rPr>
            </w:pPr>
            <w:r w:rsidRPr="00EA432B">
              <w:rPr>
                <w:b w:val="0"/>
                <w:bCs w:val="0"/>
              </w:rPr>
              <w:t>Model</w:t>
            </w:r>
          </w:p>
        </w:tc>
        <w:tc>
          <w:tcPr>
            <w:tcW w:w="0" w:type="auto"/>
            <w:hideMark/>
          </w:tcPr>
          <w:p w14:paraId="6FE2EA8D" w14:textId="77777777" w:rsidR="00EA432B" w:rsidRPr="00EA432B" w:rsidRDefault="00EA432B" w:rsidP="00EA432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432B">
              <w:rPr>
                <w:b w:val="0"/>
                <w:bCs w:val="0"/>
              </w:rPr>
              <w:t>MAE</w:t>
            </w:r>
          </w:p>
        </w:tc>
        <w:tc>
          <w:tcPr>
            <w:tcW w:w="0" w:type="auto"/>
            <w:hideMark/>
          </w:tcPr>
          <w:p w14:paraId="6F4D2406" w14:textId="77777777" w:rsidR="00EA432B" w:rsidRPr="00EA432B" w:rsidRDefault="00EA432B" w:rsidP="00EA432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432B">
              <w:rPr>
                <w:b w:val="0"/>
                <w:bCs w:val="0"/>
              </w:rPr>
              <w:t>Key Configuration</w:t>
            </w:r>
          </w:p>
        </w:tc>
      </w:tr>
      <w:tr w:rsidR="00EB34D6" w:rsidRPr="00EA432B" w14:paraId="0A4575A2" w14:textId="77777777" w:rsidTr="00EB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60587" w14:textId="77777777" w:rsidR="00EA432B" w:rsidRPr="00EA432B" w:rsidRDefault="00EA432B" w:rsidP="00EA432B">
            <w:pPr>
              <w:spacing w:after="160" w:line="259" w:lineRule="auto"/>
            </w:pPr>
            <w:proofErr w:type="spellStart"/>
            <w:r w:rsidRPr="00EA432B">
              <w:t>XGBoost</w:t>
            </w:r>
            <w:proofErr w:type="spellEnd"/>
            <w:r w:rsidRPr="00EA432B">
              <w:t xml:space="preserve"> (Optimized)</w:t>
            </w:r>
          </w:p>
        </w:tc>
        <w:tc>
          <w:tcPr>
            <w:tcW w:w="0" w:type="auto"/>
            <w:hideMark/>
          </w:tcPr>
          <w:p w14:paraId="1DDEE031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32B">
              <w:t>1.3866</w:t>
            </w:r>
          </w:p>
        </w:tc>
        <w:tc>
          <w:tcPr>
            <w:tcW w:w="0" w:type="auto"/>
            <w:hideMark/>
          </w:tcPr>
          <w:p w14:paraId="0A4B6A9B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32B">
              <w:t>n_estimators</w:t>
            </w:r>
            <w:proofErr w:type="spellEnd"/>
            <w:r w:rsidRPr="00EA432B">
              <w:t>=5000, </w:t>
            </w:r>
            <w:proofErr w:type="spellStart"/>
            <w:r w:rsidRPr="00EA432B">
              <w:t>learning_rate</w:t>
            </w:r>
            <w:proofErr w:type="spellEnd"/>
            <w:r w:rsidRPr="00EA432B">
              <w:t>=0.008</w:t>
            </w:r>
          </w:p>
        </w:tc>
      </w:tr>
      <w:tr w:rsidR="00EB34D6" w:rsidRPr="00EA432B" w14:paraId="2DA00F94" w14:textId="77777777" w:rsidTr="00EB34D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E799B" w14:textId="77777777" w:rsidR="00EA432B" w:rsidRPr="00EA432B" w:rsidRDefault="00EA432B" w:rsidP="00EA432B">
            <w:pPr>
              <w:spacing w:after="160" w:line="259" w:lineRule="auto"/>
            </w:pPr>
            <w:proofErr w:type="spellStart"/>
            <w:r w:rsidRPr="00EA432B">
              <w:t>CatBoost</w:t>
            </w:r>
            <w:proofErr w:type="spellEnd"/>
          </w:p>
        </w:tc>
        <w:tc>
          <w:tcPr>
            <w:tcW w:w="0" w:type="auto"/>
            <w:hideMark/>
          </w:tcPr>
          <w:p w14:paraId="174BFA2A" w14:textId="77777777" w:rsidR="00EA432B" w:rsidRPr="00EA432B" w:rsidRDefault="00EA432B" w:rsidP="00EA432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32B">
              <w:t>1.4034</w:t>
            </w:r>
          </w:p>
        </w:tc>
        <w:tc>
          <w:tcPr>
            <w:tcW w:w="0" w:type="auto"/>
            <w:hideMark/>
          </w:tcPr>
          <w:p w14:paraId="58C8E257" w14:textId="77777777" w:rsidR="00EA432B" w:rsidRPr="00EA432B" w:rsidRDefault="00EA432B" w:rsidP="00EA432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32B">
              <w:t>Bayesian bootstrapping, depth=7</w:t>
            </w:r>
          </w:p>
        </w:tc>
      </w:tr>
      <w:tr w:rsidR="00EB34D6" w:rsidRPr="00EA432B" w14:paraId="1A398DF0" w14:textId="77777777" w:rsidTr="00EB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270C9" w14:textId="77777777" w:rsidR="00EA432B" w:rsidRPr="00EA432B" w:rsidRDefault="00EA432B" w:rsidP="00EA432B">
            <w:pPr>
              <w:spacing w:after="160" w:line="259" w:lineRule="auto"/>
            </w:pPr>
            <w:r w:rsidRPr="00EA432B">
              <w:t>Random Forest</w:t>
            </w:r>
          </w:p>
        </w:tc>
        <w:tc>
          <w:tcPr>
            <w:tcW w:w="0" w:type="auto"/>
            <w:hideMark/>
          </w:tcPr>
          <w:p w14:paraId="572DCEEC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32B">
              <w:t>1.7521</w:t>
            </w:r>
          </w:p>
        </w:tc>
        <w:tc>
          <w:tcPr>
            <w:tcW w:w="0" w:type="auto"/>
            <w:hideMark/>
          </w:tcPr>
          <w:p w14:paraId="13680FF9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32B">
              <w:t>n_estimators</w:t>
            </w:r>
            <w:proofErr w:type="spellEnd"/>
            <w:r w:rsidRPr="00EA432B">
              <w:t>=100, </w:t>
            </w:r>
            <w:proofErr w:type="spellStart"/>
            <w:r w:rsidRPr="00EA432B">
              <w:t>max_depth</w:t>
            </w:r>
            <w:proofErr w:type="spellEnd"/>
            <w:r w:rsidRPr="00EA432B">
              <w:t>=10</w:t>
            </w:r>
          </w:p>
        </w:tc>
      </w:tr>
      <w:tr w:rsidR="00EB34D6" w:rsidRPr="00EA432B" w14:paraId="585AD72D" w14:textId="77777777" w:rsidTr="00EB34D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6F8CB" w14:textId="77777777" w:rsidR="00EA432B" w:rsidRPr="00EA432B" w:rsidRDefault="00EA432B" w:rsidP="00EA432B">
            <w:pPr>
              <w:spacing w:after="160" w:line="259" w:lineRule="auto"/>
            </w:pPr>
            <w:r w:rsidRPr="00EA432B">
              <w:t>Neural Network</w:t>
            </w:r>
          </w:p>
        </w:tc>
        <w:tc>
          <w:tcPr>
            <w:tcW w:w="0" w:type="auto"/>
            <w:hideMark/>
          </w:tcPr>
          <w:p w14:paraId="7F835DF5" w14:textId="77777777" w:rsidR="00EA432B" w:rsidRPr="00EA432B" w:rsidRDefault="00EA432B" w:rsidP="00EA432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32B">
              <w:t>1.9865</w:t>
            </w:r>
          </w:p>
        </w:tc>
        <w:tc>
          <w:tcPr>
            <w:tcW w:w="0" w:type="auto"/>
            <w:hideMark/>
          </w:tcPr>
          <w:p w14:paraId="6DB87484" w14:textId="77777777" w:rsidR="00EA432B" w:rsidRPr="00EA432B" w:rsidRDefault="00EA432B" w:rsidP="00EA432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32B">
              <w:t>3 hidden layers (128-64-32)</w:t>
            </w:r>
          </w:p>
        </w:tc>
      </w:tr>
      <w:tr w:rsidR="00EB34D6" w:rsidRPr="00EA432B" w14:paraId="73F3F43C" w14:textId="77777777" w:rsidTr="00EB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DB07E" w14:textId="77777777" w:rsidR="00EA432B" w:rsidRPr="00EA432B" w:rsidRDefault="00EA432B" w:rsidP="00EA432B">
            <w:pPr>
              <w:spacing w:after="160" w:line="259" w:lineRule="auto"/>
            </w:pPr>
            <w:r w:rsidRPr="00EA432B">
              <w:t>KNN</w:t>
            </w:r>
          </w:p>
        </w:tc>
        <w:tc>
          <w:tcPr>
            <w:tcW w:w="0" w:type="auto"/>
            <w:hideMark/>
          </w:tcPr>
          <w:p w14:paraId="32688EC4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32B">
              <w:t>2.1248</w:t>
            </w:r>
          </w:p>
        </w:tc>
        <w:tc>
          <w:tcPr>
            <w:tcW w:w="0" w:type="auto"/>
            <w:hideMark/>
          </w:tcPr>
          <w:p w14:paraId="7039C97F" w14:textId="77777777" w:rsidR="00EA432B" w:rsidRPr="00EA432B" w:rsidRDefault="00EA432B" w:rsidP="00EA432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432B">
              <w:t>n_neighbors</w:t>
            </w:r>
            <w:proofErr w:type="spellEnd"/>
            <w:r w:rsidRPr="00EA432B">
              <w:t>=10, distance weighting</w:t>
            </w:r>
          </w:p>
        </w:tc>
      </w:tr>
    </w:tbl>
    <w:p w14:paraId="7861BEDD" w14:textId="77777777" w:rsidR="00EB34D6" w:rsidRDefault="00EB34D6" w:rsidP="00EA432B"/>
    <w:p w14:paraId="70ED9F99" w14:textId="68751895" w:rsidR="00EA432B" w:rsidRDefault="00EA432B" w:rsidP="00EA432B">
      <w:r w:rsidRPr="00EA432B">
        <w:t>2.2 Optimization Techniques</w:t>
      </w:r>
      <w:r w:rsidR="008C02EB">
        <w:t xml:space="preserve">: </w:t>
      </w:r>
    </w:p>
    <w:p w14:paraId="65FDD602" w14:textId="4A48872C" w:rsidR="008C02EB" w:rsidRPr="00EA432B" w:rsidRDefault="008C02EB" w:rsidP="00441C24">
      <w:pPr>
        <w:numPr>
          <w:ilvl w:val="0"/>
          <w:numId w:val="9"/>
        </w:numPr>
      </w:pPr>
      <w:proofErr w:type="spellStart"/>
      <w:proofErr w:type="gramStart"/>
      <w:r w:rsidRPr="00EA432B">
        <w:t>XGBoost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EA432B">
        <w:t>CatBoost</w:t>
      </w:r>
      <w:proofErr w:type="spellEnd"/>
      <w:r>
        <w:t xml:space="preserve"> were optimized b</w:t>
      </w:r>
      <w:r w:rsidR="004751D3">
        <w:t>y</w:t>
      </w:r>
      <w:r>
        <w:t xml:space="preserve"> playing/fiddling with the parameters</w:t>
      </w:r>
      <w:r w:rsidR="004751D3">
        <w:t>.</w:t>
      </w:r>
    </w:p>
    <w:p w14:paraId="4849722F" w14:textId="77777777" w:rsidR="00EA432B" w:rsidRPr="00EA432B" w:rsidRDefault="00EA432B" w:rsidP="00EA432B">
      <w:r w:rsidRPr="00EA432B">
        <w:t>2.3 Cross-Validation</w:t>
      </w:r>
    </w:p>
    <w:p w14:paraId="44AE4EEA" w14:textId="77777777" w:rsidR="00EA432B" w:rsidRPr="00EA432B" w:rsidRDefault="00EA432B" w:rsidP="00EA432B">
      <w:pPr>
        <w:numPr>
          <w:ilvl w:val="0"/>
          <w:numId w:val="10"/>
        </w:numPr>
      </w:pPr>
      <w:r w:rsidRPr="00EA432B">
        <w:t xml:space="preserve">7-fold CV for </w:t>
      </w:r>
      <w:proofErr w:type="spellStart"/>
      <w:r w:rsidRPr="00EA432B">
        <w:t>CatBoost</w:t>
      </w:r>
      <w:proofErr w:type="spellEnd"/>
      <w:r w:rsidRPr="00EA432B">
        <w:t xml:space="preserve"> ensembles achieved 1.32-1.38 MAE</w:t>
      </w:r>
    </w:p>
    <w:p w14:paraId="6E164424" w14:textId="77777777" w:rsidR="00EA432B" w:rsidRDefault="00EA432B" w:rsidP="00EA432B">
      <w:pPr>
        <w:numPr>
          <w:ilvl w:val="0"/>
          <w:numId w:val="10"/>
        </w:numPr>
      </w:pPr>
      <w:r w:rsidRPr="00EA432B">
        <w:t>Weighted ensemble of top 5 models reduced prediction variance</w:t>
      </w:r>
    </w:p>
    <w:p w14:paraId="4D38CAC4" w14:textId="77777777" w:rsidR="0084335D" w:rsidRPr="00EA432B" w:rsidRDefault="0084335D" w:rsidP="0084335D"/>
    <w:p w14:paraId="674110D0" w14:textId="77777777" w:rsidR="00EA432B" w:rsidRPr="00EA432B" w:rsidRDefault="00EA432B" w:rsidP="00EA432B">
      <w:pPr>
        <w:rPr>
          <w:b/>
          <w:bCs/>
        </w:rPr>
      </w:pPr>
      <w:r w:rsidRPr="00EA432B">
        <w:rPr>
          <w:b/>
          <w:bCs/>
        </w:rPr>
        <w:t>3. Key Findings</w:t>
      </w:r>
    </w:p>
    <w:p w14:paraId="462EDF97" w14:textId="77777777" w:rsidR="00EA432B" w:rsidRPr="00EA432B" w:rsidRDefault="00EA432B" w:rsidP="00EA432B">
      <w:pPr>
        <w:numPr>
          <w:ilvl w:val="0"/>
          <w:numId w:val="11"/>
        </w:numPr>
      </w:pPr>
      <w:r w:rsidRPr="00EA432B">
        <w:t>Critical Predictors:</w:t>
      </w:r>
    </w:p>
    <w:p w14:paraId="0F449081" w14:textId="77777777" w:rsidR="00EA432B" w:rsidRPr="00EA432B" w:rsidRDefault="00EA432B" w:rsidP="00EA432B">
      <w:pPr>
        <w:numPr>
          <w:ilvl w:val="1"/>
          <w:numId w:val="11"/>
        </w:numPr>
      </w:pPr>
      <w:r w:rsidRPr="00EA432B">
        <w:t>Hardness (HV) (ρ = -0.62 with conductivity)</w:t>
      </w:r>
    </w:p>
    <w:p w14:paraId="546866E0" w14:textId="77777777" w:rsidR="00EA432B" w:rsidRPr="00EA432B" w:rsidRDefault="00EA432B" w:rsidP="00EA432B">
      <w:pPr>
        <w:numPr>
          <w:ilvl w:val="1"/>
          <w:numId w:val="11"/>
        </w:numPr>
      </w:pPr>
      <w:r w:rsidRPr="00EA432B">
        <w:t>Thermal parameters: </w:t>
      </w:r>
      <w:proofErr w:type="spellStart"/>
      <w:r w:rsidRPr="00EA432B">
        <w:t>Tss</w:t>
      </w:r>
      <w:proofErr w:type="spellEnd"/>
      <w:r w:rsidRPr="00EA432B">
        <w:t xml:space="preserve"> (K) &gt; Tag (K) &gt; </w:t>
      </w:r>
      <w:proofErr w:type="spellStart"/>
      <w:r w:rsidRPr="00EA432B">
        <w:t>tss</w:t>
      </w:r>
      <w:proofErr w:type="spellEnd"/>
      <w:r w:rsidRPr="00EA432B">
        <w:t xml:space="preserve"> (h)</w:t>
      </w:r>
    </w:p>
    <w:p w14:paraId="443F7A30" w14:textId="77777777" w:rsidR="00EA432B" w:rsidRPr="00EA432B" w:rsidRDefault="00EA432B" w:rsidP="00EA432B">
      <w:pPr>
        <w:numPr>
          <w:ilvl w:val="0"/>
          <w:numId w:val="11"/>
        </w:numPr>
      </w:pPr>
      <w:r w:rsidRPr="00EA432B">
        <w:t>Overfitting Mitigation:</w:t>
      </w:r>
    </w:p>
    <w:p w14:paraId="523F62F8" w14:textId="77777777" w:rsidR="00EA432B" w:rsidRPr="00EA432B" w:rsidRDefault="00EA432B" w:rsidP="00EA432B">
      <w:pPr>
        <w:numPr>
          <w:ilvl w:val="1"/>
          <w:numId w:val="11"/>
        </w:numPr>
      </w:pPr>
      <w:proofErr w:type="spellStart"/>
      <w:r w:rsidRPr="00EA432B">
        <w:t>XGBoost</w:t>
      </w:r>
      <w:proofErr w:type="spellEnd"/>
      <w:r w:rsidRPr="00EA432B">
        <w:t xml:space="preserve"> train/validation gap: 0.9874 → 1.3866 MAE</w:t>
      </w:r>
    </w:p>
    <w:p w14:paraId="64C4B4A2" w14:textId="77777777" w:rsidR="00EA432B" w:rsidRPr="00EA432B" w:rsidRDefault="00EA432B" w:rsidP="00EA432B">
      <w:pPr>
        <w:numPr>
          <w:ilvl w:val="1"/>
          <w:numId w:val="11"/>
        </w:numPr>
      </w:pPr>
      <w:r w:rsidRPr="00EA432B">
        <w:t>Regularization (L1/L2) reduced feature coefficient variance by 37%</w:t>
      </w:r>
    </w:p>
    <w:p w14:paraId="6952A44F" w14:textId="77777777" w:rsidR="00EA432B" w:rsidRPr="00EA432B" w:rsidRDefault="00EA432B" w:rsidP="00EA432B">
      <w:pPr>
        <w:numPr>
          <w:ilvl w:val="0"/>
          <w:numId w:val="11"/>
        </w:numPr>
      </w:pPr>
      <w:r w:rsidRPr="00EA432B">
        <w:t>Non-linear Relationships:</w:t>
      </w:r>
    </w:p>
    <w:p w14:paraId="22765566" w14:textId="77777777" w:rsidR="00EA432B" w:rsidRPr="00EA432B" w:rsidRDefault="00EA432B" w:rsidP="00EA432B">
      <w:pPr>
        <w:numPr>
          <w:ilvl w:val="1"/>
          <w:numId w:val="11"/>
        </w:numPr>
      </w:pPr>
      <w:r w:rsidRPr="00EA432B">
        <w:t xml:space="preserve">Polynomial features improved </w:t>
      </w:r>
      <w:proofErr w:type="spellStart"/>
      <w:r w:rsidRPr="00EA432B">
        <w:t>CatBoost</w:t>
      </w:r>
      <w:proofErr w:type="spellEnd"/>
      <w:r w:rsidRPr="00EA432B">
        <w:t xml:space="preserve"> performance by 9.8%</w:t>
      </w:r>
    </w:p>
    <w:p w14:paraId="30B6F6B5" w14:textId="77777777" w:rsidR="00EA432B" w:rsidRDefault="00EA432B" w:rsidP="00EA432B">
      <w:pPr>
        <w:numPr>
          <w:ilvl w:val="1"/>
          <w:numId w:val="11"/>
        </w:numPr>
      </w:pPr>
      <w:r w:rsidRPr="00EA432B">
        <w:t>Temperature/time ratios explained 14% of residual variance</w:t>
      </w:r>
    </w:p>
    <w:p w14:paraId="02E1632E" w14:textId="77777777" w:rsidR="0084335D" w:rsidRPr="00EA432B" w:rsidRDefault="0084335D" w:rsidP="0084335D">
      <w:pPr>
        <w:ind w:left="720"/>
      </w:pPr>
    </w:p>
    <w:p w14:paraId="7623509F" w14:textId="77777777" w:rsidR="00EA432B" w:rsidRPr="00EA432B" w:rsidRDefault="00EA432B" w:rsidP="00EA432B">
      <w:pPr>
        <w:rPr>
          <w:b/>
          <w:bCs/>
        </w:rPr>
      </w:pPr>
      <w:r w:rsidRPr="00EA432B">
        <w:rPr>
          <w:b/>
          <w:bCs/>
        </w:rPr>
        <w:t>4. Production Recommendations</w:t>
      </w:r>
    </w:p>
    <w:p w14:paraId="43D8DFEB" w14:textId="77777777" w:rsidR="00EA432B" w:rsidRPr="00EA432B" w:rsidRDefault="00EA432B" w:rsidP="00EA432B">
      <w:pPr>
        <w:numPr>
          <w:ilvl w:val="0"/>
          <w:numId w:val="12"/>
        </w:numPr>
      </w:pPr>
      <w:r w:rsidRPr="00EA432B">
        <w:t xml:space="preserve">Model Deployment: Use </w:t>
      </w:r>
      <w:proofErr w:type="spellStart"/>
      <w:r w:rsidRPr="00EA432B">
        <w:t>XGBoost</w:t>
      </w:r>
      <w:proofErr w:type="spellEnd"/>
      <w:r w:rsidRPr="00EA432B">
        <w:t>/</w:t>
      </w:r>
      <w:proofErr w:type="spellStart"/>
      <w:r w:rsidRPr="00EA432B">
        <w:t>CatBoost</w:t>
      </w:r>
      <w:proofErr w:type="spellEnd"/>
      <w:r w:rsidRPr="00EA432B">
        <w:t xml:space="preserve"> ensemble with monitoring for:</w:t>
      </w:r>
    </w:p>
    <w:p w14:paraId="72131375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t>Input range validation (flag outliers beyond Q3+3IQR)</w:t>
      </w:r>
    </w:p>
    <w:p w14:paraId="60DE6E95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lastRenderedPageBreak/>
        <w:t>Drift detection in Hardness (HV) measurements</w:t>
      </w:r>
    </w:p>
    <w:p w14:paraId="5045265D" w14:textId="77777777" w:rsidR="00EA432B" w:rsidRPr="00EA432B" w:rsidRDefault="00EA432B" w:rsidP="00EA432B">
      <w:pPr>
        <w:numPr>
          <w:ilvl w:val="0"/>
          <w:numId w:val="12"/>
        </w:numPr>
      </w:pPr>
      <w:r w:rsidRPr="00EA432B">
        <w:t>Data Collection: Prioritize:</w:t>
      </w:r>
    </w:p>
    <w:p w14:paraId="07DDAEA2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t>Complete Secondary thermo-mechanical process documentation</w:t>
      </w:r>
    </w:p>
    <w:p w14:paraId="5E811F18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t>High-frequency sampling for aging treatment parameters</w:t>
      </w:r>
    </w:p>
    <w:p w14:paraId="1A92B5EF" w14:textId="77777777" w:rsidR="00EA432B" w:rsidRPr="00EA432B" w:rsidRDefault="00EA432B" w:rsidP="00EA432B">
      <w:pPr>
        <w:numPr>
          <w:ilvl w:val="0"/>
          <w:numId w:val="12"/>
        </w:numPr>
      </w:pPr>
      <w:r w:rsidRPr="00EA432B">
        <w:t>Future Work:</w:t>
      </w:r>
    </w:p>
    <w:p w14:paraId="095A5FFA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t xml:space="preserve">Explore elemental interaction terms (e.g., </w:t>
      </w:r>
      <w:proofErr w:type="spellStart"/>
      <w:r w:rsidRPr="00EA432B">
        <w:t>Cu×Zn</w:t>
      </w:r>
      <w:proofErr w:type="spellEnd"/>
      <w:r w:rsidRPr="00EA432B">
        <w:t xml:space="preserve"> ratio effects)</w:t>
      </w:r>
    </w:p>
    <w:p w14:paraId="6B20BE9A" w14:textId="77777777" w:rsidR="00EA432B" w:rsidRPr="00EA432B" w:rsidRDefault="00EA432B" w:rsidP="00EA432B">
      <w:pPr>
        <w:numPr>
          <w:ilvl w:val="1"/>
          <w:numId w:val="12"/>
        </w:numPr>
      </w:pPr>
      <w:r w:rsidRPr="00EA432B">
        <w:t>Implement SHAP values for explainability in batch processing</w:t>
      </w:r>
    </w:p>
    <w:p w14:paraId="14D0B930" w14:textId="77777777" w:rsidR="00EA432B" w:rsidRDefault="00EA432B" w:rsidP="00EA432B">
      <w:pPr>
        <w:rPr>
          <w:b/>
          <w:bCs/>
        </w:rPr>
      </w:pPr>
    </w:p>
    <w:p w14:paraId="5DA3AD13" w14:textId="77777777" w:rsidR="00EA432B" w:rsidRDefault="00EA432B" w:rsidP="00EA432B">
      <w:pPr>
        <w:rPr>
          <w:b/>
          <w:bCs/>
        </w:rPr>
      </w:pPr>
    </w:p>
    <w:p w14:paraId="5E742CA0" w14:textId="29E0D0A4" w:rsidR="004F7FB1" w:rsidRDefault="00EA432B" w:rsidP="00EA432B">
      <w:pPr>
        <w:rPr>
          <w:b/>
          <w:bCs/>
        </w:rPr>
      </w:pPr>
      <w:r w:rsidRPr="00EA432B">
        <w:rPr>
          <w:b/>
          <w:bCs/>
        </w:rPr>
        <w:t>Submitted Predictions:</w:t>
      </w:r>
    </w:p>
    <w:p w14:paraId="0F81B8CD" w14:textId="548505E1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model1.csv</w:t>
      </w:r>
      <w:r w:rsidR="004F7FB1" w:rsidRPr="004F7FB1">
        <w:t xml:space="preserve"> </w:t>
      </w:r>
      <w:r w:rsidRPr="004F7FB1">
        <w:t>13.52616</w:t>
      </w:r>
    </w:p>
    <w:p w14:paraId="46992BBD" w14:textId="48C4E162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enhanced_model.csv</w:t>
      </w:r>
      <w:r w:rsidR="004F7FB1" w:rsidRPr="004F7FB1">
        <w:t xml:space="preserve"> </w:t>
      </w:r>
      <w:r w:rsidRPr="004F7FB1">
        <w:t>13.61170</w:t>
      </w:r>
    </w:p>
    <w:p w14:paraId="52231E41" w14:textId="44073AE7" w:rsidR="00EA432B" w:rsidRPr="004F7FB1" w:rsidRDefault="00EA432B" w:rsidP="004F7FB1">
      <w:pPr>
        <w:pStyle w:val="ListParagraph"/>
        <w:numPr>
          <w:ilvl w:val="0"/>
          <w:numId w:val="13"/>
        </w:numPr>
        <w:rPr>
          <w:color w:val="00B050"/>
        </w:rPr>
      </w:pPr>
      <w:r w:rsidRPr="004F7FB1">
        <w:rPr>
          <w:color w:val="00B050"/>
        </w:rPr>
        <w:t>model.csv</w:t>
      </w:r>
      <w:r w:rsidR="004F7FB1" w:rsidRPr="004F7FB1">
        <w:rPr>
          <w:color w:val="00B050"/>
        </w:rPr>
        <w:t xml:space="preserve"> </w:t>
      </w:r>
      <w:r w:rsidRPr="004F7FB1">
        <w:rPr>
          <w:color w:val="00B050"/>
        </w:rPr>
        <w:t>13.49724</w:t>
      </w:r>
    </w:p>
    <w:p w14:paraId="6F8C3DC4" w14:textId="646B82A3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model7_impro.csv</w:t>
      </w:r>
      <w:r w:rsidR="004F7FB1" w:rsidRPr="004F7FB1">
        <w:t xml:space="preserve"> </w:t>
      </w:r>
      <w:r w:rsidRPr="004F7FB1">
        <w:t>13.74827</w:t>
      </w:r>
    </w:p>
    <w:p w14:paraId="51F2790C" w14:textId="0B7F9570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xgb_model3.csv</w:t>
      </w:r>
      <w:r w:rsidR="004F7FB1" w:rsidRPr="004F7FB1">
        <w:t xml:space="preserve"> </w:t>
      </w:r>
      <w:r w:rsidRPr="004F7FB1">
        <w:t>13.88873</w:t>
      </w:r>
    </w:p>
    <w:p w14:paraId="3056BCBF" w14:textId="3894A495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model7.csv</w:t>
      </w:r>
      <w:r w:rsidR="004F7FB1" w:rsidRPr="004F7FB1">
        <w:t xml:space="preserve"> </w:t>
      </w:r>
      <w:r w:rsidRPr="004F7FB1">
        <w:t>13.75977</w:t>
      </w:r>
    </w:p>
    <w:p w14:paraId="4B5776B6" w14:textId="1D1756E9" w:rsidR="00EA432B" w:rsidRPr="004F7FB1" w:rsidRDefault="00EA432B" w:rsidP="004F7FB1">
      <w:pPr>
        <w:pStyle w:val="ListParagraph"/>
        <w:numPr>
          <w:ilvl w:val="0"/>
          <w:numId w:val="13"/>
        </w:numPr>
      </w:pPr>
      <w:r w:rsidRPr="004F7FB1">
        <w:t>knn.csv</w:t>
      </w:r>
      <w:r w:rsidR="004F7FB1" w:rsidRPr="004F7FB1">
        <w:t xml:space="preserve"> </w:t>
      </w:r>
      <w:r w:rsidRPr="004F7FB1">
        <w:t>15.05169</w:t>
      </w:r>
    </w:p>
    <w:sectPr w:rsidR="00EA432B" w:rsidRPr="004F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748"/>
    <w:multiLevelType w:val="multilevel"/>
    <w:tmpl w:val="1C4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A75A8"/>
    <w:multiLevelType w:val="multilevel"/>
    <w:tmpl w:val="DC3C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7483"/>
    <w:multiLevelType w:val="multilevel"/>
    <w:tmpl w:val="3134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829B9"/>
    <w:multiLevelType w:val="multilevel"/>
    <w:tmpl w:val="9E3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1692A"/>
    <w:multiLevelType w:val="multilevel"/>
    <w:tmpl w:val="674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314330"/>
    <w:multiLevelType w:val="multilevel"/>
    <w:tmpl w:val="A774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272A0"/>
    <w:multiLevelType w:val="multilevel"/>
    <w:tmpl w:val="8BF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21782"/>
    <w:multiLevelType w:val="hybridMultilevel"/>
    <w:tmpl w:val="10306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26D53"/>
    <w:multiLevelType w:val="multilevel"/>
    <w:tmpl w:val="9CF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592C43"/>
    <w:multiLevelType w:val="multilevel"/>
    <w:tmpl w:val="9304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23B95"/>
    <w:multiLevelType w:val="multilevel"/>
    <w:tmpl w:val="069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195FA4"/>
    <w:multiLevelType w:val="multilevel"/>
    <w:tmpl w:val="DC8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023501"/>
    <w:multiLevelType w:val="multilevel"/>
    <w:tmpl w:val="2C7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160919">
    <w:abstractNumId w:val="3"/>
  </w:num>
  <w:num w:numId="2" w16cid:durableId="125123601">
    <w:abstractNumId w:val="6"/>
  </w:num>
  <w:num w:numId="3" w16cid:durableId="111563027">
    <w:abstractNumId w:val="4"/>
  </w:num>
  <w:num w:numId="4" w16cid:durableId="106512905">
    <w:abstractNumId w:val="9"/>
  </w:num>
  <w:num w:numId="5" w16cid:durableId="1288505459">
    <w:abstractNumId w:val="1"/>
  </w:num>
  <w:num w:numId="6" w16cid:durableId="1262952295">
    <w:abstractNumId w:val="8"/>
  </w:num>
  <w:num w:numId="7" w16cid:durableId="502401941">
    <w:abstractNumId w:val="11"/>
  </w:num>
  <w:num w:numId="8" w16cid:durableId="857695186">
    <w:abstractNumId w:val="10"/>
  </w:num>
  <w:num w:numId="9" w16cid:durableId="1922328814">
    <w:abstractNumId w:val="12"/>
  </w:num>
  <w:num w:numId="10" w16cid:durableId="104859254">
    <w:abstractNumId w:val="0"/>
  </w:num>
  <w:num w:numId="11" w16cid:durableId="2004620086">
    <w:abstractNumId w:val="2"/>
  </w:num>
  <w:num w:numId="12" w16cid:durableId="173686248">
    <w:abstractNumId w:val="5"/>
  </w:num>
  <w:num w:numId="13" w16cid:durableId="73939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5A"/>
    <w:rsid w:val="00037A01"/>
    <w:rsid w:val="000C675A"/>
    <w:rsid w:val="004751D3"/>
    <w:rsid w:val="004F7FB1"/>
    <w:rsid w:val="00565C89"/>
    <w:rsid w:val="005934E9"/>
    <w:rsid w:val="006436CE"/>
    <w:rsid w:val="006C5CE0"/>
    <w:rsid w:val="00814D9E"/>
    <w:rsid w:val="0084335D"/>
    <w:rsid w:val="008C02EB"/>
    <w:rsid w:val="00E12C3D"/>
    <w:rsid w:val="00E65BA1"/>
    <w:rsid w:val="00EA432B"/>
    <w:rsid w:val="00EB34D6"/>
    <w:rsid w:val="00E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86E2"/>
  <w15:chartTrackingRefBased/>
  <w15:docId w15:val="{A3F34F57-C2C3-40A6-8E0C-11B5758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75A"/>
    <w:rPr>
      <w:b/>
      <w:bCs/>
      <w:smallCaps/>
      <w:color w:val="0F4761" w:themeColor="accent1" w:themeShade="BF"/>
      <w:spacing w:val="5"/>
    </w:rPr>
  </w:style>
  <w:style w:type="table" w:styleId="GridTable3-Accent4">
    <w:name w:val="Grid Table 3 Accent 4"/>
    <w:basedOn w:val="TableNormal"/>
    <w:uiPriority w:val="48"/>
    <w:rsid w:val="00EB34D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99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1469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81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160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261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723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2583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14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20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211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855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02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867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093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0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938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6187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3778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7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1803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4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541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05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56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26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979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2015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5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1594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333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18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713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5532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314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227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2932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4324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3150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5832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2995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72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4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488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8529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965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05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75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0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431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55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8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42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127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3458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36" w:space="12" w:color="202124"/>
          </w:divBdr>
          <w:divsChild>
            <w:div w:id="55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OM SHARMA</dc:creator>
  <cp:keywords/>
  <dc:description/>
  <cp:lastModifiedBy>HARI OM SHARMA</cp:lastModifiedBy>
  <cp:revision>8</cp:revision>
  <dcterms:created xsi:type="dcterms:W3CDTF">2025-04-05T15:24:00Z</dcterms:created>
  <dcterms:modified xsi:type="dcterms:W3CDTF">2025-04-10T04:55:00Z</dcterms:modified>
</cp:coreProperties>
</file>