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7BF" w:rsidRPr="00506EAC" w:rsidRDefault="00A717BF" w:rsidP="00A717BF">
      <w:pPr>
        <w:spacing w:line="240" w:lineRule="auto"/>
        <w:jc w:val="center"/>
        <w:rPr>
          <w:rFonts w:ascii="Segoe UI" w:hAnsi="Segoe UI" w:cs="Segoe UI"/>
          <w:b/>
          <w:bCs/>
          <w:sz w:val="36"/>
          <w:szCs w:val="36"/>
        </w:rPr>
      </w:pPr>
      <w:r w:rsidRPr="002E4FF0">
        <w:rPr>
          <w:b/>
          <w:bCs/>
          <w:color w:val="FF0000"/>
          <w:sz w:val="32"/>
          <w:szCs w:val="32"/>
        </w:rPr>
        <w:t>MÔ TẢ ĐỒ ÁN MÔN HỌC</w:t>
      </w:r>
      <w:r>
        <w:rPr>
          <w:b/>
          <w:bCs/>
          <w:color w:val="FF0000"/>
          <w:sz w:val="32"/>
          <w:szCs w:val="32"/>
        </w:rPr>
        <w:t xml:space="preserve"> </w:t>
      </w:r>
      <w:r w:rsidR="002B7548">
        <w:rPr>
          <w:rFonts w:eastAsiaTheme="minorHAnsi" w:cstheme="minorBidi"/>
          <w:b/>
          <w:bCs/>
          <w:color w:val="FF0000"/>
          <w:sz w:val="32"/>
          <w:szCs w:val="32"/>
        </w:rPr>
        <w:t>IE221.N</w:t>
      </w:r>
      <w:r w:rsidRPr="00506EAC">
        <w:rPr>
          <w:rFonts w:eastAsiaTheme="minorHAnsi" w:cstheme="minorBidi"/>
          <w:b/>
          <w:bCs/>
          <w:color w:val="FF0000"/>
          <w:sz w:val="32"/>
          <w:szCs w:val="32"/>
        </w:rPr>
        <w:t>11.VB2</w:t>
      </w:r>
    </w:p>
    <w:p w:rsidR="00A717BF" w:rsidRDefault="00A717BF" w:rsidP="00A717BF">
      <w:pPr>
        <w:rPr>
          <w:b/>
          <w:bCs/>
          <w:color w:val="0000FF"/>
        </w:rPr>
      </w:pPr>
      <w:r w:rsidRPr="00E060EA">
        <w:rPr>
          <w:b/>
          <w:bCs/>
          <w:color w:val="0000FF"/>
        </w:rPr>
        <w:t xml:space="preserve">THÔNG TIN </w:t>
      </w:r>
      <w:r>
        <w:rPr>
          <w:b/>
          <w:bCs/>
          <w:color w:val="0000FF"/>
        </w:rPr>
        <w:t>SINH VIÊN THỰC HIỆN</w:t>
      </w:r>
    </w:p>
    <w:p w:rsidR="00A717BF" w:rsidRPr="00A717BF" w:rsidRDefault="00A717BF" w:rsidP="00A717BF">
      <w:pPr>
        <w:tabs>
          <w:tab w:val="left" w:pos="4536"/>
        </w:tabs>
        <w:rPr>
          <w:b/>
          <w:bCs/>
        </w:rPr>
      </w:pPr>
      <w:r w:rsidRPr="00A717BF">
        <w:rPr>
          <w:b/>
          <w:bCs/>
        </w:rPr>
        <w:t>Mã sinh viên:</w:t>
      </w:r>
      <w:r w:rsidR="00EF4791">
        <w:rPr>
          <w:b/>
          <w:bCs/>
        </w:rPr>
        <w:t xml:space="preserve"> 205200</w:t>
      </w:r>
      <w:r w:rsidR="00415F21">
        <w:rPr>
          <w:b/>
          <w:bCs/>
        </w:rPr>
        <w:t>10</w:t>
      </w:r>
      <w:r w:rsidRPr="00A717BF">
        <w:rPr>
          <w:b/>
          <w:bCs/>
        </w:rPr>
        <w:tab/>
        <w:t xml:space="preserve">Họ và tên: </w:t>
      </w:r>
      <w:r w:rsidR="00415F21">
        <w:rPr>
          <w:b/>
          <w:bCs/>
        </w:rPr>
        <w:t>Phan Thanh Hải</w:t>
      </w:r>
    </w:p>
    <w:p w:rsidR="00A717BF" w:rsidRDefault="00A717BF" w:rsidP="00A717BF">
      <w:pPr>
        <w:spacing w:after="0"/>
        <w:rPr>
          <w:b/>
          <w:bCs/>
          <w:color w:val="0000FF"/>
        </w:rPr>
      </w:pPr>
    </w:p>
    <w:p w:rsidR="00A717BF" w:rsidRDefault="00A717BF" w:rsidP="00A717BF">
      <w:pPr>
        <w:spacing w:after="0"/>
      </w:pPr>
      <w:r w:rsidRPr="00E060EA">
        <w:rPr>
          <w:b/>
          <w:bCs/>
          <w:color w:val="0000FF"/>
        </w:rPr>
        <w:t>TÊN ĐỀ TÀI</w:t>
      </w:r>
    </w:p>
    <w:p w:rsidR="00A717BF" w:rsidRDefault="00415F21" w:rsidP="00A717BF">
      <w:pPr>
        <w:jc w:val="center"/>
        <w:rPr>
          <w:b/>
          <w:sz w:val="36"/>
        </w:rPr>
      </w:pPr>
      <w:r>
        <w:rPr>
          <w:b/>
          <w:sz w:val="36"/>
        </w:rPr>
        <w:t>Các nhân tố ảnh hưởng đến tính hữu hiệu của Kiểm soát nội bộ đối với các Doanh nghiệp sản xuất Tôn tại Việt Nam</w:t>
      </w:r>
    </w:p>
    <w:p w:rsidR="00415F21" w:rsidRPr="00415F21" w:rsidRDefault="00415F21" w:rsidP="00A717BF">
      <w:pPr>
        <w:jc w:val="center"/>
        <w:rPr>
          <w:b/>
          <w:i/>
          <w:color w:val="FF0000"/>
          <w:sz w:val="36"/>
        </w:rPr>
      </w:pPr>
      <w:r w:rsidRPr="00415F21">
        <w:rPr>
          <w:b/>
          <w:i/>
          <w:color w:val="FF0000"/>
          <w:sz w:val="36"/>
        </w:rPr>
        <w:t>(Đề tài về</w:t>
      </w:r>
      <w:r w:rsidR="00E339F3">
        <w:rPr>
          <w:b/>
          <w:i/>
          <w:color w:val="FF0000"/>
          <w:sz w:val="36"/>
        </w:rPr>
        <w:t xml:space="preserve"> ứng dụng</w:t>
      </w:r>
      <w:r w:rsidRPr="00415F21">
        <w:rPr>
          <w:b/>
          <w:i/>
          <w:color w:val="FF0000"/>
          <w:sz w:val="36"/>
        </w:rPr>
        <w:t xml:space="preserve"> phân tích dữ liệu – hướng nghiên cứu)</w:t>
      </w:r>
    </w:p>
    <w:p w:rsidR="003530B4" w:rsidRDefault="009373A0">
      <w:pPr>
        <w:rPr>
          <w:b/>
        </w:rPr>
      </w:pPr>
      <w:r>
        <w:rPr>
          <w:b/>
        </w:rPr>
        <w:t xml:space="preserve">XÁC NHẬN THÔNG TIN VỀ ĐỀ TÀI </w:t>
      </w:r>
      <w:r>
        <w:rPr>
          <w:i/>
        </w:rPr>
        <w:t>(SV phải khai báo trung thực phần này, nếu cố tình khai báo sai sẽ bị trừ điểm)</w:t>
      </w:r>
      <w:r>
        <w:rPr>
          <w:b/>
        </w:rPr>
        <w:t>:</w:t>
      </w:r>
    </w:p>
    <w:p w:rsidR="003530B4" w:rsidRDefault="00EF4791">
      <w:pPr>
        <w:spacing w:after="120"/>
        <w:ind w:left="993" w:hanging="426"/>
      </w:pPr>
      <w:r>
        <w:rPr>
          <w:rFonts w:ascii="MS Gothic" w:eastAsia="MS Gothic" w:hAnsi="MS Gothic" w:cs="MS Gothic" w:hint="eastAsia"/>
        </w:rPr>
        <w:t>☑</w:t>
      </w:r>
      <w:r w:rsidR="009373A0">
        <w:t xml:space="preserve">Đề tài này thực hiện lần đầu khi tham gia học môn IE221 </w:t>
      </w:r>
    </w:p>
    <w:p w:rsidR="003530B4" w:rsidRDefault="009373A0">
      <w:pPr>
        <w:spacing w:after="120"/>
        <w:ind w:left="993" w:hanging="426"/>
      </w:pPr>
      <w:r>
        <w:rPr>
          <w:rFonts w:ascii="MS Gothic" w:eastAsia="MS Gothic" w:hAnsi="MS Gothic" w:cs="MS Gothic"/>
        </w:rPr>
        <w:t>☐</w:t>
      </w:r>
      <w:r>
        <w:t xml:space="preserve">  </w:t>
      </w:r>
      <w:r>
        <w:tab/>
        <w:t xml:space="preserve">Mở rộng, phát triển thêm, cải tiến từ đề tài đồ án môn ……………………, do giảng viên ………………………….. giảng dạy. Kết quả: ……….. điểm. </w:t>
      </w:r>
    </w:p>
    <w:p w:rsidR="003530B4" w:rsidRDefault="009373A0">
      <w:pPr>
        <w:spacing w:after="120"/>
        <w:ind w:left="993" w:hanging="426"/>
      </w:pPr>
      <w:r>
        <w:rPr>
          <w:rFonts w:ascii="MS Gothic" w:eastAsia="MS Gothic" w:hAnsi="MS Gothic" w:cs="MS Gothic"/>
        </w:rPr>
        <w:t>☐</w:t>
      </w:r>
      <w:r>
        <w:t xml:space="preserve">  Kết hợp và thực hiện song song với đồ án môn ………………………… hiện đang học trong học kỳ này, do giảng viên ………………………… giảng dạy.</w:t>
      </w:r>
    </w:p>
    <w:p w:rsidR="003530B4" w:rsidRDefault="009373A0">
      <w:pPr>
        <w:spacing w:after="120"/>
        <w:ind w:left="993" w:hanging="426"/>
      </w:pPr>
      <w:r>
        <w:rPr>
          <w:rFonts w:ascii="MS Gothic" w:eastAsia="MS Gothic" w:hAnsi="MS Gothic" w:cs="MS Gothic"/>
        </w:rPr>
        <w:t>☐</w:t>
      </w:r>
      <w:r>
        <w:t xml:space="preserve">  Mong muốn phát triển thành khóa luận tốt nghiệp, hoặc đề tài NCKH cấp SV.</w:t>
      </w:r>
    </w:p>
    <w:p w:rsidR="003530B4" w:rsidRDefault="009373A0">
      <w:pPr>
        <w:spacing w:after="120"/>
        <w:ind w:left="993" w:hanging="426"/>
      </w:pPr>
      <w:r>
        <w:rPr>
          <w:rFonts w:ascii="MS Gothic" w:eastAsia="MS Gothic" w:hAnsi="MS Gothic" w:cs="MS Gothic"/>
        </w:rPr>
        <w:t>☐</w:t>
      </w:r>
      <w:r>
        <w:t xml:space="preserve">  Dự định sử dụng đồ án môn học này để làm đồ án môn ………………………. đang học trong học kỳ này do giảng viên ………………………. phụ trách.</w:t>
      </w:r>
    </w:p>
    <w:p w:rsidR="003530B4" w:rsidRDefault="009373A0">
      <w:pPr>
        <w:spacing w:after="120"/>
        <w:ind w:left="993" w:hanging="426"/>
      </w:pPr>
      <w:r>
        <w:rPr>
          <w:rFonts w:ascii="MS Gothic" w:eastAsia="MS Gothic" w:hAnsi="MS Gothic" w:cs="MS Gothic"/>
        </w:rPr>
        <w:t>☐</w:t>
      </w:r>
      <w:r>
        <w:t xml:space="preserve">  Ý kiến khác: …………………………………………………………...…………</w:t>
      </w:r>
      <w:r>
        <w:br/>
        <w:t>……………………………………………………………………………………</w:t>
      </w:r>
      <w:r>
        <w:br/>
        <w:t>……………………………………………………………………………………</w:t>
      </w:r>
    </w:p>
    <w:p w:rsidR="003530B4" w:rsidRDefault="009373A0">
      <w:pPr>
        <w:rPr>
          <w:b/>
        </w:rPr>
      </w:pPr>
      <w:r>
        <w:rPr>
          <w:b/>
        </w:rPr>
        <w:t xml:space="preserve">NỘI DUNG VÀ NHIỆM VỤ/YÊU CẦU </w:t>
      </w:r>
      <w:r>
        <w:rPr>
          <w:i/>
        </w:rPr>
        <w:t>(Liệt kê dưới dạng gạch đầu dòng từng nội dung và yêu cầu, nhiệm vụ cần giải quyết theo hướng dẫn trên lớp)</w:t>
      </w:r>
    </w:p>
    <w:p w:rsidR="00011031" w:rsidRDefault="00011031">
      <w:pPr>
        <w:numPr>
          <w:ilvl w:val="0"/>
          <w:numId w:val="2"/>
        </w:numPr>
        <w:pBdr>
          <w:top w:val="nil"/>
          <w:left w:val="nil"/>
          <w:bottom w:val="nil"/>
          <w:right w:val="nil"/>
          <w:between w:val="nil"/>
        </w:pBdr>
        <w:spacing w:after="0"/>
      </w:pPr>
      <w:r>
        <w:lastRenderedPageBreak/>
        <w:t>Tìm hiểu các đề tài nghiên cứu</w:t>
      </w:r>
      <w:r w:rsidR="001F3015">
        <w:t xml:space="preserve"> gần</w:t>
      </w:r>
      <w:r>
        <w:t xml:space="preserve"> tương tự (trong nước và nước ngoài), phỏng vấn chuyên gia để tìm các nhân tố ảnh hưởng đến tính hữu hiệu của Kiểm soát nội bộ đối với doanh nghiệp sản xuất Tôn tại Việt Nam</w:t>
      </w:r>
      <w:r w:rsidR="00865C6C">
        <w:t>.</w:t>
      </w:r>
    </w:p>
    <w:p w:rsidR="001F3015" w:rsidRPr="001F3015" w:rsidRDefault="001F3015" w:rsidP="001F3015">
      <w:pPr>
        <w:pBdr>
          <w:top w:val="nil"/>
          <w:left w:val="nil"/>
          <w:bottom w:val="nil"/>
          <w:right w:val="nil"/>
          <w:between w:val="nil"/>
        </w:pBdr>
        <w:spacing w:after="0"/>
        <w:ind w:left="720"/>
        <w:rPr>
          <w:i/>
        </w:rPr>
      </w:pPr>
      <w:r w:rsidRPr="001F3015">
        <w:rPr>
          <w:i/>
        </w:rPr>
        <w:t xml:space="preserve">(Đến hiện tại </w:t>
      </w:r>
      <w:r>
        <w:rPr>
          <w:i/>
        </w:rPr>
        <w:t xml:space="preserve">theo </w:t>
      </w:r>
      <w:r w:rsidRPr="001F3015">
        <w:rPr>
          <w:i/>
        </w:rPr>
        <w:t xml:space="preserve">em tìm hiểu, chưa có đề tài </w:t>
      </w:r>
      <w:r w:rsidR="00022715">
        <w:rPr>
          <w:i/>
        </w:rPr>
        <w:t xml:space="preserve">nghiên cứu </w:t>
      </w:r>
      <w:r w:rsidRPr="001F3015">
        <w:rPr>
          <w:i/>
        </w:rPr>
        <w:t>trùng khớp như trên)</w:t>
      </w:r>
    </w:p>
    <w:p w:rsidR="00C90D59" w:rsidRDefault="00C90D59">
      <w:pPr>
        <w:numPr>
          <w:ilvl w:val="0"/>
          <w:numId w:val="2"/>
        </w:numPr>
        <w:pBdr>
          <w:top w:val="nil"/>
          <w:left w:val="nil"/>
          <w:bottom w:val="nil"/>
          <w:right w:val="nil"/>
          <w:between w:val="nil"/>
        </w:pBdr>
        <w:spacing w:after="0"/>
      </w:pPr>
      <w:r>
        <w:t>Mô hình nghiên cứu</w:t>
      </w:r>
      <w:r w:rsidR="00865C6C">
        <w:t>.</w:t>
      </w:r>
    </w:p>
    <w:p w:rsidR="00011031" w:rsidRDefault="00011031">
      <w:pPr>
        <w:numPr>
          <w:ilvl w:val="0"/>
          <w:numId w:val="2"/>
        </w:numPr>
        <w:pBdr>
          <w:top w:val="nil"/>
          <w:left w:val="nil"/>
          <w:bottom w:val="nil"/>
          <w:right w:val="nil"/>
          <w:between w:val="nil"/>
        </w:pBdr>
        <w:spacing w:after="0"/>
      </w:pPr>
      <w:r>
        <w:t>Thực hiện khảo sát số đông bằng câu hỏi theo thang đo Liker 5 điểm</w:t>
      </w:r>
      <w:r w:rsidR="005B22F5">
        <w:t xml:space="preserve"> (Google Forms</w:t>
      </w:r>
      <w:r w:rsidR="00BA5EC6">
        <w:t>, Google Drive</w:t>
      </w:r>
      <w:r w:rsidR="005B22F5">
        <w:t>)</w:t>
      </w:r>
      <w:r>
        <w:t>.</w:t>
      </w:r>
    </w:p>
    <w:p w:rsidR="00F608F1" w:rsidRDefault="00F608F1">
      <w:pPr>
        <w:numPr>
          <w:ilvl w:val="0"/>
          <w:numId w:val="2"/>
        </w:numPr>
        <w:pBdr>
          <w:top w:val="nil"/>
          <w:left w:val="nil"/>
          <w:bottom w:val="nil"/>
          <w:right w:val="nil"/>
          <w:between w:val="nil"/>
        </w:pBdr>
        <w:spacing w:after="0"/>
      </w:pPr>
      <w:r>
        <w:t>Task 1: Nhập khẩu dữ liệu</w:t>
      </w:r>
    </w:p>
    <w:p w:rsidR="00011031" w:rsidRDefault="00011031">
      <w:pPr>
        <w:numPr>
          <w:ilvl w:val="0"/>
          <w:numId w:val="2"/>
        </w:numPr>
        <w:pBdr>
          <w:top w:val="nil"/>
          <w:left w:val="nil"/>
          <w:bottom w:val="nil"/>
          <w:right w:val="nil"/>
          <w:between w:val="nil"/>
        </w:pBdr>
        <w:spacing w:after="0"/>
      </w:pPr>
      <w:r>
        <w:t xml:space="preserve">Task </w:t>
      </w:r>
      <w:r w:rsidR="00F608F1">
        <w:t>2</w:t>
      </w:r>
      <w:r>
        <w:t>: Thống kê dữ liệu, làm sạch dữ liệu (Excel</w:t>
      </w:r>
      <w:r w:rsidR="00575A7F">
        <w:t>/ SQL</w:t>
      </w:r>
      <w:r w:rsidR="00D052D8">
        <w:t xml:space="preserve"> Server</w:t>
      </w:r>
      <w:r>
        <w:t>)</w:t>
      </w:r>
      <w:r w:rsidR="00AC0A06">
        <w:t>.</w:t>
      </w:r>
    </w:p>
    <w:p w:rsidR="00011031" w:rsidRDefault="00011031">
      <w:pPr>
        <w:numPr>
          <w:ilvl w:val="0"/>
          <w:numId w:val="2"/>
        </w:numPr>
        <w:pBdr>
          <w:top w:val="nil"/>
          <w:left w:val="nil"/>
          <w:bottom w:val="nil"/>
          <w:right w:val="nil"/>
          <w:between w:val="nil"/>
        </w:pBdr>
        <w:spacing w:after="0"/>
      </w:pPr>
      <w:r>
        <w:t xml:space="preserve">Task </w:t>
      </w:r>
      <w:r w:rsidR="00F608F1">
        <w:t>3</w:t>
      </w:r>
      <w:r>
        <w:t xml:space="preserve">: Thống kê mô </w:t>
      </w:r>
      <w:r w:rsidR="00F608F1">
        <w:t>tả các biến đo lường, Kiểm định</w:t>
      </w:r>
    </w:p>
    <w:p w:rsidR="00D052D8" w:rsidRDefault="00D052D8" w:rsidP="00D052D8">
      <w:pPr>
        <w:pBdr>
          <w:top w:val="nil"/>
          <w:left w:val="nil"/>
          <w:bottom w:val="nil"/>
          <w:right w:val="nil"/>
          <w:between w:val="nil"/>
        </w:pBdr>
        <w:spacing w:after="0"/>
        <w:ind w:left="720"/>
      </w:pPr>
      <w:r>
        <w:t xml:space="preserve">+ </w:t>
      </w:r>
      <w:r w:rsidR="00F608F1">
        <w:t>Sử dụng các thư viện: pandas, numpy, pingouin, matlotlib</w:t>
      </w:r>
    </w:p>
    <w:p w:rsidR="00011031" w:rsidRDefault="00690F67">
      <w:pPr>
        <w:numPr>
          <w:ilvl w:val="0"/>
          <w:numId w:val="2"/>
        </w:numPr>
        <w:pBdr>
          <w:top w:val="nil"/>
          <w:left w:val="nil"/>
          <w:bottom w:val="nil"/>
          <w:right w:val="nil"/>
          <w:between w:val="nil"/>
        </w:pBdr>
        <w:spacing w:after="0"/>
      </w:pPr>
      <w:r>
        <w:t xml:space="preserve">Task </w:t>
      </w:r>
      <w:r w:rsidR="00EB2411">
        <w:t>4: Vẽ biểu đồ</w:t>
      </w:r>
      <w:bookmarkStart w:id="0" w:name="_GoBack"/>
      <w:bookmarkEnd w:id="0"/>
      <w:r w:rsidR="0033353F">
        <w:t>.</w:t>
      </w:r>
    </w:p>
    <w:p w:rsidR="00AC0A06" w:rsidRDefault="00AC0A06" w:rsidP="00A24844">
      <w:pPr>
        <w:rPr>
          <w:color w:val="000000"/>
        </w:rPr>
      </w:pPr>
    </w:p>
    <w:p w:rsidR="003530B4" w:rsidRDefault="009373A0" w:rsidP="00A24844">
      <w:r>
        <w:rPr>
          <w:b/>
        </w:rPr>
        <w:t>CÔNG CỤ/FRAMEWORK/PACKAGE HỖ TRỢ</w:t>
      </w:r>
      <w:r>
        <w:t xml:space="preserve"> </w:t>
      </w:r>
      <w:r>
        <w:rPr>
          <w:i/>
        </w:rPr>
        <w:t>(Liệt kê dưới dạng gạch đầu dòng tên từng lib, URL sẽ dùng trong đề tài)</w:t>
      </w:r>
    </w:p>
    <w:p w:rsidR="005862F1" w:rsidRPr="005862F1" w:rsidRDefault="005862F1" w:rsidP="005862F1">
      <w:pPr>
        <w:numPr>
          <w:ilvl w:val="0"/>
          <w:numId w:val="2"/>
        </w:numPr>
        <w:pBdr>
          <w:top w:val="nil"/>
          <w:left w:val="nil"/>
          <w:bottom w:val="nil"/>
          <w:right w:val="nil"/>
          <w:between w:val="nil"/>
        </w:pBdr>
        <w:spacing w:after="0"/>
      </w:pPr>
      <w:r w:rsidRPr="005862F1">
        <w:rPr>
          <w:color w:val="000000"/>
        </w:rPr>
        <w:t>Google Forms</w:t>
      </w:r>
      <w:r w:rsidR="009373A0" w:rsidRPr="005862F1">
        <w:rPr>
          <w:color w:val="000000"/>
        </w:rPr>
        <w:t xml:space="preserve">, </w:t>
      </w:r>
      <w:r w:rsidRPr="005862F1">
        <w:rPr>
          <w:color w:val="000000"/>
        </w:rPr>
        <w:t xml:space="preserve">https://docs.google.com/forms </w:t>
      </w:r>
    </w:p>
    <w:p w:rsidR="003530B4" w:rsidRDefault="005862F1" w:rsidP="005862F1">
      <w:pPr>
        <w:numPr>
          <w:ilvl w:val="0"/>
          <w:numId w:val="2"/>
        </w:numPr>
        <w:pBdr>
          <w:top w:val="nil"/>
          <w:left w:val="nil"/>
          <w:bottom w:val="nil"/>
          <w:right w:val="nil"/>
          <w:between w:val="nil"/>
        </w:pBdr>
        <w:spacing w:after="0"/>
      </w:pPr>
      <w:r>
        <w:t>SQL Server</w:t>
      </w:r>
      <w:r w:rsidR="00A24844">
        <w:t xml:space="preserve">: </w:t>
      </w:r>
      <w:r w:rsidRPr="005862F1">
        <w:t>https://www.microsoft.com/en-us/sql-server</w:t>
      </w:r>
    </w:p>
    <w:p w:rsidR="00A24844" w:rsidRDefault="005862F1" w:rsidP="005862F1">
      <w:pPr>
        <w:numPr>
          <w:ilvl w:val="0"/>
          <w:numId w:val="2"/>
        </w:numPr>
        <w:pBdr>
          <w:top w:val="nil"/>
          <w:left w:val="nil"/>
          <w:bottom w:val="nil"/>
          <w:right w:val="nil"/>
          <w:between w:val="nil"/>
        </w:pBdr>
        <w:spacing w:after="0"/>
      </w:pPr>
      <w:r>
        <w:t>Power PI</w:t>
      </w:r>
      <w:r w:rsidR="00A24844">
        <w:t xml:space="preserve">: </w:t>
      </w:r>
      <w:r>
        <w:t>https://powerbi.microsoft.com</w:t>
      </w:r>
    </w:p>
    <w:p w:rsidR="003530B4" w:rsidRDefault="003530B4"/>
    <w:p w:rsidR="003530B4" w:rsidRDefault="009373A0">
      <w:pPr>
        <w:rPr>
          <w:b/>
          <w:i/>
        </w:rPr>
      </w:pPr>
      <w:r>
        <w:rPr>
          <w:b/>
          <w:i/>
        </w:rPr>
        <w:t>Chú ý, một số quy định cần biết khi thực hiện đồ án môn học</w:t>
      </w:r>
    </w:p>
    <w:p w:rsidR="003530B4" w:rsidRDefault="009373A0">
      <w:pPr>
        <w:numPr>
          <w:ilvl w:val="0"/>
          <w:numId w:val="1"/>
        </w:numPr>
        <w:pBdr>
          <w:top w:val="nil"/>
          <w:left w:val="nil"/>
          <w:bottom w:val="nil"/>
          <w:right w:val="nil"/>
          <w:between w:val="nil"/>
        </w:pBdr>
        <w:spacing w:after="0"/>
      </w:pPr>
      <w:r>
        <w:rPr>
          <w:color w:val="000000"/>
        </w:rPr>
        <w:t>Trong quá trình dev, tổ chức project một cách logic, các nội dung code nên tổ chức theo package, module.</w:t>
      </w:r>
    </w:p>
    <w:p w:rsidR="003530B4" w:rsidRDefault="009373A0">
      <w:pPr>
        <w:numPr>
          <w:ilvl w:val="0"/>
          <w:numId w:val="1"/>
        </w:numPr>
        <w:pBdr>
          <w:top w:val="nil"/>
          <w:left w:val="nil"/>
          <w:bottom w:val="nil"/>
          <w:right w:val="nil"/>
          <w:between w:val="nil"/>
        </w:pBdr>
        <w:spacing w:after="0"/>
      </w:pPr>
      <w:r>
        <w:rPr>
          <w:color w:val="000000"/>
        </w:rPr>
        <w:t>Áp dụng tối đa Python OOP để phát triển project, vận dụng đầy đủ các chức năng trong OOP.</w:t>
      </w:r>
    </w:p>
    <w:p w:rsidR="003530B4" w:rsidRDefault="009373A0">
      <w:pPr>
        <w:numPr>
          <w:ilvl w:val="0"/>
          <w:numId w:val="1"/>
        </w:numPr>
        <w:pBdr>
          <w:top w:val="nil"/>
          <w:left w:val="nil"/>
          <w:bottom w:val="nil"/>
          <w:right w:val="nil"/>
          <w:between w:val="nil"/>
        </w:pBdr>
        <w:spacing w:after="0"/>
      </w:pPr>
      <w:r>
        <w:rPr>
          <w:color w:val="000000"/>
        </w:rPr>
        <w:t>Tổ chức lưu trữ project trên git (private), ghi nhận lịch sử từng member tham gia làm nhóm.</w:t>
      </w:r>
    </w:p>
    <w:p w:rsidR="003530B4" w:rsidRDefault="009373A0">
      <w:pPr>
        <w:numPr>
          <w:ilvl w:val="0"/>
          <w:numId w:val="1"/>
        </w:numPr>
        <w:pBdr>
          <w:top w:val="nil"/>
          <w:left w:val="nil"/>
          <w:bottom w:val="nil"/>
          <w:right w:val="nil"/>
          <w:between w:val="nil"/>
        </w:pBdr>
      </w:pPr>
      <w:r>
        <w:rPr>
          <w:color w:val="000000"/>
        </w:rPr>
        <w:lastRenderedPageBreak/>
        <w:t>Bắt buộc viết docstring mô tả hàm theo dạng input, output; docstring mô tả vai trò của class dùng để làm gì.</w:t>
      </w:r>
    </w:p>
    <w:sectPr w:rsidR="003530B4">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611" w:rsidRDefault="000C0611">
      <w:pPr>
        <w:spacing w:after="0" w:line="240" w:lineRule="auto"/>
      </w:pPr>
      <w:r>
        <w:separator/>
      </w:r>
    </w:p>
  </w:endnote>
  <w:endnote w:type="continuationSeparator" w:id="0">
    <w:p w:rsidR="000C0611" w:rsidRDefault="000C0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0B4" w:rsidRDefault="009373A0">
    <w:pPr>
      <w:pBdr>
        <w:top w:val="nil"/>
        <w:left w:val="nil"/>
        <w:bottom w:val="nil"/>
        <w:right w:val="nil"/>
        <w:between w:val="nil"/>
      </w:pBdr>
      <w:tabs>
        <w:tab w:val="center" w:pos="4680"/>
        <w:tab w:val="right" w:pos="9360"/>
      </w:tabs>
      <w:spacing w:after="0" w:line="240" w:lineRule="auto"/>
      <w:jc w:val="right"/>
      <w:rPr>
        <w:b/>
        <w:color w:val="000000"/>
      </w:rPr>
    </w:pPr>
    <w:r>
      <w:rPr>
        <w:b/>
        <w:color w:val="000000"/>
      </w:rPr>
      <w:t xml:space="preserve">Trang </w:t>
    </w:r>
    <w:r>
      <w:rPr>
        <w:b/>
        <w:color w:val="000000"/>
      </w:rPr>
      <w:fldChar w:fldCharType="begin"/>
    </w:r>
    <w:r>
      <w:rPr>
        <w:b/>
        <w:color w:val="000000"/>
      </w:rPr>
      <w:instrText>PAGE</w:instrText>
    </w:r>
    <w:r>
      <w:rPr>
        <w:b/>
        <w:color w:val="000000"/>
      </w:rPr>
      <w:fldChar w:fldCharType="separate"/>
    </w:r>
    <w:r w:rsidR="00EB2411">
      <w:rPr>
        <w:b/>
        <w:noProof/>
        <w:color w:val="000000"/>
      </w:rPr>
      <w:t>3</w:t>
    </w:r>
    <w:r>
      <w:rPr>
        <w:b/>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611" w:rsidRDefault="000C0611">
      <w:pPr>
        <w:spacing w:after="0" w:line="240" w:lineRule="auto"/>
      </w:pPr>
      <w:r>
        <w:separator/>
      </w:r>
    </w:p>
  </w:footnote>
  <w:footnote w:type="continuationSeparator" w:id="0">
    <w:p w:rsidR="000C0611" w:rsidRDefault="000C0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04822"/>
    <w:multiLevelType w:val="hybridMultilevel"/>
    <w:tmpl w:val="D6A400E0"/>
    <w:lvl w:ilvl="0" w:tplc="D95890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364D4D"/>
    <w:multiLevelType w:val="multilevel"/>
    <w:tmpl w:val="72EEA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406DB1"/>
    <w:multiLevelType w:val="multilevel"/>
    <w:tmpl w:val="F9863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55457D"/>
    <w:multiLevelType w:val="hybridMultilevel"/>
    <w:tmpl w:val="63B6CB8C"/>
    <w:lvl w:ilvl="0" w:tplc="7A1260C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B4"/>
    <w:rsid w:val="00011031"/>
    <w:rsid w:val="00022715"/>
    <w:rsid w:val="000C0611"/>
    <w:rsid w:val="001F3015"/>
    <w:rsid w:val="002B7548"/>
    <w:rsid w:val="002C1752"/>
    <w:rsid w:val="0031701B"/>
    <w:rsid w:val="0033353F"/>
    <w:rsid w:val="003530B4"/>
    <w:rsid w:val="00415F21"/>
    <w:rsid w:val="00575A7F"/>
    <w:rsid w:val="005862F1"/>
    <w:rsid w:val="005B22F5"/>
    <w:rsid w:val="00690F67"/>
    <w:rsid w:val="00865C6C"/>
    <w:rsid w:val="009373A0"/>
    <w:rsid w:val="009635B6"/>
    <w:rsid w:val="00987E0D"/>
    <w:rsid w:val="00A24844"/>
    <w:rsid w:val="00A717BF"/>
    <w:rsid w:val="00AC0A06"/>
    <w:rsid w:val="00BA5EC6"/>
    <w:rsid w:val="00C90D59"/>
    <w:rsid w:val="00D052D8"/>
    <w:rsid w:val="00DE5CCF"/>
    <w:rsid w:val="00E339F3"/>
    <w:rsid w:val="00EB2411"/>
    <w:rsid w:val="00EF4791"/>
    <w:rsid w:val="00F608F1"/>
    <w:rsid w:val="00FB4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12DD"/>
  <w15:docId w15:val="{46DCA646-0F1D-4E9C-B362-19AB10C8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0AD"/>
  </w:style>
  <w:style w:type="paragraph" w:styleId="Heading1">
    <w:name w:val="heading 1"/>
    <w:basedOn w:val="Normal"/>
    <w:next w:val="Normal"/>
    <w:link w:val="Heading1Char"/>
    <w:uiPriority w:val="9"/>
    <w:qFormat/>
    <w:rsid w:val="00CE54E8"/>
    <w:pPr>
      <w:keepNext/>
      <w:keepLines/>
      <w:spacing w:before="240" w:after="0"/>
      <w:outlineLvl w:val="0"/>
    </w:pPr>
    <w:rPr>
      <w:rFonts w:eastAsiaTheme="majorEastAsia" w:cstheme="majorBidi"/>
      <w:b/>
      <w:color w:val="FF0000"/>
      <w:sz w:val="32"/>
      <w:szCs w:val="32"/>
    </w:rPr>
  </w:style>
  <w:style w:type="paragraph" w:styleId="Heading2">
    <w:name w:val="heading 2"/>
    <w:basedOn w:val="Normal"/>
    <w:next w:val="Normal"/>
    <w:link w:val="Heading2Char"/>
    <w:autoRedefine/>
    <w:uiPriority w:val="9"/>
    <w:unhideWhenUsed/>
    <w:qFormat/>
    <w:rsid w:val="00CE54E8"/>
    <w:pPr>
      <w:keepNext/>
      <w:keepLines/>
      <w:spacing w:before="40" w:after="0"/>
      <w:outlineLvl w:val="1"/>
    </w:pPr>
    <w:rPr>
      <w:rFonts w:eastAsiaTheme="majorEastAsia" w:cstheme="majorBidi"/>
      <w:b/>
      <w:color w:val="0000FF"/>
    </w:rPr>
  </w:style>
  <w:style w:type="paragraph" w:styleId="Heading3">
    <w:name w:val="heading 3"/>
    <w:basedOn w:val="Normal"/>
    <w:next w:val="Normal"/>
    <w:link w:val="Heading3Char"/>
    <w:uiPriority w:val="9"/>
    <w:semiHidden/>
    <w:unhideWhenUsed/>
    <w:qFormat/>
    <w:rsid w:val="00CE5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E54E8"/>
    <w:rPr>
      <w:rFonts w:eastAsiaTheme="majorEastAsia" w:cstheme="majorBidi"/>
      <w:b/>
      <w:color w:val="FF0000"/>
      <w:sz w:val="32"/>
      <w:szCs w:val="32"/>
    </w:rPr>
  </w:style>
  <w:style w:type="character" w:customStyle="1" w:styleId="Heading2Char">
    <w:name w:val="Heading 2 Char"/>
    <w:basedOn w:val="DefaultParagraphFont"/>
    <w:link w:val="Heading2"/>
    <w:uiPriority w:val="9"/>
    <w:rsid w:val="00CE54E8"/>
    <w:rPr>
      <w:rFonts w:eastAsiaTheme="majorEastAsia" w:cstheme="majorBidi"/>
      <w:b/>
      <w:color w:val="0000FF"/>
      <w:sz w:val="26"/>
      <w:szCs w:val="26"/>
    </w:rPr>
  </w:style>
  <w:style w:type="character" w:customStyle="1" w:styleId="Heading3Char">
    <w:name w:val="Heading 3 Char"/>
    <w:basedOn w:val="DefaultParagraphFont"/>
    <w:link w:val="Heading3"/>
    <w:uiPriority w:val="9"/>
    <w:semiHidden/>
    <w:rsid w:val="00CE54E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E54E8"/>
    <w:pPr>
      <w:ind w:left="720"/>
      <w:contextualSpacing/>
    </w:pPr>
  </w:style>
  <w:style w:type="table" w:styleId="TableGrid">
    <w:name w:val="Table Grid"/>
    <w:basedOn w:val="TableNormal"/>
    <w:uiPriority w:val="39"/>
    <w:rsid w:val="00A2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F82"/>
    <w:rPr>
      <w:color w:val="0563C1" w:themeColor="hyperlink"/>
      <w:u w:val="single"/>
    </w:rPr>
  </w:style>
  <w:style w:type="character" w:customStyle="1" w:styleId="UnresolvedMention">
    <w:name w:val="Unresolved Mention"/>
    <w:basedOn w:val="DefaultParagraphFont"/>
    <w:uiPriority w:val="99"/>
    <w:semiHidden/>
    <w:unhideWhenUsed/>
    <w:rsid w:val="00F26F82"/>
    <w:rPr>
      <w:color w:val="605E5C"/>
      <w:shd w:val="clear" w:color="auto" w:fill="E1DFDD"/>
    </w:rPr>
  </w:style>
  <w:style w:type="paragraph" w:styleId="Header">
    <w:name w:val="header"/>
    <w:basedOn w:val="Normal"/>
    <w:link w:val="HeaderChar"/>
    <w:uiPriority w:val="99"/>
    <w:unhideWhenUsed/>
    <w:rsid w:val="00017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EC5"/>
    <w:rPr>
      <w:rFonts w:ascii="Times New Roman" w:hAnsi="Times New Roman"/>
      <w:sz w:val="26"/>
    </w:rPr>
  </w:style>
  <w:style w:type="paragraph" w:styleId="Footer">
    <w:name w:val="footer"/>
    <w:basedOn w:val="Normal"/>
    <w:link w:val="FooterChar"/>
    <w:uiPriority w:val="99"/>
    <w:unhideWhenUsed/>
    <w:rsid w:val="00017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EC5"/>
    <w:rPr>
      <w:rFonts w:ascii="Times New Roman" w:hAnsi="Times New Roman"/>
      <w:sz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peHloaDsqyefulKCBYnfN2QC+Q==">AMUW2mWi56rwddAYy4pKA1NcgkVLPxodlymCsMailvN4LPacsO6FJ4h14z9RsutSJrpLsCAoja8+gGQIJtVkOVqJ1L6xGHzG1Nn06PGAm1T2iF6girlar2c=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602</Words>
  <Characters>1900</Characters>
  <Application>Microsoft Office Word</Application>
  <DocSecurity>0</DocSecurity>
  <Lines>135</Lines>
  <Paragraphs>147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Thế Sơn</dc:creator>
  <cp:lastModifiedBy>Admin</cp:lastModifiedBy>
  <cp:revision>21</cp:revision>
  <dcterms:created xsi:type="dcterms:W3CDTF">2022-12-27T15:58:00Z</dcterms:created>
  <dcterms:modified xsi:type="dcterms:W3CDTF">2023-01-14T02:34:00Z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b15cd1906f01f5a636d8f34c27a80e5c68d3cf2258da22a6a82abc637ba41805</vt:lpwstr>
  </property>
</Properties>
</file>