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8611E" w14:textId="47E01100" w:rsidR="00DF316A" w:rsidRDefault="00DF316A" w:rsidP="009F2E07">
      <w:pPr>
        <w:pStyle w:val="TOCHeading"/>
        <w:jc w:val="center"/>
        <w:rPr>
          <w:rFonts w:asciiTheme="minorHAnsi" w:eastAsiaTheme="minorHAnsi" w:hAnsiTheme="minorHAnsi" w:cstheme="minorBidi"/>
          <w:color w:val="auto"/>
          <w:sz w:val="22"/>
          <w:szCs w:val="22"/>
          <w:lang w:val="en-NZ"/>
        </w:rPr>
      </w:pPr>
    </w:p>
    <w:p w14:paraId="56479B73" w14:textId="68EC356B" w:rsidR="00202A3D" w:rsidRPr="000C02CD" w:rsidRDefault="001419AB" w:rsidP="009F2E07">
      <w:pPr>
        <w:jc w:val="center"/>
        <w:rPr>
          <w:b/>
          <w:bCs/>
          <w:sz w:val="40"/>
          <w:szCs w:val="40"/>
        </w:rPr>
      </w:pPr>
      <w:r>
        <w:rPr>
          <w:b/>
          <w:bCs/>
          <w:sz w:val="40"/>
          <w:szCs w:val="40"/>
        </w:rPr>
        <w:t>Capstone Project</w:t>
      </w:r>
    </w:p>
    <w:p w14:paraId="22DC18E2" w14:textId="77777777" w:rsidR="000C02CD" w:rsidRDefault="000C02CD" w:rsidP="009F2E07">
      <w:pPr>
        <w:jc w:val="center"/>
      </w:pPr>
    </w:p>
    <w:p w14:paraId="6DBB0903" w14:textId="419DCA2D" w:rsidR="00124C50" w:rsidRPr="00124C50" w:rsidRDefault="004A1980" w:rsidP="009F2E07">
      <w:pPr>
        <w:jc w:val="center"/>
        <w:rPr>
          <w:sz w:val="28"/>
          <w:szCs w:val="28"/>
        </w:rPr>
      </w:pPr>
      <w:r w:rsidRPr="004A1980">
        <w:rPr>
          <w:sz w:val="28"/>
          <w:szCs w:val="28"/>
        </w:rPr>
        <w:t>Exploring Takapuna PM10 data using a cloud database API</w:t>
      </w:r>
    </w:p>
    <w:p w14:paraId="29654114" w14:textId="77777777" w:rsidR="000C02CD" w:rsidRPr="00124C50" w:rsidRDefault="000C02CD" w:rsidP="009F2E07">
      <w:pPr>
        <w:jc w:val="center"/>
        <w:rPr>
          <w:sz w:val="28"/>
          <w:szCs w:val="28"/>
        </w:rPr>
      </w:pPr>
    </w:p>
    <w:p w14:paraId="4E23CC1F" w14:textId="0B3254C4" w:rsidR="000C02CD" w:rsidRPr="00124C50" w:rsidRDefault="00304E96" w:rsidP="009F2E07">
      <w:pPr>
        <w:jc w:val="center"/>
        <w:rPr>
          <w:sz w:val="28"/>
          <w:szCs w:val="28"/>
        </w:rPr>
      </w:pPr>
      <w:r>
        <w:rPr>
          <w:sz w:val="28"/>
          <w:szCs w:val="28"/>
        </w:rPr>
        <w:t>Hariprasanth Sinnavajoumouny</w:t>
      </w:r>
    </w:p>
    <w:p w14:paraId="26D46CE0" w14:textId="77777777" w:rsidR="009F2E07" w:rsidRPr="00124C50" w:rsidRDefault="009F2E07" w:rsidP="009F2E07">
      <w:pPr>
        <w:jc w:val="center"/>
        <w:rPr>
          <w:sz w:val="28"/>
          <w:szCs w:val="28"/>
        </w:rPr>
      </w:pPr>
    </w:p>
    <w:p w14:paraId="532DCA37" w14:textId="6EB82F41" w:rsidR="009F2E07" w:rsidRPr="00124C50" w:rsidRDefault="009F2E07" w:rsidP="009F2E07">
      <w:pPr>
        <w:jc w:val="center"/>
        <w:rPr>
          <w:sz w:val="28"/>
          <w:szCs w:val="28"/>
        </w:rPr>
      </w:pPr>
    </w:p>
    <w:p w14:paraId="2AF9CFC5" w14:textId="4CA4757C" w:rsidR="00124C50" w:rsidRPr="00124C50" w:rsidRDefault="00124C50" w:rsidP="009F2E07">
      <w:pPr>
        <w:jc w:val="center"/>
        <w:rPr>
          <w:sz w:val="28"/>
          <w:szCs w:val="28"/>
        </w:rPr>
      </w:pPr>
    </w:p>
    <w:p w14:paraId="5C3BE35F" w14:textId="008E9EBD" w:rsidR="00124C50" w:rsidRPr="00124C50" w:rsidRDefault="00124C50" w:rsidP="009F2E07">
      <w:pPr>
        <w:jc w:val="center"/>
        <w:rPr>
          <w:sz w:val="28"/>
          <w:szCs w:val="28"/>
        </w:rPr>
      </w:pPr>
    </w:p>
    <w:p w14:paraId="7A6C695C" w14:textId="77777777" w:rsidR="00124C50" w:rsidRPr="00124C50" w:rsidRDefault="00124C50" w:rsidP="009F2E07">
      <w:pPr>
        <w:jc w:val="center"/>
        <w:rPr>
          <w:sz w:val="28"/>
          <w:szCs w:val="28"/>
        </w:rPr>
      </w:pPr>
    </w:p>
    <w:p w14:paraId="6A5A50A9" w14:textId="77777777" w:rsidR="009F2E07" w:rsidRPr="00124C50" w:rsidRDefault="009F2E07" w:rsidP="009F2E07">
      <w:pPr>
        <w:jc w:val="center"/>
        <w:rPr>
          <w:sz w:val="28"/>
          <w:szCs w:val="28"/>
        </w:rPr>
      </w:pPr>
    </w:p>
    <w:p w14:paraId="03A8D54C" w14:textId="57C38426" w:rsidR="009F2E07" w:rsidRPr="00124C50" w:rsidRDefault="000C02CD" w:rsidP="009F2E07">
      <w:pPr>
        <w:jc w:val="center"/>
        <w:rPr>
          <w:sz w:val="28"/>
          <w:szCs w:val="28"/>
        </w:rPr>
      </w:pPr>
      <w:r w:rsidRPr="00124C50">
        <w:rPr>
          <w:sz w:val="28"/>
          <w:szCs w:val="28"/>
        </w:rPr>
        <w:t>Date:</w:t>
      </w:r>
      <w:r w:rsidR="00304E96">
        <w:rPr>
          <w:sz w:val="28"/>
          <w:szCs w:val="28"/>
        </w:rPr>
        <w:t>4/8/2024</w:t>
      </w:r>
    </w:p>
    <w:p w14:paraId="79F8FAFF" w14:textId="630E1197" w:rsidR="00DF316A" w:rsidRPr="00124C50" w:rsidRDefault="000D7D65" w:rsidP="009F2E07">
      <w:pPr>
        <w:jc w:val="center"/>
        <w:rPr>
          <w:sz w:val="28"/>
          <w:szCs w:val="28"/>
        </w:rPr>
      </w:pPr>
      <w:r w:rsidRPr="00124C50">
        <w:rPr>
          <w:sz w:val="28"/>
          <w:szCs w:val="28"/>
        </w:rPr>
        <w:t>Supervisory team</w:t>
      </w:r>
    </w:p>
    <w:p w14:paraId="360A6AA6" w14:textId="04048FC1" w:rsidR="000D7D65" w:rsidRPr="007964ED" w:rsidRDefault="00600484" w:rsidP="00304E96">
      <w:pPr>
        <w:jc w:val="center"/>
        <w:rPr>
          <w:rFonts w:cstheme="minorHAnsi"/>
          <w:sz w:val="28"/>
          <w:szCs w:val="28"/>
        </w:rPr>
      </w:pPr>
      <w:r w:rsidRPr="007964ED">
        <w:rPr>
          <w:rFonts w:cstheme="minorHAnsi"/>
          <w:sz w:val="28"/>
          <w:szCs w:val="28"/>
        </w:rPr>
        <w:t xml:space="preserve">Dr Sara Zandi </w:t>
      </w:r>
      <w:r w:rsidR="007964ED">
        <w:rPr>
          <w:rFonts w:cstheme="minorHAnsi"/>
          <w:sz w:val="28"/>
          <w:szCs w:val="28"/>
        </w:rPr>
        <w:t>(NZSE)</w:t>
      </w:r>
    </w:p>
    <w:p w14:paraId="5193C92A" w14:textId="3E7B4A67" w:rsidR="007964ED" w:rsidRPr="007964ED" w:rsidRDefault="007964ED" w:rsidP="00304E96">
      <w:pPr>
        <w:jc w:val="center"/>
        <w:rPr>
          <w:rFonts w:eastAsia="Times New Roman" w:cstheme="minorHAnsi"/>
          <w:color w:val="000000"/>
          <w:sz w:val="28"/>
          <w:szCs w:val="28"/>
          <w:lang w:val="en-US"/>
        </w:rPr>
      </w:pPr>
      <w:r w:rsidRPr="007964ED">
        <w:rPr>
          <w:rFonts w:eastAsia="Times New Roman" w:cstheme="minorHAnsi"/>
          <w:color w:val="000000"/>
          <w:sz w:val="28"/>
          <w:szCs w:val="28"/>
          <w:lang w:val="en-US"/>
        </w:rPr>
        <w:t>Dr Louis Boamponsem</w:t>
      </w:r>
      <w:r>
        <w:rPr>
          <w:rFonts w:eastAsia="Times New Roman" w:cstheme="minorHAnsi"/>
          <w:color w:val="000000"/>
          <w:sz w:val="28"/>
          <w:szCs w:val="28"/>
          <w:lang w:val="en-US"/>
        </w:rPr>
        <w:t xml:space="preserve"> (Auckland City Council) </w:t>
      </w:r>
    </w:p>
    <w:p w14:paraId="325B4BF5" w14:textId="737DD5C2" w:rsidR="00DF316A" w:rsidRDefault="00DF316A" w:rsidP="00DF316A"/>
    <w:p w14:paraId="3D7E78ED" w14:textId="37F1E2E8" w:rsidR="00DF316A" w:rsidRDefault="00DF316A" w:rsidP="00DF316A"/>
    <w:p w14:paraId="559AAAB5" w14:textId="2993C616" w:rsidR="00DF316A" w:rsidRDefault="00DF316A" w:rsidP="00DF316A"/>
    <w:p w14:paraId="2522F5C9" w14:textId="46917A12" w:rsidR="00DF316A" w:rsidRDefault="00D06F37" w:rsidP="00D06F37">
      <w:pPr>
        <w:tabs>
          <w:tab w:val="left" w:pos="7290"/>
        </w:tabs>
      </w:pPr>
      <w:r>
        <w:tab/>
      </w:r>
    </w:p>
    <w:p w14:paraId="1CA281F5" w14:textId="21606574" w:rsidR="00DF316A" w:rsidRDefault="00DF316A" w:rsidP="00DF316A"/>
    <w:p w14:paraId="0A20D7A1" w14:textId="28FCEFB7" w:rsidR="00DF316A" w:rsidRDefault="00DF316A" w:rsidP="00DF316A"/>
    <w:p w14:paraId="0A850A1D" w14:textId="2CE1AAB7" w:rsidR="00DF316A" w:rsidRDefault="00DF316A" w:rsidP="00DF316A"/>
    <w:p w14:paraId="685F0073" w14:textId="1FA1310B" w:rsidR="00DF316A" w:rsidRDefault="00DF316A" w:rsidP="00DF316A"/>
    <w:p w14:paraId="05E330BE" w14:textId="77D18FE8" w:rsidR="00DF316A" w:rsidRDefault="00DF316A" w:rsidP="00DF316A"/>
    <w:p w14:paraId="3D8AC1E6" w14:textId="0F3D6FE5" w:rsidR="00DF316A" w:rsidRDefault="00DF316A" w:rsidP="00DF316A"/>
    <w:p w14:paraId="42FA67C7" w14:textId="1B6C10FE" w:rsidR="00DF316A" w:rsidRDefault="00DF316A" w:rsidP="00DF316A"/>
    <w:p w14:paraId="1BD48FA1" w14:textId="4496E589" w:rsidR="00DF316A" w:rsidRDefault="00DF316A" w:rsidP="00DF316A"/>
    <w:p w14:paraId="6BF08EA3" w14:textId="069CE334" w:rsidR="00DF316A" w:rsidRDefault="00DF316A" w:rsidP="00DF316A"/>
    <w:p w14:paraId="4BC4E93A" w14:textId="5C343DC5" w:rsidR="00DF316A" w:rsidRDefault="00DF316A" w:rsidP="00DF316A"/>
    <w:p w14:paraId="148D98FD" w14:textId="77777777" w:rsidR="00DF316A" w:rsidRDefault="00DF316A">
      <w:pPr>
        <w:pStyle w:val="TOCHeading"/>
        <w:rPr>
          <w:rFonts w:asciiTheme="minorHAnsi" w:eastAsiaTheme="minorHAnsi" w:hAnsiTheme="minorHAnsi" w:cstheme="minorBidi"/>
          <w:color w:val="auto"/>
          <w:sz w:val="22"/>
          <w:szCs w:val="22"/>
          <w:lang w:val="en-NZ"/>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b/>
          <w:bCs/>
          <w:noProof/>
        </w:rPr>
      </w:sdtEndPr>
      <w:sdtContent>
        <w:p w14:paraId="436290CF" w14:textId="0C041B07" w:rsidR="009B0FF6" w:rsidRDefault="009B0FF6">
          <w:pPr>
            <w:pStyle w:val="TOCHeading"/>
          </w:pPr>
          <w:r>
            <w:t>Contents</w:t>
          </w:r>
        </w:p>
        <w:p w14:paraId="5931A0A5" w14:textId="45FFD096" w:rsidR="00DF316A" w:rsidRDefault="009B0FF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7282232" w:history="1">
            <w:r w:rsidR="00DF316A" w:rsidRPr="005B0A77">
              <w:rPr>
                <w:rStyle w:val="Hyperlink"/>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rFonts w:eastAsiaTheme="minorEastAsia"/>
              <w:noProof/>
              <w:lang w:val="en-US"/>
            </w:rPr>
          </w:pPr>
          <w:hyperlink w:anchor="_Toc127282233" w:history="1">
            <w:r w:rsidR="00DF316A" w:rsidRPr="005B0A77">
              <w:rPr>
                <w:rStyle w:val="Hyperlink"/>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rFonts w:eastAsiaTheme="minorEastAsia"/>
              <w:noProof/>
              <w:lang w:val="en-US"/>
            </w:rPr>
          </w:pPr>
          <w:hyperlink w:anchor="_Toc127282234" w:history="1">
            <w:r w:rsidR="00DF316A" w:rsidRPr="005B0A77">
              <w:rPr>
                <w:rStyle w:val="Hyperlink"/>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rFonts w:eastAsiaTheme="minorEastAsia"/>
              <w:noProof/>
              <w:lang w:val="en-US"/>
            </w:rPr>
          </w:pPr>
          <w:hyperlink w:anchor="_Toc127282235" w:history="1">
            <w:r w:rsidR="00DF316A" w:rsidRPr="005B0A77">
              <w:rPr>
                <w:rStyle w:val="Hyperlink"/>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rFonts w:eastAsiaTheme="minorEastAsia"/>
              <w:noProof/>
              <w:lang w:val="en-US"/>
            </w:rPr>
          </w:pPr>
          <w:hyperlink w:anchor="_Toc127282236" w:history="1">
            <w:r w:rsidR="00DF316A" w:rsidRPr="005B0A77">
              <w:rPr>
                <w:rStyle w:val="Hyperlink"/>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rFonts w:eastAsiaTheme="minorEastAsia"/>
              <w:noProof/>
              <w:lang w:val="en-US"/>
            </w:rPr>
          </w:pPr>
          <w:hyperlink w:anchor="_Toc127282237" w:history="1">
            <w:r w:rsidR="00DF316A" w:rsidRPr="005B0A77">
              <w:rPr>
                <w:rStyle w:val="Hyperlink"/>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rFonts w:eastAsiaTheme="minorEastAsia"/>
              <w:noProof/>
              <w:lang w:val="en-US"/>
            </w:rPr>
          </w:pPr>
          <w:hyperlink w:anchor="_Toc127282238" w:history="1">
            <w:r w:rsidR="00DF316A" w:rsidRPr="005B0A77">
              <w:rPr>
                <w:rStyle w:val="Hyperlink"/>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rFonts w:eastAsiaTheme="minorEastAsia"/>
              <w:noProof/>
              <w:lang w:val="en-US"/>
            </w:rPr>
          </w:pPr>
          <w:hyperlink w:anchor="_Toc127282239" w:history="1">
            <w:r w:rsidR="00DF316A" w:rsidRPr="005B0A77">
              <w:rPr>
                <w:rStyle w:val="Hyperlink"/>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rFonts w:eastAsiaTheme="minorEastAsia"/>
              <w:noProof/>
              <w:lang w:val="en-US"/>
            </w:rPr>
          </w:pPr>
          <w:hyperlink w:anchor="_Toc127282240" w:history="1">
            <w:r w:rsidR="00DF316A" w:rsidRPr="005B0A77">
              <w:rPr>
                <w:rStyle w:val="Hyperlink"/>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rFonts w:eastAsiaTheme="minorEastAsia"/>
              <w:noProof/>
              <w:lang w:val="en-US"/>
            </w:rPr>
          </w:pPr>
          <w:hyperlink w:anchor="_Toc127282241" w:history="1">
            <w:r w:rsidR="00DF316A" w:rsidRPr="005B0A77">
              <w:rPr>
                <w:rStyle w:val="Hyperlink"/>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1224E854" w14:textId="77777777" w:rsidR="009B0FF6" w:rsidRDefault="009B0FF6">
      <w:pPr>
        <w:rPr>
          <w:rFonts w:asciiTheme="majorHAnsi" w:eastAsiaTheme="majorEastAsia" w:hAnsiTheme="majorHAnsi" w:cstheme="majorBidi"/>
          <w:color w:val="2E74B5" w:themeColor="accent1" w:themeShade="BF"/>
          <w:sz w:val="40"/>
          <w:szCs w:val="40"/>
        </w:rPr>
      </w:pPr>
      <w:r>
        <w:rPr>
          <w:sz w:val="40"/>
          <w:szCs w:val="40"/>
        </w:rPr>
        <w:br w:type="page"/>
      </w:r>
    </w:p>
    <w:p w14:paraId="2CF18C90" w14:textId="77777777" w:rsidR="009B0FF6" w:rsidRDefault="009B0FF6" w:rsidP="009B0FF6">
      <w:pPr>
        <w:pStyle w:val="Heading1"/>
        <w:rPr>
          <w:sz w:val="40"/>
          <w:szCs w:val="40"/>
        </w:rPr>
      </w:pPr>
    </w:p>
    <w:p w14:paraId="49AA2852" w14:textId="0A886875" w:rsidR="00635F58" w:rsidRDefault="001A563C" w:rsidP="009B0FF6">
      <w:pPr>
        <w:pStyle w:val="Heading1"/>
        <w:rPr>
          <w:sz w:val="40"/>
          <w:szCs w:val="40"/>
        </w:rPr>
      </w:pPr>
      <w:bookmarkStart w:id="0" w:name="_Toc127282232"/>
      <w:r w:rsidRPr="009B0FF6">
        <w:rPr>
          <w:sz w:val="40"/>
          <w:szCs w:val="40"/>
        </w:rPr>
        <w:t>Abstract</w:t>
      </w:r>
      <w:bookmarkEnd w:id="0"/>
    </w:p>
    <w:p w14:paraId="0AA83A18" w14:textId="77777777" w:rsidR="00600484" w:rsidRDefault="00600484" w:rsidP="00600484"/>
    <w:p w14:paraId="2FD6B0DE" w14:textId="04262B3B" w:rsidR="00600484" w:rsidRPr="00600484" w:rsidRDefault="00600484" w:rsidP="00600484">
      <w:r>
        <w:t>This project endeavors to advance the management and analysis of environmental data by focusing on PM10 (particulate matter less than 10 microns) in Takapuna, Auckland. Utilizing a cloud database API provided by Auckland Council, the project facilitates real-time data streaming and visualization. By implementing state-of-the-art data processing and visualization tools, the system aims to provide a comprehensive dashboard for monitoring PM10 levels. The project underscores the significance of API-driven data analytics in environmental science, offering a robust tool for policymakers and researchers to make informed decisions and enhance public health responses to air quality issues.</w:t>
      </w:r>
    </w:p>
    <w:p w14:paraId="66E4FE5D" w14:textId="4229EB63" w:rsidR="008269BA" w:rsidRPr="008269BA" w:rsidRDefault="008269BA" w:rsidP="008269BA">
      <w:pPr>
        <w:rPr>
          <w:b/>
          <w:bCs/>
        </w:rPr>
      </w:pPr>
      <w:r w:rsidRPr="008269BA">
        <w:rPr>
          <w:b/>
          <w:bCs/>
        </w:rPr>
        <w:t>Keywords</w:t>
      </w:r>
      <w:r w:rsidR="00CA5C58">
        <w:rPr>
          <w:b/>
          <w:bCs/>
        </w:rPr>
        <w:t xml:space="preserve">; PM10, </w:t>
      </w:r>
      <w:r w:rsidR="00BC405B">
        <w:rPr>
          <w:b/>
          <w:bCs/>
        </w:rPr>
        <w:t xml:space="preserve">API, Cloud Database, </w:t>
      </w:r>
      <w:r w:rsidR="00BC405B" w:rsidRPr="008269BA">
        <w:rPr>
          <w:b/>
          <w:bCs/>
        </w:rPr>
        <w:t>Visualization</w:t>
      </w:r>
    </w:p>
    <w:p w14:paraId="627504BB" w14:textId="460CBC4C" w:rsidR="00644000" w:rsidRPr="00644000" w:rsidRDefault="001A563C" w:rsidP="00644000">
      <w:pPr>
        <w:pStyle w:val="Heading1"/>
        <w:rPr>
          <w:sz w:val="40"/>
          <w:szCs w:val="40"/>
        </w:rPr>
      </w:pPr>
      <w:bookmarkStart w:id="1" w:name="_Toc127282233"/>
      <w:r w:rsidRPr="009B0FF6">
        <w:rPr>
          <w:sz w:val="40"/>
          <w:szCs w:val="40"/>
        </w:rPr>
        <w:t>Intro</w:t>
      </w:r>
      <w:bookmarkEnd w:id="1"/>
      <w:r w:rsidR="007D786F">
        <w:rPr>
          <w:sz w:val="40"/>
          <w:szCs w:val="40"/>
        </w:rPr>
        <w:t>duction</w:t>
      </w:r>
    </w:p>
    <w:p w14:paraId="014CFC18" w14:textId="77777777" w:rsidR="00CF1A58" w:rsidRDefault="00CF1A58" w:rsidP="00CF1A58">
      <w:bookmarkStart w:id="2" w:name="_Toc127282234"/>
    </w:p>
    <w:p w14:paraId="6FC581CD" w14:textId="77777777" w:rsidR="007D0285" w:rsidRDefault="007D0285" w:rsidP="007D0285">
      <w:r>
        <w:t>Air pollution poses significant challenges to environmental sustainability and public health worldwide. Particulate matter with a diameter of 10 micrometers or less (PM10) is a major component of air pollution and can have adverse effects on respiratory health, visibility, and overall air quality. In urban areas like Takapuna, New Zealand, understanding PM10 concentrations is essential for mitigating environmental impacts and safeguarding public health.</w:t>
      </w:r>
    </w:p>
    <w:p w14:paraId="4090D729" w14:textId="77777777" w:rsidR="009B6C32" w:rsidRDefault="009B6C32" w:rsidP="009B6C32"/>
    <w:p w14:paraId="495FD3B0" w14:textId="77777777" w:rsidR="009B6C32" w:rsidRDefault="009B6C32" w:rsidP="009B6C32"/>
    <w:p w14:paraId="68DD43FD" w14:textId="77777777" w:rsidR="00CF1A58" w:rsidRDefault="00CF1A58" w:rsidP="00CF1A58">
      <w:r>
        <w:t>Air quality monitoring is a critical aspect of public health management, as airborne pollutants can have significant impacts on human health. Particulate matter (PM) is one of the primary pollutants tracked globally. PM10, specifically, refers to particulate matter with a diameter of 10 micrometers or less. Because these particles are small enough to be inhaled, they can settle in the respiratory system and cause various health issues. Epidemiological studies have linked PM10 exposure to respiratory and cardiovascular diseases, leading to increased hospitalizations, mortality rates, and a higher prevalence of chronic illnesses. Moreover, PM10 serves as an indicator of pollution from various sources, such as vehicle emissions, industrial activities, and natural processes (e.g., dust storms, wildfires).</w:t>
      </w:r>
    </w:p>
    <w:p w14:paraId="277601A7" w14:textId="77777777" w:rsidR="00823377" w:rsidRPr="00823377" w:rsidRDefault="00823377" w:rsidP="00823377">
      <w:pPr>
        <w:rPr>
          <w:b/>
          <w:bCs/>
        </w:rPr>
      </w:pPr>
      <w:r w:rsidRPr="00823377">
        <w:rPr>
          <w:b/>
          <w:bCs/>
        </w:rPr>
        <w:t>Takapuna: Overview and Importance</w:t>
      </w:r>
    </w:p>
    <w:p w14:paraId="752A2CF2" w14:textId="77777777" w:rsidR="00823377" w:rsidRDefault="00823377" w:rsidP="00823377">
      <w:r>
        <w:t>Takapuna is a coastal suburb located on Auckland's North Shore in New Zealand. Known for its beaches, residential neighborhoods, and vibrant commercial areas, Takapuna experiences significant traffic and commercial activity, making it susceptible to air pollution. The suburb's geographic location near the ocean and hills further complicates air quality, as prevailing winds and topography influence pollutant dispersion.</w:t>
      </w:r>
    </w:p>
    <w:p w14:paraId="6E0B327A" w14:textId="77777777" w:rsidR="00823377" w:rsidRDefault="00823377" w:rsidP="00823377"/>
    <w:p w14:paraId="1155A247" w14:textId="67A6B5FF" w:rsidR="00823377" w:rsidRDefault="00823377" w:rsidP="00823377">
      <w:r>
        <w:t>Air quality monitoring in Takapuna is vital because of its proximity to dense traffic routes and urban centers. Vehicle emissions, particularly from diesel engines, significantly contribute to PM10 levels, potentially impacting residents and visitors. The presence of schools, parks, and commercial zones amplifies the need for clean air.</w:t>
      </w:r>
    </w:p>
    <w:p w14:paraId="0B863547" w14:textId="794ABA7D" w:rsidR="00CF1A58" w:rsidRDefault="00823377" w:rsidP="00CF1A58">
      <w:r>
        <w:t>The monitoring site at Takapuna, situated at Westlake Girls High School, has been in operation since 1995. It is one of the longest-running monitoring stations in Auckland. This continuous dataset provides insights into PM10 patterns and trends over time, making it valuable for studying long-term pollution changes. Understanding these trends can guide environmental policies, inform stakeholders, and shape public awareness campaigns.</w:t>
      </w:r>
    </w:p>
    <w:p w14:paraId="18CEC072" w14:textId="36B69BA4" w:rsidR="00EF11E2" w:rsidRPr="00EF11E2" w:rsidRDefault="00CF1A58" w:rsidP="00CF1A58">
      <w:r>
        <w:lastRenderedPageBreak/>
        <w:t>In response, many countries, including New Zealand, have established air quality monitoring networks to measure and report PM10 concentrations. These networks help set safe exposure standards and provide valuable data for public awareness, policymaking, and pollution control measures. Regular monitoring can identify pollution hotspots, detect trends over time, and highlight areas requiring urgent intervention to protect public health.</w:t>
      </w:r>
    </w:p>
    <w:p w14:paraId="332E395E" w14:textId="09933F5F" w:rsidR="00E672D0" w:rsidRDefault="00E672D0" w:rsidP="00E672D0">
      <w:pPr>
        <w:pStyle w:val="Heading1"/>
        <w:rPr>
          <w:rFonts w:asciiTheme="minorHAnsi" w:eastAsiaTheme="minorHAnsi" w:hAnsiTheme="minorHAnsi" w:cstheme="minorBidi"/>
          <w:color w:val="auto"/>
          <w:sz w:val="22"/>
          <w:szCs w:val="22"/>
        </w:rPr>
      </w:pPr>
      <w:r w:rsidRPr="00E672D0">
        <w:rPr>
          <w:rFonts w:asciiTheme="minorHAnsi" w:eastAsiaTheme="minorHAnsi" w:hAnsiTheme="minorHAnsi" w:cstheme="minorBidi"/>
          <w:color w:val="auto"/>
          <w:sz w:val="22"/>
          <w:szCs w:val="22"/>
        </w:rPr>
        <w:t>The primary goal of this project is to develop a dynamic and responsive tool that leverages a cloud database API to analyze and visualize PM10 data in Takapuna. This initiative is part of a broader effort to enhance environmental monitoring and management practices within the region. By the end of this project, we aim to provide the Auckland Council and local stakeholders with a powerful analytical tool that not only tracks real-time PM10 levels but also integrates with existing environmental management systems to support ongoing air quality initiatives.</w:t>
      </w:r>
    </w:p>
    <w:p w14:paraId="364812F4" w14:textId="77777777" w:rsidR="00B437BF" w:rsidRDefault="00B437BF" w:rsidP="00B437BF"/>
    <w:p w14:paraId="6A5F3874" w14:textId="731779A9" w:rsidR="003740C8" w:rsidRDefault="003740C8" w:rsidP="003740C8">
      <w:pPr>
        <w:rPr>
          <w:b/>
          <w:bCs/>
        </w:rPr>
      </w:pPr>
      <w:r w:rsidRPr="003740C8">
        <w:rPr>
          <w:b/>
          <w:bCs/>
        </w:rPr>
        <w:t>Research Aim and Problem Statement</w:t>
      </w:r>
    </w:p>
    <w:p w14:paraId="377A0D5E" w14:textId="7869BCD2" w:rsidR="007D0285" w:rsidRDefault="007D0285" w:rsidP="007D0285">
      <w:r>
        <w:t xml:space="preserve">The aim of this industry project is to delve into PM10 data in Takapuna, utilizing a cloud database API for exploration and analysis. The project seeks to address specific data analytic challenges related to PM10 monitoring, visualization, and decision-making processes in environmental management. By </w:t>
      </w:r>
      <w:r w:rsidR="00A25B91">
        <w:t>using</w:t>
      </w:r>
      <w:r>
        <w:t xml:space="preserve"> the capabilities of a cloud database API, a data visualization tool will be developed to directly access PM10 data, enabling real-time in-depth exploration and analysis.</w:t>
      </w:r>
      <w:r w:rsidR="00761F90">
        <w:t xml:space="preserve"> This project will involve identifying or developing a customizable data visualization tool capable of leveraging the API data, allowing users to uncover meaningful insights into PM10 pollution patterns.</w:t>
      </w:r>
    </w:p>
    <w:p w14:paraId="605FAA7C" w14:textId="77777777" w:rsidR="007D0285" w:rsidRDefault="007D0285" w:rsidP="007D0285"/>
    <w:p w14:paraId="511C40FF" w14:textId="77777777" w:rsidR="007D0285" w:rsidRDefault="007D0285" w:rsidP="007D0285">
      <w:r>
        <w:t>Key questions driving this project include:</w:t>
      </w:r>
    </w:p>
    <w:p w14:paraId="5A8E7498" w14:textId="43CE84E5" w:rsidR="007D0285" w:rsidRDefault="007D0285" w:rsidP="007D0285">
      <w:r>
        <w:t>What are the temporal patterns of PM10 concentrations in Takapuna?</w:t>
      </w:r>
    </w:p>
    <w:p w14:paraId="261BE3A1" w14:textId="77777777" w:rsidR="007D0285" w:rsidRDefault="007D0285" w:rsidP="007D0285">
      <w:r>
        <w:t>How can a cloud database API be utilized to integrate and access PM10 data for analysis?</w:t>
      </w:r>
    </w:p>
    <w:p w14:paraId="16F86D5C" w14:textId="77777777" w:rsidR="007D0285" w:rsidRDefault="007D0285" w:rsidP="007D0285">
      <w:r>
        <w:t>What insights can be gained from the analysis of PM10 data, and how can they inform environmental management decisions in Takapuna?</w:t>
      </w:r>
    </w:p>
    <w:p w14:paraId="6835A216" w14:textId="77777777" w:rsidR="007D0285" w:rsidRPr="003740C8" w:rsidRDefault="007D0285" w:rsidP="003740C8">
      <w:pPr>
        <w:rPr>
          <w:b/>
          <w:bCs/>
        </w:rPr>
      </w:pPr>
    </w:p>
    <w:p w14:paraId="26642153" w14:textId="79CDEC1E" w:rsidR="003740C8" w:rsidRPr="003740C8" w:rsidRDefault="003740C8" w:rsidP="00DD1010">
      <w:r>
        <w:t>The specific goals include:</w:t>
      </w:r>
    </w:p>
    <w:p w14:paraId="79513926" w14:textId="34C94E39" w:rsidR="00DD1010" w:rsidRDefault="00DD1010" w:rsidP="00DD1010">
      <w:r w:rsidRPr="00DD1010">
        <w:rPr>
          <w:b/>
          <w:bCs/>
        </w:rPr>
        <w:t>Access and Integration:</w:t>
      </w:r>
      <w:r>
        <w:t xml:space="preserve"> Seamlessly connecting visualization tools with the cloud database API requires stable access, proper authentication, and data extraction protocols to ensure accurate PM10 data retrieval.</w:t>
      </w:r>
    </w:p>
    <w:p w14:paraId="3C0A6848" w14:textId="77777777" w:rsidR="00DD1010" w:rsidRDefault="00DD1010" w:rsidP="00DD1010">
      <w:r w:rsidRPr="003740C8">
        <w:rPr>
          <w:b/>
          <w:bCs/>
        </w:rPr>
        <w:t>Data Cleaning and Preparation:</w:t>
      </w:r>
      <w:r>
        <w:t xml:space="preserve"> PM10 data obtained through the API often requires extensive cleaning, aggregation, and normalization to ensure consistency and comparability across different timeframes and data units.</w:t>
      </w:r>
    </w:p>
    <w:p w14:paraId="764F6732" w14:textId="77777777" w:rsidR="00DD1010" w:rsidRDefault="00DD1010" w:rsidP="00DD1010">
      <w:r w:rsidRPr="003740C8">
        <w:rPr>
          <w:b/>
          <w:bCs/>
        </w:rPr>
        <w:t>Visualization Compatibility:</w:t>
      </w:r>
      <w:r>
        <w:t xml:space="preserve"> Visualization tools need to handle the data structures provided via the API, supporting flexible data manipulation. Compatibility issues can limit visual analysis, making it challenging to reveal PM10 trends, seasonal changes, and unexpected pollution spikes.</w:t>
      </w:r>
    </w:p>
    <w:p w14:paraId="5F36EF95" w14:textId="77777777" w:rsidR="00DD1010" w:rsidRDefault="00DD1010" w:rsidP="00DD1010">
      <w:r w:rsidRPr="003740C8">
        <w:rPr>
          <w:b/>
          <w:bCs/>
        </w:rPr>
        <w:t>Scalable Cloud Platform:</w:t>
      </w:r>
      <w:r>
        <w:t xml:space="preserve"> Leveraging a scalable cloud platform is critical for processing large datasets, ensuring secure storage, and enabling real-time analysis, particularly when data from multiple sites or pollutants are included.</w:t>
      </w:r>
    </w:p>
    <w:p w14:paraId="5992223C" w14:textId="77777777" w:rsidR="00DD1010" w:rsidRDefault="00DD1010" w:rsidP="00DD1010">
      <w:r w:rsidRPr="003740C8">
        <w:rPr>
          <w:b/>
          <w:bCs/>
        </w:rPr>
        <w:t>Customizable Visualization:</w:t>
      </w:r>
      <w:r>
        <w:t xml:space="preserve"> Finding tools with customizable visualization features can enhance data exploration by allowing stakeholders to adjust visual elements (e.g., time periods, pollutants) dynamically, thus adding value.</w:t>
      </w:r>
    </w:p>
    <w:p w14:paraId="119862F2" w14:textId="56384258" w:rsidR="005A4CD2" w:rsidRDefault="00DD1010" w:rsidP="00DD1010">
      <w:r>
        <w:t>Therefore, identifying an API-integrated visualization tool that provides customizable features for cloud-based PM10 data analysis will empower policymakers, researchers, and the public to explore trends, pinpoint sources, and support decision-making on air quality management.</w:t>
      </w:r>
    </w:p>
    <w:p w14:paraId="0098C43A" w14:textId="77777777" w:rsidR="00217BA3" w:rsidRDefault="00217BA3" w:rsidP="0052441F">
      <w:pPr>
        <w:pStyle w:val="Heading1"/>
        <w:rPr>
          <w:sz w:val="40"/>
          <w:szCs w:val="40"/>
        </w:rPr>
      </w:pPr>
      <w:bookmarkStart w:id="3" w:name="_Toc127282235"/>
    </w:p>
    <w:p w14:paraId="13A8649A" w14:textId="5F2C000A" w:rsidR="00BF0080" w:rsidRDefault="004B0ECA" w:rsidP="00BF0080">
      <w:r w:rsidRPr="004B0ECA">
        <w:rPr>
          <w:sz w:val="40"/>
          <w:szCs w:val="40"/>
        </w:rPr>
        <w:t>Project Questions (Complex Business Needs) (300 words)</w:t>
      </w:r>
      <w:bookmarkEnd w:id="3"/>
    </w:p>
    <w:p w14:paraId="59CC0FF7" w14:textId="77777777" w:rsidR="0073088A" w:rsidRDefault="0073088A" w:rsidP="0073088A">
      <w:r>
        <w:t>Project Questions and Complex Business Needs:</w:t>
      </w:r>
    </w:p>
    <w:p w14:paraId="048D66FA" w14:textId="77777777" w:rsidR="0073088A" w:rsidRDefault="0073088A" w:rsidP="0073088A"/>
    <w:p w14:paraId="3FB43C0B" w14:textId="77777777" w:rsidR="0073088A" w:rsidRDefault="0073088A" w:rsidP="0073088A">
      <w:r>
        <w:t>What are the spatial and temporal patterns of PM10 concentrations in Takapuna?</w:t>
      </w:r>
    </w:p>
    <w:p w14:paraId="007046D2" w14:textId="77777777" w:rsidR="0073088A" w:rsidRDefault="0073088A" w:rsidP="0073088A">
      <w:r>
        <w:t>This question aims to understand the distribution and variation of PM10 concentrations across different locations and time periods within Takapuna. The complexity lies in the dynamic nature of air pollution, influenced by factors such as traffic patterns, industrial activities, weather conditions, and topography. Addressing this question is crucial for identifying high-risk areas and prioritizing intervention strategies to mitigate air pollution's adverse effects on public health and environmental quality.</w:t>
      </w:r>
    </w:p>
    <w:p w14:paraId="6E598B14" w14:textId="77777777" w:rsidR="0073088A" w:rsidRDefault="0073088A" w:rsidP="0073088A">
      <w:r>
        <w:t>How can a cloud database API be utilized to integrate and access PM10 data for analysis?</w:t>
      </w:r>
    </w:p>
    <w:p w14:paraId="7C395F38" w14:textId="77777777" w:rsidR="0073088A" w:rsidRDefault="0073088A" w:rsidP="0073088A">
      <w:r>
        <w:t>This question focuses on leveraging technological solutions to streamline data management and analysis processes. The complexity arises from the need to integrate data from multiple sources, ensure data consistency and quality, and facilitate real-time access to PM10 data for analysis. By exploring the capabilities of a cloud database API, this question addresses the challenge of efficiently managing large volumes of environmental data and harnessing it for informed decision-making.</w:t>
      </w:r>
    </w:p>
    <w:p w14:paraId="4006F4BC" w14:textId="77777777" w:rsidR="0073088A" w:rsidRDefault="0073088A" w:rsidP="0073088A">
      <w:r>
        <w:t>What insights can be gained from the analysis of PM10 data, and how can they inform environmental management decisions in Takapuna?</w:t>
      </w:r>
    </w:p>
    <w:p w14:paraId="65E7A0D8" w14:textId="77777777" w:rsidR="0073088A" w:rsidRDefault="0073088A" w:rsidP="0073088A">
      <w:r>
        <w:t>This question emphasizes the practical application of data analytics in addressing environmental management challenges. The complexity lies in translating raw data into actionable insights that can guide policy formulation and intervention strategies. By uncovering patterns, trends, and correlations in PM10 data, this question aims to inform evidence-based decision-making processes, enhance environmental monitoring and regulation, and ultimately improve air quality and public health outcomes in Takapuna.</w:t>
      </w:r>
    </w:p>
    <w:p w14:paraId="0212626D" w14:textId="77777777" w:rsidR="0073088A" w:rsidRDefault="0073088A" w:rsidP="0073088A">
      <w:r>
        <w:t>Scope:</w:t>
      </w:r>
    </w:p>
    <w:p w14:paraId="5C2BCBF7" w14:textId="1656AEEA" w:rsidR="0073088A" w:rsidRDefault="0073088A" w:rsidP="0073088A">
      <w:r>
        <w:t>The scope of this industry project encompasses the collection, integration, analysis, and visualization of PM10 data in Takapuna, focusing on understanding spatial and temporal patterns, leveraging cloud database API for data access, and deriving actionable insights to inform environmental management decisions. The project will utilize advanced data analytics techniques and visualization tools to address complex business needs related to air pollution monitoring and management in urban areas.</w:t>
      </w:r>
    </w:p>
    <w:p w14:paraId="1FFF63BF" w14:textId="77777777" w:rsidR="0073088A" w:rsidRDefault="0073088A" w:rsidP="00BF0080"/>
    <w:p w14:paraId="4D5695EF" w14:textId="11487D2C" w:rsidR="00DE4E23" w:rsidRPr="00DE4E23" w:rsidRDefault="00DE4E23" w:rsidP="00DE4E23">
      <w:pPr>
        <w:rPr>
          <w:b/>
          <w:bCs/>
        </w:rPr>
      </w:pPr>
      <w:r w:rsidRPr="00DE4E23">
        <w:rPr>
          <w:b/>
          <w:bCs/>
        </w:rPr>
        <w:t>Research Questions</w:t>
      </w:r>
      <w:r w:rsidR="0073088A">
        <w:rPr>
          <w:b/>
          <w:bCs/>
        </w:rPr>
        <w:t xml:space="preserve"> in a nutshell.</w:t>
      </w:r>
    </w:p>
    <w:p w14:paraId="04D56CE4" w14:textId="74ABF4B1" w:rsidR="00DE4E23" w:rsidRDefault="00DE4E23" w:rsidP="00DE4E23">
      <w:r>
        <w:t>To guide the exploration and ensure comprehensive analysis of Takapuna's PM10 data using the API and cloud platform, the following research questions are proposed:</w:t>
      </w:r>
    </w:p>
    <w:p w14:paraId="0ABF1B6E" w14:textId="77777777" w:rsidR="00DE4E23" w:rsidRDefault="00DE4E23" w:rsidP="00DE4E23">
      <w:r w:rsidRPr="00DE4E23">
        <w:rPr>
          <w:b/>
          <w:bCs/>
        </w:rPr>
        <w:t>Temporal Patterns:</w:t>
      </w:r>
      <w:r>
        <w:t xml:space="preserve"> What patterns can be identified in Takapuna's PM10 concentrations over time (daily, monthly, or yearly), and how do seasonal variations impact PM10 levels?</w:t>
      </w:r>
    </w:p>
    <w:p w14:paraId="608C1211" w14:textId="77777777" w:rsidR="00DE4E23" w:rsidRDefault="00DE4E23" w:rsidP="00DE4E23">
      <w:r w:rsidRPr="00DE4E23">
        <w:rPr>
          <w:b/>
          <w:bCs/>
        </w:rPr>
        <w:t>Correlation with Other Pollutants:</w:t>
      </w:r>
      <w:r>
        <w:t xml:space="preserve"> How do PM10 concentrations correlate with other monitored pollutants (e.g., NO2, SO2) and environmental factors (temperature, wind)?</w:t>
      </w:r>
    </w:p>
    <w:p w14:paraId="789DFE79" w14:textId="77777777" w:rsidR="00DE4E23" w:rsidRDefault="00DE4E23" w:rsidP="00DE4E23">
      <w:r w:rsidRPr="00DE4E23">
        <w:rPr>
          <w:b/>
          <w:bCs/>
        </w:rPr>
        <w:t>API Data Accessibility:</w:t>
      </w:r>
      <w:r>
        <w:t xml:space="preserve"> What challenges or advantages arise from using the cloud API for accessing and analyzing Takapuna's historical PM10 data?</w:t>
      </w:r>
    </w:p>
    <w:p w14:paraId="6038622A" w14:textId="77777777" w:rsidR="00DE4E23" w:rsidRDefault="00DE4E23" w:rsidP="00DE4E23">
      <w:r w:rsidRPr="00DE4E23">
        <w:rPr>
          <w:b/>
          <w:bCs/>
        </w:rPr>
        <w:lastRenderedPageBreak/>
        <w:t>Customizable Visualizations:</w:t>
      </w:r>
      <w:r>
        <w:t xml:space="preserve"> How can customizable visualizations aid in identifying significant PM10 pollution periods, seasonal anomalies, and patterns for stakeholders?</w:t>
      </w:r>
    </w:p>
    <w:p w14:paraId="58451E8A" w14:textId="6E1AC8FC" w:rsidR="00DD1010" w:rsidRDefault="00DE4E23" w:rsidP="00DE4E23">
      <w:r w:rsidRPr="00DE4E23">
        <w:rPr>
          <w:b/>
          <w:bCs/>
        </w:rPr>
        <w:t>Decision-making Support:</w:t>
      </w:r>
      <w:r>
        <w:t xml:space="preserve"> How effective is a cloud API-based visualization platform with real-time data visualization in supporting policymakers, researchers, and the public in understanding PM10 pollution and making informed air quality management decisions?</w:t>
      </w:r>
    </w:p>
    <w:bookmarkEnd w:id="2"/>
    <w:p w14:paraId="61ACC27A" w14:textId="77777777" w:rsidR="00E837E8" w:rsidRDefault="00E837E8" w:rsidP="00E837E8"/>
    <w:p w14:paraId="252CFECE" w14:textId="682323F9" w:rsidR="00E837E8" w:rsidRPr="00163DE4" w:rsidRDefault="00E837E8" w:rsidP="00E837E8">
      <w:pPr>
        <w:rPr>
          <w:sz w:val="40"/>
          <w:szCs w:val="40"/>
        </w:rPr>
      </w:pPr>
      <w:r w:rsidRPr="00163DE4">
        <w:rPr>
          <w:sz w:val="40"/>
          <w:szCs w:val="40"/>
        </w:rPr>
        <w:t>Literature Review</w:t>
      </w:r>
      <w:r w:rsidR="00CB1E9A">
        <w:rPr>
          <w:sz w:val="40"/>
          <w:szCs w:val="40"/>
        </w:rPr>
        <w:t xml:space="preserve"> (700 words)</w:t>
      </w:r>
    </w:p>
    <w:p w14:paraId="77D3D73B" w14:textId="4A37E127" w:rsidR="00E837E8" w:rsidRDefault="00E837E8" w:rsidP="00E837E8">
      <w:r>
        <w:t>Takapuna PM10 Analysis</w:t>
      </w:r>
    </w:p>
    <w:p w14:paraId="14F4EA3F" w14:textId="77777777" w:rsidR="00E837E8" w:rsidRDefault="00E837E8" w:rsidP="00E837E8">
      <w:r>
        <w:t>Air Quality Index (AQI) and PM10 Monitoring</w:t>
      </w:r>
    </w:p>
    <w:p w14:paraId="12CB3773" w14:textId="7C7FDB68" w:rsidR="00E837E8" w:rsidRDefault="00E837E8" w:rsidP="00E837E8">
      <w:r>
        <w:t xml:space="preserve">The Air Quality Index (AQI) is a standardized tool to communicate air pollution levels to the public. PM10 is one of the key components of AQI due to its health risks, as emphasized by Zandi. In her thesis, Zandi mentions that PM10 concentrations contribute significantly to health risks like respiratory conditions, especially in urban areas like Takapuna​​. Thus, monitoring and </w:t>
      </w:r>
      <w:r w:rsidR="002B2BC8">
        <w:t>analysing</w:t>
      </w:r>
      <w:r>
        <w:t xml:space="preserve"> PM10 levels remains a priority.</w:t>
      </w:r>
    </w:p>
    <w:p w14:paraId="191AF1F9" w14:textId="77777777" w:rsidR="00E837E8" w:rsidRDefault="00E837E8" w:rsidP="00E837E8">
      <w:r>
        <w:t>Exploratory Data Analysis (EDA) of PM10 in Takapuna and Other Sites</w:t>
      </w:r>
    </w:p>
    <w:p w14:paraId="39C1A3F7" w14:textId="77777777" w:rsidR="00E837E8" w:rsidRDefault="00E837E8" w:rsidP="00E837E8">
      <w:r>
        <w:t>Zandi’s thesis explores the PM10 data through a comprehensive exploratory data analysis. This includes summarizing data distribution across different monitoring sites and performing statistical comparisons. In Takapuna, for instance, PM10 levels were tracked using daily average values to reveal temporal trends, seasonal variations, and sources of pollution​​. Zandi identifies how wind conditions, traffic, and nearby industrial activities influence PM10 concentrations.</w:t>
      </w:r>
    </w:p>
    <w:p w14:paraId="54BC11A5" w14:textId="77777777" w:rsidR="00E837E8" w:rsidRDefault="00E837E8" w:rsidP="00E837E8">
      <w:r>
        <w:t>PM10 Data Visualization Recommendations</w:t>
      </w:r>
    </w:p>
    <w:p w14:paraId="1EE45BC6" w14:textId="47119478" w:rsidR="00E837E8" w:rsidRDefault="00E837E8" w:rsidP="00E837E8">
      <w:r>
        <w:t>Zandi’s research demonstrates the utility of different visualizations in understanding PM10 patterns across multiple sites:</w:t>
      </w:r>
      <w:r w:rsidRPr="000C79DC">
        <w:rPr>
          <w:b/>
          <w:bCs/>
        </w:rPr>
        <w:t>Time Series Plots:</w:t>
      </w:r>
      <w:r>
        <w:t xml:space="preserve"> Daily and monthly average PM10 levels are plotted to identify temporal trends and seasonal fluctuations.</w:t>
      </w:r>
    </w:p>
    <w:p w14:paraId="39A17A8B" w14:textId="77777777" w:rsidR="00E837E8" w:rsidRDefault="00E837E8" w:rsidP="00E837E8">
      <w:r w:rsidRPr="000C79DC">
        <w:rPr>
          <w:b/>
          <w:bCs/>
        </w:rPr>
        <w:t>Matrix Plots:</w:t>
      </w:r>
      <w:r>
        <w:t xml:space="preserve"> Correlation matrix plots visually compare different PM10 metrics and meteorological factors.</w:t>
      </w:r>
    </w:p>
    <w:p w14:paraId="02E70882" w14:textId="77777777" w:rsidR="00E837E8" w:rsidRDefault="00E837E8" w:rsidP="00E837E8">
      <w:r w:rsidRPr="000C79DC">
        <w:rPr>
          <w:b/>
          <w:bCs/>
        </w:rPr>
        <w:t>Rose Diagrams:</w:t>
      </w:r>
      <w:r>
        <w:t xml:space="preserve"> Wind roses and pollution roses illustrate the direction and concentration of PM10 influenced by wind speed and direction.</w:t>
      </w:r>
    </w:p>
    <w:p w14:paraId="743E06D1" w14:textId="77777777" w:rsidR="00E837E8" w:rsidRDefault="00E837E8" w:rsidP="00E837E8">
      <w:r w:rsidRPr="000C79DC">
        <w:rPr>
          <w:b/>
          <w:bCs/>
        </w:rPr>
        <w:t xml:space="preserve">Geospatial Mapping: </w:t>
      </w:r>
      <w:r>
        <w:t>Spatial distribution maps show PM10 concentration variations across sites over time.</w:t>
      </w:r>
    </w:p>
    <w:p w14:paraId="0A98647C" w14:textId="77777777" w:rsidR="00E837E8" w:rsidRDefault="00E837E8" w:rsidP="00E837E8">
      <w:r>
        <w:t>These visualization techniques effectively highlight PM10 pollution patterns, sources, and correlations, providing stakeholders with actionable insights to improve air quality in Takapuna.</w:t>
      </w:r>
    </w:p>
    <w:p w14:paraId="2E512185" w14:textId="77777777" w:rsidR="00667493" w:rsidRDefault="00667493" w:rsidP="00E837E8"/>
    <w:p w14:paraId="1F8E9EEA" w14:textId="77777777" w:rsidR="00BD6CCC" w:rsidRDefault="00BD6CCC" w:rsidP="00BD6CCC">
      <w:r>
        <w:t>Second Literature Review</w:t>
      </w:r>
    </w:p>
    <w:p w14:paraId="3D7343BC" w14:textId="77777777" w:rsidR="00BD6CCC" w:rsidRDefault="00BD6CCC" w:rsidP="00BD6CCC">
      <w:r>
        <w:t xml:space="preserve">The research by Cao et al. (2021) wonderfully demonstrates the capabilities of Python in the realm of data visualization, notably via Matplotlib and </w:t>
      </w:r>
      <w:proofErr w:type="spellStart"/>
      <w:r>
        <w:t>Pyecharts</w:t>
      </w:r>
      <w:proofErr w:type="spellEnd"/>
      <w:r>
        <w:t xml:space="preserve">. These libraries convert complex datasets into visually appealing and understandable formats, which perfectly complements the objectives of our PM10 data project in Takapuna. Intriguingly, the article also introduces the benefits of using </w:t>
      </w:r>
      <w:proofErr w:type="spellStart"/>
      <w:r>
        <w:t>Dask</w:t>
      </w:r>
      <w:proofErr w:type="spellEnd"/>
      <w:r>
        <w:t xml:space="preserve"> for processing large datasets efficiently, suggesting its potential to streamline our exploratory data analysis (EDA). The incorporation of </w:t>
      </w:r>
      <w:proofErr w:type="spellStart"/>
      <w:r>
        <w:t>Dask</w:t>
      </w:r>
      <w:proofErr w:type="spellEnd"/>
      <w:r>
        <w:t xml:space="preserve"> promises to enhance our handling of extensive environmental data, ensuring swift processing and real-time visualization. This advancement is particularly exciting as it promises to refine how we present and interpret air quality data, thereby aiding stakeholders in making quick, well-informed decisions.</w:t>
      </w:r>
    </w:p>
    <w:p w14:paraId="09FA5D24" w14:textId="77777777" w:rsidR="00BD6CCC" w:rsidRDefault="00BD6CCC" w:rsidP="00BD6CCC"/>
    <w:p w14:paraId="64D3D962" w14:textId="77777777" w:rsidR="00BD6CCC" w:rsidRDefault="00BD6CCC" w:rsidP="00BD6CCC">
      <w:r>
        <w:lastRenderedPageBreak/>
        <w:t>Third Literature Review</w:t>
      </w:r>
    </w:p>
    <w:p w14:paraId="2E47845B" w14:textId="7E59EB6E" w:rsidR="00BD6CCC" w:rsidRDefault="00BD6CCC" w:rsidP="00BD6CCC">
      <w:r>
        <w:t xml:space="preserve">In my review of "Seaborn: statistical data visualization" by Waskom (2021), I was particularly impressed by how Seaborn advances Python's data visualization capabilities by integrating tightly with Matplotlib and pandas. This synergy is crucial for effectively managing the complex data structures typical in environmental analysis. Seaborn's ability to automatically link data features to visual elements like </w:t>
      </w:r>
      <w:r w:rsidR="00AF4009">
        <w:t>colour</w:t>
      </w:r>
      <w:r>
        <w:t xml:space="preserve"> and size significantly eases the creation of detailed, multidimensional visual analyses. Its facility for generating comparative multi-panel figures is especially valuable for assessing temporal and variable-specific trends in PM10 pollution within Takapuna. Utilizing Seaborn can dramatically enhance our exploratory and analytic phases, allowing us to produce more intuitive and statistically nuanced visualizations that support thorough and effective environmental policy formulation.</w:t>
      </w:r>
    </w:p>
    <w:p w14:paraId="08AD654A" w14:textId="77777777" w:rsidR="00BD6CCC" w:rsidRDefault="00BD6CCC" w:rsidP="00BD6CCC"/>
    <w:p w14:paraId="7F136D45" w14:textId="77777777" w:rsidR="00BD6CCC" w:rsidRDefault="00BD6CCC" w:rsidP="00BD6CCC">
      <w:r>
        <w:t>Fourth Literature Review</w:t>
      </w:r>
    </w:p>
    <w:p w14:paraId="1FFF12E9" w14:textId="2753E269" w:rsidR="00FE5B2E" w:rsidRDefault="00BD6CCC" w:rsidP="00BD6CCC">
      <w:r>
        <w:t xml:space="preserve">Exploring "Research on Python Data Visualization Technology" by Cao et al. (2021) has provided profound insights into the evolution of data visualization tools within the Python ecosystem, focusing on Matplotlib and </w:t>
      </w:r>
      <w:proofErr w:type="spellStart"/>
      <w:r>
        <w:t>Pyecharts</w:t>
      </w:r>
      <w:proofErr w:type="spellEnd"/>
      <w:r>
        <w:t>. This paper details the essential role these tools play in converting complex data into visually intuitive formats, which is crucial for diverse fields including environmental science. For our PM10 pollution analysis project in Takapuna, the application of these tools is invaluable. They offer not only robustness and precision but also dynamic, interactive capabilities that can transform how we engage with and communicate our environmental data findings. By adopting these technologies, we can achieve a deeper, more accessible understanding of data trends and distributions, enhancing our ability to inform and influence environmental strategies and actions effectively.</w:t>
      </w:r>
    </w:p>
    <w:p w14:paraId="1ABD5E05" w14:textId="77777777" w:rsidR="00BD6CCC" w:rsidRDefault="00BD6CCC" w:rsidP="00BD6CCC">
      <w:pPr>
        <w:rPr>
          <w:b/>
          <w:bCs/>
        </w:rPr>
      </w:pPr>
    </w:p>
    <w:p w14:paraId="3C010F00" w14:textId="55347950" w:rsidR="00BD6CCC" w:rsidRDefault="00BD6CCC" w:rsidP="00BD6CCC">
      <w:r>
        <w:t>F</w:t>
      </w:r>
      <w:r>
        <w:t>if</w:t>
      </w:r>
      <w:r>
        <w:t>th Literature</w:t>
      </w:r>
    </w:p>
    <w:p w14:paraId="21CFCD3B" w14:textId="77777777" w:rsidR="00BD6CCC" w:rsidRDefault="00BD6CCC" w:rsidP="00FE5B2E">
      <w:pPr>
        <w:rPr>
          <w:b/>
          <w:bCs/>
        </w:rPr>
      </w:pPr>
    </w:p>
    <w:p w14:paraId="49E87AD1" w14:textId="77777777" w:rsidR="00BD6CCC" w:rsidRDefault="00BD6CCC" w:rsidP="00BD6CCC"/>
    <w:p w14:paraId="39BB6828" w14:textId="77777777" w:rsidR="00BD6CCC" w:rsidRDefault="00BD6CCC" w:rsidP="00BD6CCC"/>
    <w:p w14:paraId="5A69B529" w14:textId="76BC8807" w:rsidR="00BD6CCC" w:rsidRDefault="00BD6CCC" w:rsidP="00BD6CCC">
      <w:r>
        <w:t>Six</w:t>
      </w:r>
      <w:r>
        <w:t>th Literature</w:t>
      </w:r>
    </w:p>
    <w:p w14:paraId="0DE00A53" w14:textId="77777777" w:rsidR="00BD6CCC" w:rsidRDefault="00BD6CCC" w:rsidP="00BD6CCC"/>
    <w:p w14:paraId="734F05CD" w14:textId="77777777" w:rsidR="00BD6CCC" w:rsidRDefault="00BD6CCC" w:rsidP="00BD6CCC"/>
    <w:p w14:paraId="0FCCFDC7" w14:textId="77777777" w:rsidR="00BD6CCC" w:rsidRDefault="00BD6CCC" w:rsidP="00BD6CCC"/>
    <w:p w14:paraId="2457C189" w14:textId="399E7A77" w:rsidR="00BD6CCC" w:rsidRDefault="00BD6CCC" w:rsidP="00BD6CCC">
      <w:r>
        <w:t>Seven</w:t>
      </w:r>
      <w:r>
        <w:t>th Literature</w:t>
      </w:r>
    </w:p>
    <w:p w14:paraId="6B0FDBA2" w14:textId="77777777" w:rsidR="00BD6CCC" w:rsidRPr="00261433" w:rsidRDefault="00BD6CCC" w:rsidP="00FE5B2E">
      <w:pPr>
        <w:rPr>
          <w:b/>
          <w:bCs/>
        </w:rPr>
      </w:pPr>
    </w:p>
    <w:p w14:paraId="2F0783B0" w14:textId="41FDE402" w:rsidR="00261433" w:rsidRPr="00261433" w:rsidRDefault="00261433" w:rsidP="00FE5B2E">
      <w:pPr>
        <w:rPr>
          <w:b/>
          <w:bCs/>
        </w:rPr>
      </w:pPr>
      <w:r w:rsidRPr="00261433">
        <w:rPr>
          <w:b/>
          <w:bCs/>
        </w:rPr>
        <w:t>For final report</w:t>
      </w:r>
    </w:p>
    <w:p w14:paraId="0A60D568" w14:textId="77777777" w:rsidR="00261433" w:rsidRPr="00BF0080" w:rsidRDefault="00261433" w:rsidP="00261433">
      <w:pPr>
        <w:rPr>
          <w:highlight w:val="yellow"/>
        </w:rPr>
      </w:pPr>
      <w:r w:rsidRPr="00BF0080">
        <w:rPr>
          <w:highlight w:val="yellow"/>
        </w:rPr>
        <w:t xml:space="preserve">The upcoming sections of this document provide a structured overview of the project, starting with a Literature Review in </w:t>
      </w:r>
      <w:r w:rsidRPr="00BF0080">
        <w:rPr>
          <w:b/>
          <w:bCs/>
          <w:highlight w:val="yellow"/>
        </w:rPr>
        <w:t>Section 2</w:t>
      </w:r>
      <w:r w:rsidRPr="00BF0080">
        <w:rPr>
          <w:highlight w:val="yellow"/>
        </w:rPr>
        <w:t xml:space="preserve"> that explores existing research on PM10 data analysis, cloud database APIs, and real-time data visualization's role in public health. </w:t>
      </w:r>
      <w:r w:rsidRPr="00BF0080">
        <w:rPr>
          <w:b/>
          <w:bCs/>
          <w:highlight w:val="yellow"/>
        </w:rPr>
        <w:t>Section2.5 project problems, gap</w:t>
      </w:r>
      <w:r w:rsidRPr="00BF0080">
        <w:rPr>
          <w:highlight w:val="yellow"/>
        </w:rPr>
        <w:t xml:space="preserve"> …</w:t>
      </w:r>
    </w:p>
    <w:p w14:paraId="3FE7B13A" w14:textId="77777777" w:rsidR="00261433" w:rsidRPr="00BF0080" w:rsidRDefault="00261433" w:rsidP="00261433">
      <w:pPr>
        <w:rPr>
          <w:highlight w:val="yellow"/>
        </w:rPr>
      </w:pPr>
      <w:r w:rsidRPr="00BF0080">
        <w:rPr>
          <w:b/>
          <w:bCs/>
          <w:highlight w:val="yellow"/>
        </w:rPr>
        <w:t>Section 2.6:</w:t>
      </w:r>
      <w:r w:rsidRPr="00BF0080">
        <w:rPr>
          <w:highlight w:val="yellow"/>
        </w:rPr>
        <w:t xml:space="preserve"> proposing the possible solutions.  </w:t>
      </w:r>
    </w:p>
    <w:p w14:paraId="3686CB9F" w14:textId="77777777" w:rsidR="00261433" w:rsidRPr="00B437BF" w:rsidRDefault="00261433" w:rsidP="00261433">
      <w:r w:rsidRPr="00BF0080">
        <w:rPr>
          <w:b/>
          <w:bCs/>
          <w:highlight w:val="yellow"/>
        </w:rPr>
        <w:t>Section 3</w:t>
      </w:r>
      <w:r w:rsidRPr="00BF0080">
        <w:rPr>
          <w:highlight w:val="yellow"/>
        </w:rPr>
        <w:t xml:space="preserve"> details the technical architecture of the data streaming pipeline from the cloud database API to the Business Intelligence (BI) tool, explaining the integration process and technologies employed. In </w:t>
      </w:r>
      <w:r w:rsidRPr="00BF0080">
        <w:rPr>
          <w:b/>
          <w:bCs/>
          <w:highlight w:val="yellow"/>
        </w:rPr>
        <w:t>Section 4</w:t>
      </w:r>
      <w:r w:rsidRPr="00BF0080">
        <w:rPr>
          <w:highlight w:val="yellow"/>
        </w:rPr>
        <w:t xml:space="preserve">, we discuss the design and functionality of the data visualization dashboard, illustrating how it aids in interpreting PM10 data effectively. </w:t>
      </w:r>
      <w:r w:rsidRPr="00BF0080">
        <w:rPr>
          <w:b/>
          <w:bCs/>
          <w:highlight w:val="yellow"/>
        </w:rPr>
        <w:t>Section 4.5</w:t>
      </w:r>
      <w:r w:rsidRPr="00BF0080">
        <w:rPr>
          <w:highlight w:val="yellow"/>
        </w:rPr>
        <w:t xml:space="preserve"> – discuss about the possible solutions and it suitability in the environment  Finally, </w:t>
      </w:r>
      <w:r w:rsidRPr="00BF0080">
        <w:rPr>
          <w:b/>
          <w:bCs/>
          <w:highlight w:val="yellow"/>
        </w:rPr>
        <w:t>Section 5</w:t>
      </w:r>
      <w:r w:rsidRPr="00BF0080">
        <w:rPr>
          <w:highlight w:val="yellow"/>
        </w:rPr>
        <w:t xml:space="preserve"> concludes the document by summarizing the project's achievements and discussing future enhancements that could further support environmental monitoring efforts in Takapuna Health</w:t>
      </w:r>
    </w:p>
    <w:p w14:paraId="566083BC" w14:textId="77777777" w:rsidR="009B0FF6" w:rsidRDefault="009B0FF6" w:rsidP="009B0FF6"/>
    <w:p w14:paraId="6A6B2AC5" w14:textId="54EE0C2D" w:rsidR="00855372" w:rsidRDefault="00855372" w:rsidP="009B0FF6">
      <w:pPr>
        <w:rPr>
          <w:rFonts w:ascii="Arial" w:hAnsi="Arial" w:cs="Arial"/>
          <w:sz w:val="25"/>
          <w:szCs w:val="25"/>
          <w:shd w:val="clear" w:color="auto" w:fill="F2F2F2"/>
        </w:rPr>
      </w:pPr>
      <w:r>
        <w:rPr>
          <w:rFonts w:ascii="Arial" w:hAnsi="Arial" w:cs="Arial"/>
          <w:sz w:val="25"/>
          <w:szCs w:val="25"/>
          <w:shd w:val="clear" w:color="auto" w:fill="F2F2F2"/>
        </w:rPr>
        <w:t>Project planning (300 words)</w:t>
      </w:r>
    </w:p>
    <w:p w14:paraId="07E2D558" w14:textId="77777777" w:rsidR="00682D47" w:rsidRDefault="00682D47" w:rsidP="00163DE4">
      <w:pPr>
        <w:pStyle w:val="ListParagraph"/>
        <w:numPr>
          <w:ilvl w:val="0"/>
          <w:numId w:val="5"/>
        </w:numPr>
      </w:pPr>
      <w:r>
        <w:t>Project phases and work breakdown structure.</w:t>
      </w:r>
    </w:p>
    <w:p w14:paraId="52FEF27D" w14:textId="77777777" w:rsidR="000511B8" w:rsidRDefault="00682D47" w:rsidP="00682D47">
      <w:r>
        <w:t>• Project management</w:t>
      </w:r>
    </w:p>
    <w:p w14:paraId="1173609C" w14:textId="7257F255" w:rsidR="000511B8" w:rsidRDefault="00682D47" w:rsidP="00163DE4">
      <w:pPr>
        <w:pStyle w:val="ListParagraph"/>
        <w:numPr>
          <w:ilvl w:val="1"/>
          <w:numId w:val="5"/>
        </w:numPr>
      </w:pPr>
      <w:r>
        <w:t>including time-scheduling</w:t>
      </w:r>
    </w:p>
    <w:p w14:paraId="5FAB4E69" w14:textId="1BBB412C" w:rsidR="00682D47" w:rsidRDefault="00682D47" w:rsidP="00163DE4">
      <w:pPr>
        <w:pStyle w:val="ListParagraph"/>
        <w:numPr>
          <w:ilvl w:val="1"/>
          <w:numId w:val="5"/>
        </w:numPr>
      </w:pPr>
      <w:r>
        <w:t>Gantt chart for 16 weeks and chosen project type (e.g., AI, Big Data, Deep Learning, etc.)</w:t>
      </w:r>
    </w:p>
    <w:p w14:paraId="3BBE8410" w14:textId="49EBFDAB" w:rsidR="00682D47" w:rsidRPr="009B0FF6" w:rsidRDefault="00682D47" w:rsidP="00682D47">
      <w:r>
        <w:t>• Project milestones/ project deliverables, dependencies, etc.</w:t>
      </w:r>
    </w:p>
    <w:p w14:paraId="7398E787" w14:textId="1EF557A9" w:rsidR="00FB30FF" w:rsidRDefault="00FB30FF" w:rsidP="009B0FF6">
      <w:pPr>
        <w:pStyle w:val="Heading1"/>
        <w:rPr>
          <w:rFonts w:ascii="Arial" w:hAnsi="Arial" w:cs="Arial"/>
          <w:sz w:val="25"/>
          <w:szCs w:val="25"/>
          <w:shd w:val="clear" w:color="auto" w:fill="F2F2F2"/>
        </w:rPr>
      </w:pPr>
      <w:bookmarkStart w:id="4" w:name="_Toc127282236"/>
      <w:r>
        <w:rPr>
          <w:rFonts w:ascii="Arial" w:hAnsi="Arial" w:cs="Arial"/>
          <w:sz w:val="25"/>
          <w:szCs w:val="25"/>
          <w:shd w:val="clear" w:color="auto" w:fill="F2F2F2"/>
        </w:rPr>
        <w:t>Discussion with possible solutions (600 words)</w:t>
      </w:r>
    </w:p>
    <w:p w14:paraId="63BC942C" w14:textId="77777777" w:rsidR="000511B8" w:rsidRPr="00163DE4" w:rsidRDefault="000511B8" w:rsidP="00163DE4"/>
    <w:p w14:paraId="254C805E" w14:textId="77777777" w:rsidR="005A4CC6" w:rsidRPr="005A4CC6" w:rsidRDefault="005A4CC6" w:rsidP="005A4CC6">
      <w:pPr>
        <w:shd w:val="clear" w:color="auto" w:fill="F2F2F2"/>
        <w:spacing w:after="0" w:line="240" w:lineRule="auto"/>
        <w:rPr>
          <w:rFonts w:ascii="Lato" w:eastAsia="Times New Roman" w:hAnsi="Lato" w:cs="Times New Roman"/>
          <w:color w:val="000000"/>
          <w:sz w:val="27"/>
          <w:szCs w:val="27"/>
          <w:lang w:eastAsia="en-NZ"/>
        </w:rPr>
      </w:pPr>
      <w:r w:rsidRPr="005A4CC6">
        <w:rPr>
          <w:rFonts w:ascii="Arial" w:eastAsia="Times New Roman" w:hAnsi="Arial" w:cs="Arial"/>
          <w:color w:val="000000"/>
          <w:sz w:val="25"/>
          <w:szCs w:val="25"/>
          <w:lang w:eastAsia="en-NZ"/>
        </w:rPr>
        <w:t>Conclusion and future directions (400 words)</w:t>
      </w:r>
    </w:p>
    <w:p w14:paraId="5F064A4A" w14:textId="77777777" w:rsidR="005A4CC6" w:rsidRPr="00163DE4" w:rsidRDefault="005A4CC6" w:rsidP="00163DE4"/>
    <w:p w14:paraId="28EF3452" w14:textId="77777777" w:rsidR="00FB30FF" w:rsidRDefault="00FB30FF" w:rsidP="009B0FF6">
      <w:pPr>
        <w:pStyle w:val="Heading1"/>
        <w:rPr>
          <w:sz w:val="40"/>
          <w:szCs w:val="40"/>
        </w:rPr>
      </w:pPr>
    </w:p>
    <w:p w14:paraId="4FAAAB4C" w14:textId="407022AE" w:rsidR="001A563C" w:rsidRDefault="001A563C" w:rsidP="009B0FF6">
      <w:pPr>
        <w:pStyle w:val="Heading1"/>
        <w:rPr>
          <w:sz w:val="40"/>
          <w:szCs w:val="40"/>
        </w:rPr>
      </w:pPr>
      <w:r w:rsidRPr="009B0FF6">
        <w:rPr>
          <w:sz w:val="40"/>
          <w:szCs w:val="40"/>
        </w:rPr>
        <w:t>Possible solutions/Research methods</w:t>
      </w:r>
      <w:bookmarkEnd w:id="4"/>
    </w:p>
    <w:p w14:paraId="2E8B24E1" w14:textId="3F3C1CC7" w:rsidR="009B0FF6" w:rsidRDefault="009B0FF6" w:rsidP="009B0FF6"/>
    <w:p w14:paraId="2B129D09" w14:textId="77777777" w:rsidR="009B0FF6" w:rsidRDefault="009B0FF6" w:rsidP="009B0FF6"/>
    <w:p w14:paraId="041F3F2F" w14:textId="77777777" w:rsidR="009B0FF6" w:rsidRPr="009B0FF6" w:rsidRDefault="009B0FF6" w:rsidP="009B0FF6"/>
    <w:p w14:paraId="3DC7AA8B" w14:textId="435D821E" w:rsidR="001A563C" w:rsidRDefault="001A563C" w:rsidP="009B0FF6">
      <w:pPr>
        <w:pStyle w:val="Heading2"/>
      </w:pPr>
      <w:r>
        <w:rPr>
          <w:sz w:val="70"/>
          <w:szCs w:val="70"/>
        </w:rPr>
        <w:tab/>
      </w:r>
      <w:bookmarkStart w:id="5" w:name="_Toc127282237"/>
      <w:r w:rsidRPr="001A563C">
        <w:t>Schedule for experiments</w:t>
      </w:r>
      <w:r>
        <w:t xml:space="preserve"> </w:t>
      </w:r>
      <w:r w:rsidRPr="001A563C">
        <w:t>/</w:t>
      </w:r>
      <w:r>
        <w:t xml:space="preserve"> </w:t>
      </w:r>
      <w:r w:rsidRPr="001A563C">
        <w:t>implementation</w:t>
      </w:r>
      <w:bookmarkEnd w:id="5"/>
      <w:r w:rsidR="00962732">
        <w:t xml:space="preserve"> (Time and Project Management)</w:t>
      </w:r>
    </w:p>
    <w:p w14:paraId="504623AF" w14:textId="5942FD26" w:rsidR="009B0FF6" w:rsidRDefault="009B0FF6" w:rsidP="009B0FF6"/>
    <w:tbl>
      <w:tblPr>
        <w:tblStyle w:val="GridTable1Light-Accent6"/>
        <w:tblW w:w="5000" w:type="pct"/>
        <w:tblLook w:val="04A0" w:firstRow="1" w:lastRow="0" w:firstColumn="1" w:lastColumn="0" w:noHBand="0" w:noVBand="1"/>
      </w:tblPr>
      <w:tblGrid>
        <w:gridCol w:w="859"/>
        <w:gridCol w:w="1563"/>
        <w:gridCol w:w="2832"/>
        <w:gridCol w:w="2656"/>
        <w:gridCol w:w="2656"/>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620CD89B" w:rsidR="00387EB0" w:rsidRDefault="00387EB0" w:rsidP="009B0FF6">
            <w:pPr>
              <w:cnfStyle w:val="100000000000" w:firstRow="1" w:lastRow="0" w:firstColumn="0" w:lastColumn="0" w:oddVBand="0" w:evenVBand="0" w:oddHBand="0" w:evenHBand="0" w:firstRowFirstColumn="0" w:firstRowLastColumn="0" w:lastRowFirstColumn="0" w:lastRowLastColumn="0"/>
            </w:pPr>
            <w:r>
              <w:t>C</w:t>
            </w:r>
            <w:r w:rsidR="00A25912">
              <w:t>apstone project</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03078006"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9F6903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51C72B56"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60D6752F"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1E5A6EFB"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46917F22" w:rsidR="00387EB0" w:rsidRPr="00A25912" w:rsidRDefault="00387EB0" w:rsidP="009B0FF6">
            <w:r w:rsidRPr="00A25912">
              <w:t>W</w:t>
            </w:r>
            <w:r w:rsidR="00570F0E" w:rsidRPr="00A25912">
              <w:t>2</w:t>
            </w:r>
          </w:p>
        </w:tc>
        <w:tc>
          <w:tcPr>
            <w:tcW w:w="739" w:type="pct"/>
          </w:tcPr>
          <w:p w14:paraId="76EAB834" w14:textId="7C439550" w:rsidR="00387EB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r>
              <w:rPr>
                <w:b/>
                <w:bCs/>
              </w:rPr>
              <w:t>Project selection</w:t>
            </w:r>
          </w:p>
        </w:tc>
        <w:tc>
          <w:tcPr>
            <w:tcW w:w="1340" w:type="pct"/>
          </w:tcPr>
          <w:p w14:paraId="25A98FD7" w14:textId="293073C1" w:rsidR="00387EB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Task Performed</w:t>
            </w:r>
          </w:p>
        </w:tc>
        <w:tc>
          <w:tcPr>
            <w:tcW w:w="1257" w:type="pct"/>
          </w:tcPr>
          <w:p w14:paraId="74FFE2C6" w14:textId="45034198" w:rsidR="00387EB0" w:rsidRPr="00A25912" w:rsidRDefault="00A25912" w:rsidP="009B0FF6">
            <w:pPr>
              <w:cnfStyle w:val="000000000000" w:firstRow="0" w:lastRow="0" w:firstColumn="0" w:lastColumn="0" w:oddVBand="0" w:evenVBand="0" w:oddHBand="0" w:evenHBand="0" w:firstRowFirstColumn="0" w:firstRowLastColumn="0" w:lastRowFirstColumn="0" w:lastRowLastColumn="0"/>
              <w:rPr>
                <w:b/>
                <w:bCs/>
              </w:rPr>
            </w:pPr>
            <w:r w:rsidRPr="00A25912">
              <w:rPr>
                <w:b/>
                <w:bCs/>
              </w:rPr>
              <w:t>Challenges/Actions</w:t>
            </w:r>
          </w:p>
        </w:tc>
        <w:tc>
          <w:tcPr>
            <w:tcW w:w="1257" w:type="pct"/>
          </w:tcPr>
          <w:p w14:paraId="4A28C41B" w14:textId="77777777" w:rsidR="00387EB0" w:rsidRDefault="00A25912" w:rsidP="009B0FF6">
            <w:pPr>
              <w:cnfStyle w:val="000000000000" w:firstRow="0" w:lastRow="0" w:firstColumn="0" w:lastColumn="0" w:oddVBand="0" w:evenVBand="0" w:oddHBand="0" w:evenHBand="0" w:firstRowFirstColumn="0" w:firstRowLastColumn="0" w:lastRowFirstColumn="0" w:lastRowLastColumn="0"/>
              <w:rPr>
                <w:b/>
                <w:bCs/>
              </w:rPr>
            </w:pPr>
            <w:r w:rsidRPr="00A25912">
              <w:rPr>
                <w:b/>
                <w:bCs/>
              </w:rPr>
              <w:t>Time</w:t>
            </w:r>
          </w:p>
          <w:p w14:paraId="17ABC490" w14:textId="540A9BCA"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1B453E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16F5CC7" w14:textId="77777777" w:rsidR="00B47F80" w:rsidRPr="00A25912" w:rsidRDefault="00B47F80" w:rsidP="009B0FF6">
            <w:pPr>
              <w:rPr>
                <w:b w:val="0"/>
                <w:bCs w:val="0"/>
              </w:rPr>
            </w:pPr>
          </w:p>
        </w:tc>
        <w:tc>
          <w:tcPr>
            <w:tcW w:w="739" w:type="pct"/>
          </w:tcPr>
          <w:p w14:paraId="58474503"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12F74B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549D1DD1"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2A8DC181"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30C1526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A8A802D" w14:textId="77777777" w:rsidR="00B47F80" w:rsidRPr="00A25912" w:rsidRDefault="00B47F80" w:rsidP="009B0FF6">
            <w:pPr>
              <w:rPr>
                <w:b w:val="0"/>
                <w:bCs w:val="0"/>
              </w:rPr>
            </w:pPr>
          </w:p>
        </w:tc>
        <w:tc>
          <w:tcPr>
            <w:tcW w:w="739" w:type="pct"/>
          </w:tcPr>
          <w:p w14:paraId="3E6425E6"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230EC372"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86CAC8E"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C2489A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28DB66A6"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3836D53" w14:textId="77777777" w:rsidR="00B47F80" w:rsidRPr="00A25912" w:rsidRDefault="00B47F80" w:rsidP="009B0FF6">
            <w:pPr>
              <w:rPr>
                <w:b w:val="0"/>
                <w:bCs w:val="0"/>
              </w:rPr>
            </w:pPr>
          </w:p>
        </w:tc>
        <w:tc>
          <w:tcPr>
            <w:tcW w:w="739" w:type="pct"/>
          </w:tcPr>
          <w:p w14:paraId="6405C132"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BD1964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27EBF9D"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389CF1E"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42DEB13F"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3FDC35A" w14:textId="77777777" w:rsidR="00B47F80" w:rsidRPr="00A25912" w:rsidRDefault="00B47F80" w:rsidP="009B0FF6">
            <w:pPr>
              <w:rPr>
                <w:b w:val="0"/>
                <w:bCs w:val="0"/>
              </w:rPr>
            </w:pPr>
          </w:p>
        </w:tc>
        <w:tc>
          <w:tcPr>
            <w:tcW w:w="739" w:type="pct"/>
          </w:tcPr>
          <w:p w14:paraId="393C0D64"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FDA89EC"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DE9FF59"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4F5C04A"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3CD6DB6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44299F9" w14:textId="6AFE4052" w:rsidR="00B47F80" w:rsidRPr="00A25912" w:rsidRDefault="00C2290A" w:rsidP="009B0FF6">
            <w:pPr>
              <w:rPr>
                <w:b w:val="0"/>
                <w:bCs w:val="0"/>
              </w:rPr>
            </w:pPr>
            <w:r>
              <w:rPr>
                <w:b w:val="0"/>
                <w:bCs w:val="0"/>
              </w:rPr>
              <w:t>W3</w:t>
            </w:r>
          </w:p>
        </w:tc>
        <w:tc>
          <w:tcPr>
            <w:tcW w:w="739" w:type="pct"/>
          </w:tcPr>
          <w:p w14:paraId="3A19C85D" w14:textId="5A22F2D6" w:rsidR="00B47F80"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Selecting Aucklnd Council project 2</w:t>
            </w:r>
          </w:p>
        </w:tc>
        <w:tc>
          <w:tcPr>
            <w:tcW w:w="1340" w:type="pct"/>
          </w:tcPr>
          <w:p w14:paraId="0A2868A3" w14:textId="197E0FD2" w:rsidR="00B47F8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Task performed</w:t>
            </w:r>
          </w:p>
        </w:tc>
        <w:tc>
          <w:tcPr>
            <w:tcW w:w="1257" w:type="pct"/>
          </w:tcPr>
          <w:p w14:paraId="4B42E851" w14:textId="48929A02" w:rsidR="00B47F80" w:rsidRP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r w:rsidRPr="00C2290A">
              <w:rPr>
                <w:b/>
                <w:bCs/>
              </w:rPr>
              <w:t>Challenges/Actions</w:t>
            </w:r>
          </w:p>
        </w:tc>
        <w:tc>
          <w:tcPr>
            <w:tcW w:w="1257" w:type="pct"/>
          </w:tcPr>
          <w:p w14:paraId="60D7409E" w14:textId="5BAC891B" w:rsidR="00B47F8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Time</w:t>
            </w:r>
          </w:p>
        </w:tc>
      </w:tr>
      <w:tr w:rsidR="00B47F80" w14:paraId="122CF6D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9AB7E0C" w14:textId="77777777" w:rsidR="00B47F80" w:rsidRPr="00A25912" w:rsidRDefault="00B47F80" w:rsidP="009B0FF6">
            <w:pPr>
              <w:rPr>
                <w:b w:val="0"/>
                <w:bCs w:val="0"/>
              </w:rPr>
            </w:pPr>
          </w:p>
        </w:tc>
        <w:tc>
          <w:tcPr>
            <w:tcW w:w="739" w:type="pct"/>
          </w:tcPr>
          <w:p w14:paraId="630F495B"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5C7E0E56"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AF8D0C2"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66D824F"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266576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AB55AF4" w14:textId="77777777" w:rsidR="00C2290A" w:rsidRPr="00A25912" w:rsidRDefault="00C2290A" w:rsidP="009B0FF6">
            <w:pPr>
              <w:rPr>
                <w:b w:val="0"/>
                <w:bCs w:val="0"/>
              </w:rPr>
            </w:pPr>
          </w:p>
        </w:tc>
        <w:tc>
          <w:tcPr>
            <w:tcW w:w="739" w:type="pct"/>
          </w:tcPr>
          <w:p w14:paraId="3A6EF7FE"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E2C8B56"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DEA47B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FCD4F41"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163108B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B345F70" w14:textId="77777777" w:rsidR="00C2290A" w:rsidRPr="00A25912" w:rsidRDefault="00C2290A" w:rsidP="009B0FF6">
            <w:pPr>
              <w:rPr>
                <w:b w:val="0"/>
                <w:bCs w:val="0"/>
              </w:rPr>
            </w:pPr>
          </w:p>
        </w:tc>
        <w:tc>
          <w:tcPr>
            <w:tcW w:w="739" w:type="pct"/>
          </w:tcPr>
          <w:p w14:paraId="533E350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14858319"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1030DF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D3C1CF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7036FB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2279F5B" w14:textId="7B5935E3" w:rsidR="00C2290A" w:rsidRPr="00A25912" w:rsidRDefault="005A0AA4" w:rsidP="009B0FF6">
            <w:pPr>
              <w:rPr>
                <w:b w:val="0"/>
                <w:bCs w:val="0"/>
              </w:rPr>
            </w:pPr>
            <w:r>
              <w:rPr>
                <w:b w:val="0"/>
                <w:bCs w:val="0"/>
              </w:rPr>
              <w:t>W4</w:t>
            </w:r>
          </w:p>
        </w:tc>
        <w:tc>
          <w:tcPr>
            <w:tcW w:w="739" w:type="pct"/>
          </w:tcPr>
          <w:p w14:paraId="75194836" w14:textId="65C148C5" w:rsidR="00C2290A" w:rsidRDefault="00C868F9" w:rsidP="009B0FF6">
            <w:pPr>
              <w:cnfStyle w:val="000000000000" w:firstRow="0" w:lastRow="0" w:firstColumn="0" w:lastColumn="0" w:oddVBand="0" w:evenVBand="0" w:oddHBand="0" w:evenHBand="0" w:firstRowFirstColumn="0" w:firstRowLastColumn="0" w:lastRowFirstColumn="0" w:lastRowLastColumn="0"/>
              <w:rPr>
                <w:b/>
                <w:bCs/>
              </w:rPr>
            </w:pPr>
            <w:r>
              <w:rPr>
                <w:b/>
                <w:bCs/>
              </w:rPr>
              <w:t>R</w:t>
            </w:r>
            <w:r w:rsidR="00B94115">
              <w:rPr>
                <w:b/>
                <w:bCs/>
              </w:rPr>
              <w:t>e</w:t>
            </w:r>
            <w:r>
              <w:rPr>
                <w:b/>
                <w:bCs/>
              </w:rPr>
              <w:t>s</w:t>
            </w:r>
            <w:r w:rsidR="00B94115">
              <w:rPr>
                <w:b/>
                <w:bCs/>
              </w:rPr>
              <w:t>earch</w:t>
            </w:r>
            <w:r>
              <w:rPr>
                <w:b/>
                <w:bCs/>
              </w:rPr>
              <w:t xml:space="preserve"> performed</w:t>
            </w:r>
          </w:p>
        </w:tc>
        <w:tc>
          <w:tcPr>
            <w:tcW w:w="1340" w:type="pct"/>
          </w:tcPr>
          <w:p w14:paraId="65F43E05" w14:textId="1287F499" w:rsidR="00C2290A" w:rsidRPr="00A25912" w:rsidRDefault="005A0AA4" w:rsidP="009B0FF6">
            <w:pPr>
              <w:cnfStyle w:val="000000000000" w:firstRow="0" w:lastRow="0" w:firstColumn="0" w:lastColumn="0" w:oddVBand="0" w:evenVBand="0" w:oddHBand="0" w:evenHBand="0" w:firstRowFirstColumn="0" w:firstRowLastColumn="0" w:lastRowFirstColumn="0" w:lastRowLastColumn="0"/>
              <w:rPr>
                <w:b/>
                <w:bCs/>
              </w:rPr>
            </w:pPr>
            <w:r>
              <w:rPr>
                <w:b/>
                <w:bCs/>
              </w:rPr>
              <w:t xml:space="preserve">Task performed </w:t>
            </w:r>
          </w:p>
        </w:tc>
        <w:tc>
          <w:tcPr>
            <w:tcW w:w="1257" w:type="pct"/>
          </w:tcPr>
          <w:p w14:paraId="65FC3023" w14:textId="230C21D3" w:rsidR="00C2290A" w:rsidRPr="00B94115" w:rsidRDefault="00B94115" w:rsidP="009B0FF6">
            <w:pPr>
              <w:cnfStyle w:val="000000000000" w:firstRow="0" w:lastRow="0" w:firstColumn="0" w:lastColumn="0" w:oddVBand="0" w:evenVBand="0" w:oddHBand="0" w:evenHBand="0" w:firstRowFirstColumn="0" w:firstRowLastColumn="0" w:lastRowFirstColumn="0" w:lastRowLastColumn="0"/>
              <w:rPr>
                <w:b/>
                <w:bCs/>
              </w:rPr>
            </w:pPr>
            <w:r w:rsidRPr="00B94115">
              <w:rPr>
                <w:b/>
                <w:bCs/>
              </w:rPr>
              <w:t>Challenges/Actions</w:t>
            </w:r>
          </w:p>
        </w:tc>
        <w:tc>
          <w:tcPr>
            <w:tcW w:w="1257" w:type="pct"/>
          </w:tcPr>
          <w:p w14:paraId="16CFA541" w14:textId="4113B559" w:rsidR="00C2290A" w:rsidRPr="00A25912" w:rsidRDefault="00B94115" w:rsidP="009B0FF6">
            <w:pPr>
              <w:cnfStyle w:val="000000000000" w:firstRow="0" w:lastRow="0" w:firstColumn="0" w:lastColumn="0" w:oddVBand="0" w:evenVBand="0" w:oddHBand="0" w:evenHBand="0" w:firstRowFirstColumn="0" w:firstRowLastColumn="0" w:lastRowFirstColumn="0" w:lastRowLastColumn="0"/>
              <w:rPr>
                <w:b/>
                <w:bCs/>
              </w:rPr>
            </w:pPr>
            <w:r>
              <w:rPr>
                <w:b/>
                <w:bCs/>
              </w:rPr>
              <w:t>Time</w:t>
            </w:r>
          </w:p>
        </w:tc>
      </w:tr>
      <w:tr w:rsidR="00C2290A" w14:paraId="158DE89B"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9E2067E" w14:textId="77777777" w:rsidR="00C2290A" w:rsidRPr="00A25912" w:rsidRDefault="00C2290A" w:rsidP="009B0FF6">
            <w:pPr>
              <w:rPr>
                <w:b w:val="0"/>
                <w:bCs w:val="0"/>
              </w:rPr>
            </w:pPr>
          </w:p>
        </w:tc>
        <w:tc>
          <w:tcPr>
            <w:tcW w:w="739" w:type="pct"/>
          </w:tcPr>
          <w:p w14:paraId="0F1FD40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531622F4"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347C1A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2DC3945"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B2C89F7"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021424D" w14:textId="77777777" w:rsidR="00C2290A" w:rsidRPr="00A25912" w:rsidRDefault="00C2290A" w:rsidP="009B0FF6">
            <w:pPr>
              <w:rPr>
                <w:b w:val="0"/>
                <w:bCs w:val="0"/>
              </w:rPr>
            </w:pPr>
          </w:p>
        </w:tc>
        <w:tc>
          <w:tcPr>
            <w:tcW w:w="739" w:type="pct"/>
          </w:tcPr>
          <w:p w14:paraId="16F93C1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7283406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04BB0C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2C8C4A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6C470789"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6B5A007" w14:textId="77777777" w:rsidR="00C2290A" w:rsidRPr="00A25912" w:rsidRDefault="00C2290A" w:rsidP="009B0FF6">
            <w:pPr>
              <w:rPr>
                <w:b w:val="0"/>
                <w:bCs w:val="0"/>
              </w:rPr>
            </w:pPr>
          </w:p>
        </w:tc>
        <w:tc>
          <w:tcPr>
            <w:tcW w:w="739" w:type="pct"/>
          </w:tcPr>
          <w:p w14:paraId="00C8D11D"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330AEB3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4EED18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8EA36D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0217730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BF8F167" w14:textId="77777777" w:rsidR="00C2290A" w:rsidRPr="00A25912" w:rsidRDefault="00C2290A" w:rsidP="009B0FF6">
            <w:pPr>
              <w:rPr>
                <w:b w:val="0"/>
                <w:bCs w:val="0"/>
              </w:rPr>
            </w:pPr>
          </w:p>
        </w:tc>
        <w:tc>
          <w:tcPr>
            <w:tcW w:w="739" w:type="pct"/>
          </w:tcPr>
          <w:p w14:paraId="1851E625"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18F6D84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50D5116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908CFC5"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78AD61CD"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58A407A4" w14:textId="77777777" w:rsidR="00C2290A" w:rsidRPr="00A25912" w:rsidRDefault="00C2290A" w:rsidP="009B0FF6">
            <w:pPr>
              <w:rPr>
                <w:b w:val="0"/>
                <w:bCs w:val="0"/>
              </w:rPr>
            </w:pPr>
          </w:p>
        </w:tc>
        <w:tc>
          <w:tcPr>
            <w:tcW w:w="739" w:type="pct"/>
          </w:tcPr>
          <w:p w14:paraId="27C5F85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70D529AC"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CACA64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67459F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F3F211C"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E8DF155" w14:textId="77777777" w:rsidR="00C2290A" w:rsidRPr="00A25912" w:rsidRDefault="00C2290A" w:rsidP="009B0FF6">
            <w:pPr>
              <w:rPr>
                <w:b w:val="0"/>
                <w:bCs w:val="0"/>
              </w:rPr>
            </w:pPr>
          </w:p>
        </w:tc>
        <w:tc>
          <w:tcPr>
            <w:tcW w:w="739" w:type="pct"/>
          </w:tcPr>
          <w:p w14:paraId="1670071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62CD0CE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F756E1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70E00B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AA09979"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3E60FD4" w14:textId="77777777" w:rsidR="00C2290A" w:rsidRPr="00A25912" w:rsidRDefault="00C2290A" w:rsidP="009B0FF6">
            <w:pPr>
              <w:rPr>
                <w:b w:val="0"/>
                <w:bCs w:val="0"/>
              </w:rPr>
            </w:pPr>
          </w:p>
        </w:tc>
        <w:tc>
          <w:tcPr>
            <w:tcW w:w="739" w:type="pct"/>
          </w:tcPr>
          <w:p w14:paraId="5BFA1DFE"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255D7B5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E5222FC"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014D79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4E2BB4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3E2C7EF7" w14:textId="77777777" w:rsidR="00C2290A" w:rsidRPr="00A25912" w:rsidRDefault="00C2290A" w:rsidP="009B0FF6">
            <w:pPr>
              <w:rPr>
                <w:b w:val="0"/>
                <w:bCs w:val="0"/>
              </w:rPr>
            </w:pPr>
          </w:p>
        </w:tc>
        <w:tc>
          <w:tcPr>
            <w:tcW w:w="739" w:type="pct"/>
          </w:tcPr>
          <w:p w14:paraId="4C0FA033"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0E818F89"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B6C276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F316454"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6E40BC5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937D861" w14:textId="77777777" w:rsidR="00C2290A" w:rsidRPr="00A25912" w:rsidRDefault="00C2290A" w:rsidP="009B0FF6">
            <w:pPr>
              <w:rPr>
                <w:b w:val="0"/>
                <w:bCs w:val="0"/>
              </w:rPr>
            </w:pPr>
          </w:p>
        </w:tc>
        <w:tc>
          <w:tcPr>
            <w:tcW w:w="739" w:type="pct"/>
          </w:tcPr>
          <w:p w14:paraId="7E74DA8D"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63F140D7"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9516E6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405D17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bl>
    <w:p w14:paraId="2E97479C" w14:textId="77777777" w:rsidR="009B0FF6" w:rsidRDefault="009B0FF6" w:rsidP="009B0FF6"/>
    <w:p w14:paraId="7CA2E9C9" w14:textId="77777777" w:rsidR="009B0FF6" w:rsidRPr="009B0FF6" w:rsidRDefault="009B0FF6" w:rsidP="009B0FF6"/>
    <w:p w14:paraId="576CD496" w14:textId="77777777" w:rsidR="007B7CE3" w:rsidRDefault="007B7CE3" w:rsidP="005C6B84">
      <w:pPr>
        <w:pStyle w:val="Heading1"/>
      </w:pPr>
    </w:p>
    <w:p w14:paraId="5F2F3229" w14:textId="501BD951" w:rsidR="005C6B84" w:rsidRDefault="00781DD4" w:rsidP="005C6B84">
      <w:pPr>
        <w:pStyle w:val="Heading1"/>
      </w:pPr>
      <w:r>
        <w:t>Reference</w:t>
      </w:r>
    </w:p>
    <w:p w14:paraId="380200A3" w14:textId="61A0D4F3" w:rsidR="0097670A" w:rsidRDefault="0097670A" w:rsidP="00DB5814"/>
    <w:p w14:paraId="23E4AF99" w14:textId="1D9E68E3" w:rsidR="009B0FF6" w:rsidRDefault="009B0FF6" w:rsidP="0097670A"/>
    <w:p w14:paraId="48D402EA" w14:textId="77777777" w:rsidR="00DC1BE0" w:rsidRPr="00DC1BE0" w:rsidRDefault="00DC1BE0" w:rsidP="00DC1BE0">
      <w:pPr>
        <w:pStyle w:val="Bibliography"/>
        <w:rPr>
          <w:rFonts w:ascii="Calibri" w:hAnsi="Calibri" w:cs="Calibri"/>
        </w:rPr>
      </w:pPr>
      <w:r>
        <w:fldChar w:fldCharType="begin"/>
      </w:r>
      <w:r>
        <w:instrText xml:space="preserve"> ADDIN ZOTERO_BIBL {"uncited":[],"omitted":[],"custom":[]} CSL_BIBLIOGRAPHY </w:instrText>
      </w:r>
      <w:r>
        <w:fldChar w:fldCharType="separate"/>
      </w:r>
      <w:r w:rsidRPr="00DC1BE0">
        <w:rPr>
          <w:rFonts w:ascii="Calibri" w:hAnsi="Calibri" w:cs="Calibri"/>
        </w:rPr>
        <w:t xml:space="preserve">May, R. M., Goebbert, K. H., Thielen, J. E., Leeman, J. R., Camron, M. D., Bruick, Z., Bruning, E. C., Manser, R. P., Arms, S. C., &amp; Marsh, P. T. (2022). MetPy: A Meteorological Python Library for Data Analysis and Visualization: Bulletin of the American Meteorological Society. </w:t>
      </w:r>
      <w:r w:rsidRPr="00DC1BE0">
        <w:rPr>
          <w:rFonts w:ascii="Calibri" w:hAnsi="Calibri" w:cs="Calibri"/>
          <w:i/>
          <w:iCs/>
        </w:rPr>
        <w:t>Bulletin of the American Meteorological Society</w:t>
      </w:r>
      <w:r w:rsidRPr="00DC1BE0">
        <w:rPr>
          <w:rFonts w:ascii="Calibri" w:hAnsi="Calibri" w:cs="Calibri"/>
        </w:rPr>
        <w:t xml:space="preserve">, </w:t>
      </w:r>
      <w:r w:rsidRPr="00DC1BE0">
        <w:rPr>
          <w:rFonts w:ascii="Calibri" w:hAnsi="Calibri" w:cs="Calibri"/>
          <w:i/>
          <w:iCs/>
        </w:rPr>
        <w:t>103</w:t>
      </w:r>
      <w:r w:rsidRPr="00DC1BE0">
        <w:rPr>
          <w:rFonts w:ascii="Calibri" w:hAnsi="Calibri" w:cs="Calibri"/>
        </w:rPr>
        <w:t>(10), E2273–E2284. https://doi.org/10.1175/BAMS-D-21-0125.1</w:t>
      </w:r>
    </w:p>
    <w:p w14:paraId="17313EED" w14:textId="136A4561" w:rsidR="00B90EA5" w:rsidRDefault="00DC1BE0" w:rsidP="009B0FF6">
      <w:r>
        <w:fldChar w:fldCharType="end"/>
      </w:r>
    </w:p>
    <w:p w14:paraId="6EF450C9" w14:textId="77777777" w:rsidR="00B90EA5" w:rsidRDefault="00B90EA5">
      <w:r>
        <w:br w:type="page"/>
      </w:r>
    </w:p>
    <w:p w14:paraId="6C345252" w14:textId="77777777" w:rsidR="00FD2119" w:rsidRDefault="00FD2119" w:rsidP="00FD2119">
      <w:pPr>
        <w:pStyle w:val="Heading1"/>
      </w:pPr>
      <w:r>
        <w:rPr>
          <w:color w:val="00AFEF"/>
        </w:rPr>
        <w:lastRenderedPageBreak/>
        <w:t>Appendix</w:t>
      </w:r>
      <w:r>
        <w:rPr>
          <w:color w:val="00AFEF"/>
          <w:spacing w:val="-7"/>
        </w:rPr>
        <w:t xml:space="preserve"> </w:t>
      </w:r>
      <w:r>
        <w:rPr>
          <w:color w:val="00AFEF"/>
        </w:rPr>
        <w:t>1:</w:t>
      </w:r>
      <w:r>
        <w:rPr>
          <w:color w:val="00AFEF"/>
          <w:spacing w:val="-4"/>
        </w:rPr>
        <w:t xml:space="preserve"> </w:t>
      </w:r>
      <w:r>
        <w:rPr>
          <w:color w:val="00AFEF"/>
        </w:rPr>
        <w:t>Capstone</w:t>
      </w:r>
      <w:r>
        <w:rPr>
          <w:color w:val="00AFEF"/>
          <w:spacing w:val="-4"/>
        </w:rPr>
        <w:t xml:space="preserve"> </w:t>
      </w:r>
      <w:r>
        <w:rPr>
          <w:color w:val="00AFEF"/>
        </w:rPr>
        <w:t>Project</w:t>
      </w:r>
      <w:r>
        <w:rPr>
          <w:color w:val="00AFEF"/>
          <w:spacing w:val="-4"/>
        </w:rPr>
        <w:t xml:space="preserve"> </w:t>
      </w:r>
      <w:r>
        <w:rPr>
          <w:color w:val="00AFEF"/>
          <w:spacing w:val="-2"/>
        </w:rPr>
        <w:t>Checklist</w:t>
      </w:r>
    </w:p>
    <w:p w14:paraId="2E470AC7" w14:textId="77777777" w:rsidR="00FD2119" w:rsidRDefault="00FD2119" w:rsidP="00FD2119">
      <w:pPr>
        <w:pStyle w:val="Heading5"/>
        <w:spacing w:before="240"/>
      </w:pPr>
      <w:r>
        <w:rPr>
          <w:spacing w:val="-2"/>
        </w:rPr>
        <w:t>Purpose</w:t>
      </w:r>
    </w:p>
    <w:p w14:paraId="767538D9" w14:textId="77777777" w:rsidR="00FD2119" w:rsidRDefault="00FD2119" w:rsidP="00FD2119">
      <w:pPr>
        <w:pStyle w:val="BodyText"/>
        <w:spacing w:before="60"/>
        <w:ind w:left="540" w:right="780"/>
        <w:jc w:val="both"/>
      </w:pPr>
      <w:r>
        <w:t>This checklist ensures that a selected workplace is adequate and appropriate for the purposes of the Capstone</w:t>
      </w:r>
      <w:r>
        <w:rPr>
          <w:spacing w:val="-11"/>
        </w:rPr>
        <w:t xml:space="preserve"> </w:t>
      </w:r>
      <w:r>
        <w:t>Project.</w:t>
      </w:r>
      <w:r>
        <w:rPr>
          <w:spacing w:val="-10"/>
        </w:rPr>
        <w:t xml:space="preserve"> </w:t>
      </w:r>
      <w:r>
        <w:t>The</w:t>
      </w:r>
      <w:r>
        <w:rPr>
          <w:spacing w:val="-10"/>
        </w:rPr>
        <w:t xml:space="preserve"> </w:t>
      </w:r>
      <w:r>
        <w:t>Checklist</w:t>
      </w:r>
      <w:r>
        <w:rPr>
          <w:spacing w:val="-10"/>
        </w:rPr>
        <w:t xml:space="preserve"> </w:t>
      </w:r>
      <w:r>
        <w:t>will</w:t>
      </w:r>
      <w:r>
        <w:rPr>
          <w:spacing w:val="-10"/>
        </w:rPr>
        <w:t xml:space="preserve"> </w:t>
      </w:r>
      <w:r>
        <w:t>be</w:t>
      </w:r>
      <w:r>
        <w:rPr>
          <w:spacing w:val="-9"/>
        </w:rPr>
        <w:t xml:space="preserve"> </w:t>
      </w:r>
      <w:r>
        <w:t>completed</w:t>
      </w:r>
      <w:r>
        <w:rPr>
          <w:spacing w:val="-10"/>
        </w:rPr>
        <w:t xml:space="preserve"> </w:t>
      </w:r>
      <w:r>
        <w:t>by</w:t>
      </w:r>
      <w:r>
        <w:rPr>
          <w:spacing w:val="-10"/>
        </w:rPr>
        <w:t xml:space="preserve"> </w:t>
      </w:r>
      <w:r>
        <w:t>the</w:t>
      </w:r>
      <w:r>
        <w:rPr>
          <w:spacing w:val="-10"/>
        </w:rPr>
        <w:t xml:space="preserve"> </w:t>
      </w:r>
      <w:r>
        <w:t>NZSE</w:t>
      </w:r>
      <w:r>
        <w:rPr>
          <w:spacing w:val="-11"/>
        </w:rPr>
        <w:t xml:space="preserve"> </w:t>
      </w:r>
      <w:r>
        <w:t>Capstone</w:t>
      </w:r>
      <w:r>
        <w:rPr>
          <w:spacing w:val="-11"/>
        </w:rPr>
        <w:t xml:space="preserve"> </w:t>
      </w:r>
      <w:r>
        <w:t>Project</w:t>
      </w:r>
      <w:r>
        <w:rPr>
          <w:spacing w:val="-9"/>
        </w:rPr>
        <w:t xml:space="preserve"> </w:t>
      </w:r>
      <w:r>
        <w:t>Leader</w:t>
      </w:r>
      <w:r>
        <w:rPr>
          <w:spacing w:val="-11"/>
        </w:rPr>
        <w:t xml:space="preserve"> </w:t>
      </w:r>
      <w:r>
        <w:t>in</w:t>
      </w:r>
      <w:r>
        <w:rPr>
          <w:spacing w:val="-10"/>
        </w:rPr>
        <w:t xml:space="preserve"> </w:t>
      </w:r>
      <w:r>
        <w:t>conjunction with the student and the Capstone Project Capstone Project Leader.</w:t>
      </w:r>
    </w:p>
    <w:p w14:paraId="0A12E4C1" w14:textId="77777777" w:rsidR="00FD2119" w:rsidRDefault="00FD2119" w:rsidP="00FD2119">
      <w:pPr>
        <w:pStyle w:val="BodyText"/>
        <w:spacing w:before="9"/>
        <w:rPr>
          <w:sz w:val="9"/>
        </w:rPr>
      </w:pPr>
    </w:p>
    <w:tbl>
      <w:tblPr>
        <w:tblW w:w="0" w:type="auto"/>
        <w:tblInd w:w="995"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6835"/>
        <w:gridCol w:w="887"/>
        <w:gridCol w:w="828"/>
      </w:tblGrid>
      <w:tr w:rsidR="00FD2119" w14:paraId="1F98A976" w14:textId="77777777">
        <w:trPr>
          <w:trHeight w:val="467"/>
        </w:trPr>
        <w:tc>
          <w:tcPr>
            <w:tcW w:w="6835" w:type="dxa"/>
            <w:shd w:val="clear" w:color="auto" w:fill="DEEAF6"/>
          </w:tcPr>
          <w:p w14:paraId="11DE86C6" w14:textId="77777777" w:rsidR="00FD2119" w:rsidRDefault="00FD2119">
            <w:pPr>
              <w:pStyle w:val="TableParagraph"/>
              <w:spacing w:before="100"/>
              <w:ind w:left="107"/>
              <w:rPr>
                <w:b/>
              </w:rPr>
            </w:pPr>
            <w:r>
              <w:rPr>
                <w:b/>
                <w:spacing w:val="-2"/>
              </w:rPr>
              <w:t>Criteria</w:t>
            </w:r>
          </w:p>
        </w:tc>
        <w:tc>
          <w:tcPr>
            <w:tcW w:w="887" w:type="dxa"/>
            <w:shd w:val="clear" w:color="auto" w:fill="DEEAF6"/>
          </w:tcPr>
          <w:p w14:paraId="20E5186C" w14:textId="77777777" w:rsidR="00FD2119" w:rsidRDefault="00FD2119">
            <w:pPr>
              <w:pStyle w:val="TableParagraph"/>
              <w:spacing w:before="100"/>
              <w:ind w:left="108"/>
              <w:rPr>
                <w:b/>
              </w:rPr>
            </w:pPr>
            <w:r>
              <w:rPr>
                <w:b/>
                <w:spacing w:val="-2"/>
              </w:rPr>
              <w:t>Yes/No</w:t>
            </w:r>
          </w:p>
        </w:tc>
        <w:tc>
          <w:tcPr>
            <w:tcW w:w="828" w:type="dxa"/>
            <w:shd w:val="clear" w:color="auto" w:fill="DEEAF6"/>
          </w:tcPr>
          <w:p w14:paraId="0FE6AD72" w14:textId="77777777" w:rsidR="00FD2119" w:rsidRDefault="00FD2119">
            <w:pPr>
              <w:pStyle w:val="TableParagraph"/>
              <w:spacing w:before="100"/>
              <w:ind w:left="107"/>
              <w:rPr>
                <w:b/>
              </w:rPr>
            </w:pPr>
            <w:r>
              <w:rPr>
                <w:b/>
                <w:spacing w:val="-2"/>
              </w:rPr>
              <w:t>Initials</w:t>
            </w:r>
          </w:p>
        </w:tc>
      </w:tr>
      <w:tr w:rsidR="00FD2119" w14:paraId="01082E1C" w14:textId="77777777">
        <w:trPr>
          <w:trHeight w:val="600"/>
        </w:trPr>
        <w:tc>
          <w:tcPr>
            <w:tcW w:w="6835" w:type="dxa"/>
          </w:tcPr>
          <w:p w14:paraId="3EA9CC70" w14:textId="77777777" w:rsidR="00FD2119" w:rsidRDefault="00FD2119">
            <w:pPr>
              <w:pStyle w:val="TableParagraph"/>
              <w:spacing w:before="44"/>
              <w:ind w:left="107" w:hanging="1"/>
              <w:rPr>
                <w:sz w:val="20"/>
              </w:rPr>
            </w:pPr>
            <w:r>
              <w:t>Is</w:t>
            </w:r>
            <w:r>
              <w:rPr>
                <w:spacing w:val="-4"/>
              </w:rPr>
              <w:t xml:space="preserve"> </w:t>
            </w:r>
            <w:r>
              <w:rPr>
                <w:sz w:val="20"/>
              </w:rPr>
              <w:t>the</w:t>
            </w:r>
            <w:r>
              <w:rPr>
                <w:spacing w:val="-3"/>
                <w:sz w:val="20"/>
              </w:rPr>
              <w:t xml:space="preserve"> </w:t>
            </w:r>
            <w:r>
              <w:rPr>
                <w:sz w:val="20"/>
              </w:rPr>
              <w:t>selected</w:t>
            </w:r>
            <w:r>
              <w:rPr>
                <w:spacing w:val="-4"/>
                <w:sz w:val="20"/>
              </w:rPr>
              <w:t xml:space="preserve"> </w:t>
            </w:r>
            <w:r>
              <w:rPr>
                <w:sz w:val="20"/>
              </w:rPr>
              <w:t>workplace</w:t>
            </w:r>
            <w:r>
              <w:rPr>
                <w:spacing w:val="-4"/>
                <w:sz w:val="20"/>
              </w:rPr>
              <w:t xml:space="preserve"> </w:t>
            </w:r>
            <w:r>
              <w:rPr>
                <w:sz w:val="20"/>
              </w:rPr>
              <w:t>suitable</w:t>
            </w:r>
            <w:r>
              <w:rPr>
                <w:spacing w:val="-3"/>
                <w:sz w:val="20"/>
              </w:rPr>
              <w:t xml:space="preserve"> </w:t>
            </w:r>
            <w:r>
              <w:rPr>
                <w:sz w:val="20"/>
              </w:rPr>
              <w:t>for</w:t>
            </w:r>
            <w:r>
              <w:rPr>
                <w:spacing w:val="-4"/>
                <w:sz w:val="20"/>
              </w:rPr>
              <w:t xml:space="preserve"> </w:t>
            </w:r>
            <w:r>
              <w:rPr>
                <w:sz w:val="20"/>
              </w:rPr>
              <w:t>the</w:t>
            </w:r>
            <w:r>
              <w:rPr>
                <w:spacing w:val="-3"/>
                <w:sz w:val="20"/>
              </w:rPr>
              <w:t xml:space="preserve"> </w:t>
            </w:r>
            <w:r>
              <w:rPr>
                <w:sz w:val="20"/>
              </w:rPr>
              <w:t>learning</w:t>
            </w:r>
            <w:r>
              <w:rPr>
                <w:spacing w:val="-4"/>
                <w:sz w:val="20"/>
              </w:rPr>
              <w:t xml:space="preserve"> </w:t>
            </w:r>
            <w:r>
              <w:rPr>
                <w:sz w:val="20"/>
              </w:rPr>
              <w:t>objectives</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 xml:space="preserve">Capstone </w:t>
            </w:r>
            <w:r>
              <w:rPr>
                <w:spacing w:val="-2"/>
                <w:sz w:val="20"/>
              </w:rPr>
              <w:t>Project?</w:t>
            </w:r>
          </w:p>
        </w:tc>
        <w:tc>
          <w:tcPr>
            <w:tcW w:w="887" w:type="dxa"/>
          </w:tcPr>
          <w:p w14:paraId="1314C3D9" w14:textId="77777777" w:rsidR="00FD2119" w:rsidRDefault="00FD2119">
            <w:pPr>
              <w:pStyle w:val="TableParagraph"/>
              <w:rPr>
                <w:rFonts w:ascii="Times New Roman"/>
                <w:sz w:val="20"/>
              </w:rPr>
            </w:pPr>
            <w:r>
              <w:rPr>
                <w:rFonts w:ascii="Times New Roman"/>
                <w:sz w:val="20"/>
              </w:rPr>
              <w:t>Yes</w:t>
            </w:r>
          </w:p>
        </w:tc>
        <w:tc>
          <w:tcPr>
            <w:tcW w:w="828" w:type="dxa"/>
          </w:tcPr>
          <w:p w14:paraId="1EAA2989" w14:textId="7810285D" w:rsidR="00FD2119" w:rsidRDefault="00FD2119">
            <w:pPr>
              <w:pStyle w:val="TableParagraph"/>
              <w:rPr>
                <w:rFonts w:ascii="Times New Roman"/>
                <w:sz w:val="20"/>
              </w:rPr>
            </w:pPr>
          </w:p>
        </w:tc>
      </w:tr>
      <w:tr w:rsidR="00FD2119" w14:paraId="1844DA8C" w14:textId="77777777">
        <w:trPr>
          <w:trHeight w:val="636"/>
        </w:trPr>
        <w:tc>
          <w:tcPr>
            <w:tcW w:w="6835" w:type="dxa"/>
          </w:tcPr>
          <w:p w14:paraId="31DDAAA2" w14:textId="77777777" w:rsidR="00FD2119" w:rsidRDefault="00FD2119">
            <w:pPr>
              <w:pStyle w:val="TableParagraph"/>
              <w:spacing w:before="73"/>
              <w:ind w:left="107" w:right="172"/>
              <w:rPr>
                <w:sz w:val="20"/>
              </w:rPr>
            </w:pPr>
            <w:r>
              <w:rPr>
                <w:sz w:val="20"/>
              </w:rPr>
              <w:t>Have</w:t>
            </w:r>
            <w:r>
              <w:rPr>
                <w:spacing w:val="-3"/>
                <w:sz w:val="20"/>
              </w:rPr>
              <w:t xml:space="preserve"> </w:t>
            </w:r>
            <w:r>
              <w:rPr>
                <w:sz w:val="20"/>
              </w:rPr>
              <w:t>the</w:t>
            </w:r>
            <w:r>
              <w:rPr>
                <w:spacing w:val="-3"/>
                <w:sz w:val="20"/>
              </w:rPr>
              <w:t xml:space="preserve"> </w:t>
            </w:r>
            <w:r>
              <w:rPr>
                <w:sz w:val="20"/>
              </w:rPr>
              <w:t>student</w:t>
            </w:r>
            <w:r>
              <w:rPr>
                <w:spacing w:val="-3"/>
                <w:sz w:val="20"/>
              </w:rPr>
              <w:t xml:space="preserve"> </w:t>
            </w:r>
            <w:r>
              <w:rPr>
                <w:sz w:val="20"/>
              </w:rPr>
              <w:t>and</w:t>
            </w:r>
            <w:r>
              <w:rPr>
                <w:spacing w:val="-3"/>
                <w:sz w:val="20"/>
              </w:rPr>
              <w:t xml:space="preserve"> </w:t>
            </w:r>
            <w:r>
              <w:rPr>
                <w:sz w:val="20"/>
              </w:rPr>
              <w:t>Capstone</w:t>
            </w:r>
            <w:r>
              <w:rPr>
                <w:spacing w:val="-3"/>
                <w:sz w:val="20"/>
              </w:rPr>
              <w:t xml:space="preserve"> </w:t>
            </w:r>
            <w:r>
              <w:rPr>
                <w:sz w:val="20"/>
              </w:rPr>
              <w:t>Project</w:t>
            </w:r>
            <w:r>
              <w:rPr>
                <w:spacing w:val="-4"/>
                <w:sz w:val="20"/>
              </w:rPr>
              <w:t xml:space="preserve"> </w:t>
            </w:r>
            <w:r>
              <w:rPr>
                <w:sz w:val="20"/>
              </w:rPr>
              <w:t>Supervisors</w:t>
            </w:r>
            <w:r>
              <w:rPr>
                <w:spacing w:val="-3"/>
                <w:sz w:val="20"/>
              </w:rPr>
              <w:t xml:space="preserve"> </w:t>
            </w:r>
            <w:r>
              <w:rPr>
                <w:sz w:val="20"/>
              </w:rPr>
              <w:t>received</w:t>
            </w:r>
            <w:r>
              <w:rPr>
                <w:spacing w:val="-3"/>
                <w:sz w:val="20"/>
              </w:rPr>
              <w:t xml:space="preserve"> </w:t>
            </w:r>
            <w:r>
              <w:rPr>
                <w:sz w:val="20"/>
              </w:rPr>
              <w:t>a</w:t>
            </w:r>
            <w:r>
              <w:rPr>
                <w:spacing w:val="-4"/>
                <w:sz w:val="20"/>
              </w:rPr>
              <w:t xml:space="preserve"> </w:t>
            </w:r>
            <w:r>
              <w:rPr>
                <w:sz w:val="20"/>
              </w:rPr>
              <w:t>copy</w:t>
            </w:r>
            <w:r>
              <w:rPr>
                <w:spacing w:val="-3"/>
                <w:sz w:val="20"/>
              </w:rPr>
              <w:t xml:space="preserve"> </w:t>
            </w:r>
            <w:r>
              <w:rPr>
                <w:sz w:val="20"/>
              </w:rPr>
              <w:t>of</w:t>
            </w:r>
            <w:r>
              <w:rPr>
                <w:spacing w:val="-3"/>
                <w:sz w:val="20"/>
              </w:rPr>
              <w:t xml:space="preserve"> </w:t>
            </w:r>
            <w:r>
              <w:rPr>
                <w:sz w:val="20"/>
              </w:rPr>
              <w:t>the Capstone Project Handbook?</w:t>
            </w:r>
          </w:p>
        </w:tc>
        <w:tc>
          <w:tcPr>
            <w:tcW w:w="887" w:type="dxa"/>
          </w:tcPr>
          <w:p w14:paraId="1FE7E71D" w14:textId="77777777" w:rsidR="00FD2119" w:rsidRDefault="00FD2119">
            <w:pPr>
              <w:pStyle w:val="TableParagraph"/>
              <w:rPr>
                <w:rFonts w:ascii="Times New Roman"/>
                <w:sz w:val="20"/>
              </w:rPr>
            </w:pPr>
            <w:r>
              <w:rPr>
                <w:rFonts w:ascii="Times New Roman"/>
                <w:sz w:val="20"/>
              </w:rPr>
              <w:t>Yes</w:t>
            </w:r>
          </w:p>
        </w:tc>
        <w:tc>
          <w:tcPr>
            <w:tcW w:w="828" w:type="dxa"/>
          </w:tcPr>
          <w:p w14:paraId="1E9A15D9" w14:textId="1EE97E95" w:rsidR="00FD2119" w:rsidRDefault="00FD2119">
            <w:pPr>
              <w:pStyle w:val="TableParagraph"/>
              <w:rPr>
                <w:rFonts w:ascii="Times New Roman"/>
                <w:sz w:val="20"/>
              </w:rPr>
            </w:pPr>
          </w:p>
        </w:tc>
      </w:tr>
      <w:tr w:rsidR="00FD2119" w14:paraId="3267FDE6" w14:textId="77777777">
        <w:trPr>
          <w:trHeight w:val="2495"/>
        </w:trPr>
        <w:tc>
          <w:tcPr>
            <w:tcW w:w="6835" w:type="dxa"/>
          </w:tcPr>
          <w:p w14:paraId="2480EB3D" w14:textId="77777777" w:rsidR="00FD2119" w:rsidRDefault="00FD2119">
            <w:pPr>
              <w:pStyle w:val="TableParagraph"/>
              <w:ind w:left="107" w:right="181"/>
              <w:jc w:val="both"/>
              <w:rPr>
                <w:sz w:val="20"/>
              </w:rPr>
            </w:pPr>
            <w:r>
              <w:rPr>
                <w:sz w:val="20"/>
              </w:rPr>
              <w:t>Have</w:t>
            </w:r>
            <w:r>
              <w:rPr>
                <w:spacing w:val="-3"/>
                <w:sz w:val="20"/>
              </w:rPr>
              <w:t xml:space="preserve"> </w:t>
            </w:r>
            <w:r>
              <w:rPr>
                <w:sz w:val="20"/>
              </w:rPr>
              <w:t>the</w:t>
            </w:r>
            <w:r>
              <w:rPr>
                <w:spacing w:val="-3"/>
                <w:sz w:val="20"/>
              </w:rPr>
              <w:t xml:space="preserve"> </w:t>
            </w:r>
            <w:r>
              <w:rPr>
                <w:sz w:val="20"/>
              </w:rPr>
              <w:t>student</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Capstone</w:t>
            </w:r>
            <w:r>
              <w:rPr>
                <w:spacing w:val="-3"/>
                <w:sz w:val="20"/>
              </w:rPr>
              <w:t xml:space="preserve"> </w:t>
            </w:r>
            <w:r>
              <w:rPr>
                <w:sz w:val="20"/>
              </w:rPr>
              <w:t>Project</w:t>
            </w:r>
            <w:r>
              <w:rPr>
                <w:spacing w:val="-4"/>
                <w:sz w:val="20"/>
              </w:rPr>
              <w:t xml:space="preserve"> </w:t>
            </w:r>
            <w:r>
              <w:rPr>
                <w:sz w:val="20"/>
              </w:rPr>
              <w:t>Supervisors</w:t>
            </w:r>
            <w:r>
              <w:rPr>
                <w:spacing w:val="-4"/>
                <w:sz w:val="20"/>
              </w:rPr>
              <w:t xml:space="preserve"> </w:t>
            </w:r>
            <w:r>
              <w:rPr>
                <w:sz w:val="20"/>
              </w:rPr>
              <w:t>been</w:t>
            </w:r>
            <w:r>
              <w:rPr>
                <w:spacing w:val="-3"/>
                <w:sz w:val="20"/>
              </w:rPr>
              <w:t xml:space="preserve"> </w:t>
            </w:r>
            <w:r>
              <w:rPr>
                <w:sz w:val="20"/>
              </w:rPr>
              <w:t>fully</w:t>
            </w:r>
            <w:r>
              <w:rPr>
                <w:spacing w:val="-4"/>
                <w:sz w:val="20"/>
              </w:rPr>
              <w:t xml:space="preserve"> </w:t>
            </w:r>
            <w:r>
              <w:rPr>
                <w:sz w:val="20"/>
              </w:rPr>
              <w:t>briefed</w:t>
            </w:r>
            <w:r>
              <w:rPr>
                <w:spacing w:val="-4"/>
                <w:sz w:val="20"/>
              </w:rPr>
              <w:t xml:space="preserve"> </w:t>
            </w:r>
            <w:r>
              <w:rPr>
                <w:sz w:val="20"/>
              </w:rPr>
              <w:t>on</w:t>
            </w:r>
            <w:r>
              <w:rPr>
                <w:spacing w:val="-3"/>
                <w:sz w:val="20"/>
              </w:rPr>
              <w:t xml:space="preserve"> </w:t>
            </w:r>
            <w:r>
              <w:rPr>
                <w:sz w:val="20"/>
              </w:rPr>
              <w:t>the information</w:t>
            </w:r>
            <w:r>
              <w:rPr>
                <w:spacing w:val="-1"/>
                <w:sz w:val="20"/>
              </w:rPr>
              <w:t xml:space="preserve"> </w:t>
            </w:r>
            <w:r>
              <w:rPr>
                <w:sz w:val="20"/>
              </w:rPr>
              <w:t>in</w:t>
            </w:r>
            <w:r>
              <w:rPr>
                <w:spacing w:val="-3"/>
                <w:sz w:val="20"/>
              </w:rPr>
              <w:t xml:space="preserve"> </w:t>
            </w:r>
            <w:r>
              <w:rPr>
                <w:sz w:val="20"/>
              </w:rPr>
              <w:t>the</w:t>
            </w:r>
            <w:r>
              <w:rPr>
                <w:spacing w:val="-1"/>
                <w:sz w:val="20"/>
              </w:rPr>
              <w:t xml:space="preserve"> </w:t>
            </w:r>
            <w:r>
              <w:rPr>
                <w:sz w:val="20"/>
              </w:rPr>
              <w:t>Capstone</w:t>
            </w:r>
            <w:r>
              <w:rPr>
                <w:spacing w:val="-2"/>
                <w:sz w:val="20"/>
              </w:rPr>
              <w:t xml:space="preserve"> </w:t>
            </w:r>
            <w:r>
              <w:rPr>
                <w:sz w:val="20"/>
              </w:rPr>
              <w:t>Project</w:t>
            </w:r>
            <w:r>
              <w:rPr>
                <w:spacing w:val="-1"/>
                <w:sz w:val="20"/>
              </w:rPr>
              <w:t xml:space="preserve"> </w:t>
            </w:r>
            <w:r>
              <w:rPr>
                <w:sz w:val="20"/>
              </w:rPr>
              <w:t>Handbook</w:t>
            </w:r>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learning</w:t>
            </w:r>
            <w:r>
              <w:rPr>
                <w:spacing w:val="-2"/>
                <w:sz w:val="20"/>
              </w:rPr>
              <w:t xml:space="preserve"> </w:t>
            </w:r>
            <w:r>
              <w:rPr>
                <w:sz w:val="20"/>
              </w:rPr>
              <w:t>and</w:t>
            </w:r>
            <w:r>
              <w:rPr>
                <w:spacing w:val="-1"/>
                <w:sz w:val="20"/>
              </w:rPr>
              <w:t xml:space="preserve"> </w:t>
            </w:r>
            <w:r>
              <w:rPr>
                <w:sz w:val="20"/>
              </w:rPr>
              <w:t>assessment requirements of the Capstone Project?</w:t>
            </w:r>
          </w:p>
          <w:p w14:paraId="00CD521A" w14:textId="77777777" w:rsidR="00FD2119" w:rsidRDefault="00FD2119" w:rsidP="00FD2119">
            <w:pPr>
              <w:pStyle w:val="TableParagraph"/>
              <w:numPr>
                <w:ilvl w:val="0"/>
                <w:numId w:val="4"/>
              </w:numPr>
              <w:tabs>
                <w:tab w:val="left" w:pos="827"/>
              </w:tabs>
              <w:spacing w:before="1"/>
              <w:rPr>
                <w:rFonts w:ascii="Symbol" w:hAnsi="Symbol"/>
                <w:sz w:val="20"/>
              </w:rPr>
            </w:pPr>
            <w:r>
              <w:rPr>
                <w:sz w:val="20"/>
              </w:rPr>
              <w:t>roles</w:t>
            </w:r>
            <w:r>
              <w:rPr>
                <w:spacing w:val="-5"/>
                <w:sz w:val="20"/>
              </w:rPr>
              <w:t xml:space="preserve"> </w:t>
            </w:r>
            <w:r>
              <w:rPr>
                <w:sz w:val="20"/>
              </w:rPr>
              <w:t>and</w:t>
            </w:r>
            <w:r>
              <w:rPr>
                <w:spacing w:val="-4"/>
                <w:sz w:val="20"/>
              </w:rPr>
              <w:t xml:space="preserve"> </w:t>
            </w:r>
            <w:r>
              <w:rPr>
                <w:sz w:val="20"/>
              </w:rPr>
              <w:t>responsibilities</w:t>
            </w:r>
            <w:r>
              <w:rPr>
                <w:spacing w:val="-5"/>
                <w:sz w:val="20"/>
              </w:rPr>
              <w:t xml:space="preserve"> </w:t>
            </w:r>
            <w:r>
              <w:rPr>
                <w:sz w:val="20"/>
              </w:rPr>
              <w:t>of</w:t>
            </w:r>
            <w:r>
              <w:rPr>
                <w:spacing w:val="-4"/>
                <w:sz w:val="20"/>
              </w:rPr>
              <w:t xml:space="preserve"> </w:t>
            </w:r>
            <w:r>
              <w:rPr>
                <w:sz w:val="20"/>
              </w:rPr>
              <w:t>all</w:t>
            </w:r>
            <w:r>
              <w:rPr>
                <w:spacing w:val="-5"/>
                <w:sz w:val="20"/>
              </w:rPr>
              <w:t xml:space="preserve"> </w:t>
            </w:r>
            <w:r>
              <w:rPr>
                <w:spacing w:val="-2"/>
                <w:sz w:val="20"/>
              </w:rPr>
              <w:t>parties.</w:t>
            </w:r>
          </w:p>
          <w:p w14:paraId="5FD35D7D" w14:textId="77777777" w:rsidR="00FD2119" w:rsidRDefault="00FD2119" w:rsidP="00FD2119">
            <w:pPr>
              <w:pStyle w:val="TableParagraph"/>
              <w:numPr>
                <w:ilvl w:val="0"/>
                <w:numId w:val="4"/>
              </w:numPr>
              <w:tabs>
                <w:tab w:val="left" w:pos="827"/>
              </w:tabs>
              <w:spacing w:before="118"/>
              <w:ind w:right="97"/>
              <w:rPr>
                <w:rFonts w:ascii="Symbol" w:hAnsi="Symbol"/>
                <w:sz w:val="20"/>
              </w:rPr>
            </w:pPr>
            <w:r>
              <w:rPr>
                <w:sz w:val="20"/>
              </w:rPr>
              <w:t>requirements</w:t>
            </w:r>
            <w:r>
              <w:rPr>
                <w:spacing w:val="30"/>
                <w:sz w:val="20"/>
              </w:rPr>
              <w:t xml:space="preserve"> </w:t>
            </w:r>
            <w:r>
              <w:rPr>
                <w:sz w:val="20"/>
              </w:rPr>
              <w:t>for</w:t>
            </w:r>
            <w:r>
              <w:rPr>
                <w:spacing w:val="31"/>
                <w:sz w:val="20"/>
              </w:rPr>
              <w:t xml:space="preserve"> </w:t>
            </w:r>
            <w:r>
              <w:rPr>
                <w:sz w:val="20"/>
              </w:rPr>
              <w:t>liaison</w:t>
            </w:r>
            <w:r>
              <w:rPr>
                <w:spacing w:val="32"/>
                <w:sz w:val="20"/>
              </w:rPr>
              <w:t xml:space="preserve"> </w:t>
            </w:r>
            <w:r>
              <w:rPr>
                <w:sz w:val="20"/>
              </w:rPr>
              <w:t>and</w:t>
            </w:r>
            <w:r>
              <w:rPr>
                <w:spacing w:val="31"/>
                <w:sz w:val="20"/>
              </w:rPr>
              <w:t xml:space="preserve"> </w:t>
            </w:r>
            <w:r>
              <w:rPr>
                <w:sz w:val="20"/>
              </w:rPr>
              <w:t>contact</w:t>
            </w:r>
            <w:r>
              <w:rPr>
                <w:spacing w:val="32"/>
                <w:sz w:val="20"/>
              </w:rPr>
              <w:t xml:space="preserve"> </w:t>
            </w:r>
            <w:r>
              <w:rPr>
                <w:sz w:val="20"/>
              </w:rPr>
              <w:t>with</w:t>
            </w:r>
            <w:r>
              <w:rPr>
                <w:spacing w:val="31"/>
                <w:sz w:val="20"/>
              </w:rPr>
              <w:t xml:space="preserve"> </w:t>
            </w:r>
            <w:r>
              <w:rPr>
                <w:sz w:val="20"/>
              </w:rPr>
              <w:t>the</w:t>
            </w:r>
            <w:r>
              <w:rPr>
                <w:spacing w:val="32"/>
                <w:sz w:val="20"/>
              </w:rPr>
              <w:t xml:space="preserve"> </w:t>
            </w:r>
            <w:r>
              <w:rPr>
                <w:sz w:val="20"/>
              </w:rPr>
              <w:t>NZSE</w:t>
            </w:r>
            <w:r>
              <w:rPr>
                <w:spacing w:val="32"/>
                <w:sz w:val="20"/>
              </w:rPr>
              <w:t xml:space="preserve"> </w:t>
            </w:r>
            <w:r>
              <w:rPr>
                <w:sz w:val="20"/>
              </w:rPr>
              <w:t>Capstone</w:t>
            </w:r>
            <w:r>
              <w:rPr>
                <w:spacing w:val="32"/>
                <w:sz w:val="20"/>
              </w:rPr>
              <w:t xml:space="preserve"> </w:t>
            </w:r>
            <w:r>
              <w:rPr>
                <w:sz w:val="20"/>
              </w:rPr>
              <w:t xml:space="preserve">Project </w:t>
            </w:r>
            <w:r>
              <w:rPr>
                <w:spacing w:val="-2"/>
                <w:sz w:val="20"/>
              </w:rPr>
              <w:t>Leader.</w:t>
            </w:r>
          </w:p>
          <w:p w14:paraId="4AB662C8" w14:textId="77777777" w:rsidR="00FD2119" w:rsidRDefault="00FD2119" w:rsidP="00FD2119">
            <w:pPr>
              <w:pStyle w:val="TableParagraph"/>
              <w:numPr>
                <w:ilvl w:val="0"/>
                <w:numId w:val="4"/>
              </w:numPr>
              <w:tabs>
                <w:tab w:val="left" w:pos="827"/>
              </w:tabs>
              <w:spacing w:before="122"/>
              <w:rPr>
                <w:rFonts w:ascii="Symbol" w:hAnsi="Symbol"/>
                <w:sz w:val="20"/>
              </w:rPr>
            </w:pPr>
            <w:r>
              <w:rPr>
                <w:sz w:val="20"/>
              </w:rPr>
              <w:t>problem-solving</w:t>
            </w:r>
            <w:r>
              <w:rPr>
                <w:spacing w:val="-3"/>
                <w:sz w:val="20"/>
              </w:rPr>
              <w:t xml:space="preserve"> </w:t>
            </w:r>
            <w:r>
              <w:rPr>
                <w:sz w:val="20"/>
              </w:rPr>
              <w:t>process</w:t>
            </w:r>
            <w:r>
              <w:rPr>
                <w:spacing w:val="-3"/>
                <w:sz w:val="20"/>
              </w:rPr>
              <w:t xml:space="preserve"> </w:t>
            </w:r>
            <w:r>
              <w:rPr>
                <w:sz w:val="20"/>
              </w:rPr>
              <w:t>to</w:t>
            </w:r>
            <w:r>
              <w:rPr>
                <w:spacing w:val="-4"/>
                <w:sz w:val="20"/>
              </w:rPr>
              <w:t xml:space="preserve"> </w:t>
            </w:r>
            <w:r>
              <w:rPr>
                <w:sz w:val="20"/>
              </w:rPr>
              <w:t>be</w:t>
            </w:r>
            <w:r>
              <w:rPr>
                <w:spacing w:val="-4"/>
                <w:sz w:val="20"/>
              </w:rPr>
              <w:t xml:space="preserve"> </w:t>
            </w:r>
            <w:r>
              <w:rPr>
                <w:sz w:val="20"/>
              </w:rPr>
              <w:t>used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event</w:t>
            </w:r>
            <w:r>
              <w:rPr>
                <w:spacing w:val="-3"/>
                <w:sz w:val="20"/>
              </w:rPr>
              <w:t xml:space="preserve"> </w:t>
            </w:r>
            <w:r>
              <w:rPr>
                <w:sz w:val="20"/>
              </w:rPr>
              <w:t>of</w:t>
            </w:r>
            <w:r>
              <w:rPr>
                <w:spacing w:val="-4"/>
                <w:sz w:val="20"/>
              </w:rPr>
              <w:t xml:space="preserve"> </w:t>
            </w:r>
            <w:r>
              <w:rPr>
                <w:sz w:val="20"/>
              </w:rPr>
              <w:t>any</w:t>
            </w:r>
            <w:r>
              <w:rPr>
                <w:spacing w:val="-4"/>
                <w:sz w:val="20"/>
              </w:rPr>
              <w:t xml:space="preserve"> </w:t>
            </w:r>
            <w:r>
              <w:rPr>
                <w:sz w:val="20"/>
              </w:rPr>
              <w:t>difficulty;</w:t>
            </w:r>
            <w:r>
              <w:rPr>
                <w:spacing w:val="-2"/>
                <w:sz w:val="20"/>
              </w:rPr>
              <w:t xml:space="preserve"> </w:t>
            </w:r>
            <w:r>
              <w:rPr>
                <w:spacing w:val="-5"/>
                <w:sz w:val="20"/>
              </w:rPr>
              <w:t>and</w:t>
            </w:r>
          </w:p>
          <w:p w14:paraId="51F88299" w14:textId="77777777" w:rsidR="00FD2119" w:rsidRDefault="00FD2119" w:rsidP="00FD2119">
            <w:pPr>
              <w:pStyle w:val="TableParagraph"/>
              <w:numPr>
                <w:ilvl w:val="0"/>
                <w:numId w:val="4"/>
              </w:numPr>
              <w:tabs>
                <w:tab w:val="left" w:pos="827"/>
              </w:tabs>
              <w:spacing w:before="118"/>
              <w:rPr>
                <w:rFonts w:ascii="Symbol" w:hAnsi="Symbol"/>
              </w:rPr>
            </w:pPr>
            <w:r>
              <w:rPr>
                <w:sz w:val="20"/>
              </w:rPr>
              <w:t>learning</w:t>
            </w:r>
            <w:r>
              <w:rPr>
                <w:spacing w:val="-8"/>
                <w:sz w:val="20"/>
              </w:rPr>
              <w:t xml:space="preserve"> </w:t>
            </w:r>
            <w:r>
              <w:rPr>
                <w:sz w:val="20"/>
              </w:rPr>
              <w:t>and</w:t>
            </w:r>
            <w:r>
              <w:rPr>
                <w:spacing w:val="-5"/>
                <w:sz w:val="20"/>
              </w:rPr>
              <w:t xml:space="preserve"> </w:t>
            </w:r>
            <w:r>
              <w:rPr>
                <w:sz w:val="20"/>
              </w:rPr>
              <w:t>assessment</w:t>
            </w:r>
            <w:r>
              <w:rPr>
                <w:spacing w:val="-4"/>
                <w:sz w:val="20"/>
              </w:rPr>
              <w:t xml:space="preserve"> </w:t>
            </w:r>
            <w:r>
              <w:rPr>
                <w:sz w:val="20"/>
              </w:rPr>
              <w:t>requirements</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Capstone</w:t>
            </w:r>
            <w:r>
              <w:rPr>
                <w:spacing w:val="-5"/>
                <w:sz w:val="20"/>
              </w:rPr>
              <w:t xml:space="preserve"> </w:t>
            </w:r>
            <w:r>
              <w:rPr>
                <w:spacing w:val="-2"/>
                <w:sz w:val="20"/>
              </w:rPr>
              <w:t>Project.</w:t>
            </w:r>
          </w:p>
        </w:tc>
        <w:tc>
          <w:tcPr>
            <w:tcW w:w="887" w:type="dxa"/>
          </w:tcPr>
          <w:p w14:paraId="45B70FA8" w14:textId="77777777" w:rsidR="00FD2119" w:rsidRDefault="00FD2119">
            <w:pPr>
              <w:pStyle w:val="TableParagraph"/>
              <w:rPr>
                <w:rFonts w:ascii="Times New Roman"/>
                <w:sz w:val="20"/>
              </w:rPr>
            </w:pPr>
            <w:r>
              <w:rPr>
                <w:rFonts w:ascii="Times New Roman"/>
                <w:sz w:val="20"/>
              </w:rPr>
              <w:t>Yes</w:t>
            </w:r>
          </w:p>
        </w:tc>
        <w:tc>
          <w:tcPr>
            <w:tcW w:w="828" w:type="dxa"/>
          </w:tcPr>
          <w:p w14:paraId="1AE08556" w14:textId="7EA9EB46" w:rsidR="00FD2119" w:rsidRDefault="00FD2119">
            <w:pPr>
              <w:pStyle w:val="TableParagraph"/>
              <w:rPr>
                <w:rFonts w:ascii="Times New Roman"/>
                <w:sz w:val="20"/>
              </w:rPr>
            </w:pPr>
          </w:p>
        </w:tc>
      </w:tr>
      <w:tr w:rsidR="00FD2119" w14:paraId="525C8923" w14:textId="77777777">
        <w:trPr>
          <w:trHeight w:val="637"/>
        </w:trPr>
        <w:tc>
          <w:tcPr>
            <w:tcW w:w="6835" w:type="dxa"/>
          </w:tcPr>
          <w:p w14:paraId="5A84293C" w14:textId="77777777" w:rsidR="00FD2119" w:rsidRDefault="00FD2119">
            <w:pPr>
              <w:pStyle w:val="TableParagraph"/>
              <w:spacing w:before="74"/>
              <w:ind w:left="108" w:hanging="1"/>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3"/>
                <w:sz w:val="20"/>
              </w:rPr>
              <w:t xml:space="preserve"> </w:t>
            </w:r>
            <w:r>
              <w:rPr>
                <w:sz w:val="20"/>
              </w:rPr>
              <w:t>discussed</w:t>
            </w:r>
            <w:r>
              <w:rPr>
                <w:spacing w:val="-4"/>
                <w:sz w:val="20"/>
              </w:rPr>
              <w:t xml:space="preserve"> </w:t>
            </w:r>
            <w:r>
              <w:rPr>
                <w:sz w:val="20"/>
              </w:rPr>
              <w:t>and</w:t>
            </w:r>
            <w:r>
              <w:rPr>
                <w:spacing w:val="-4"/>
                <w:sz w:val="20"/>
              </w:rPr>
              <w:t xml:space="preserve"> </w:t>
            </w:r>
            <w:r>
              <w:rPr>
                <w:sz w:val="20"/>
              </w:rPr>
              <w:t>agreed</w:t>
            </w:r>
            <w:r>
              <w:rPr>
                <w:spacing w:val="-3"/>
                <w:sz w:val="20"/>
              </w:rPr>
              <w:t xml:space="preserve"> </w:t>
            </w:r>
            <w:r>
              <w:rPr>
                <w:sz w:val="20"/>
              </w:rPr>
              <w:t>on the project description and deliverables?</w:t>
            </w:r>
          </w:p>
        </w:tc>
        <w:tc>
          <w:tcPr>
            <w:tcW w:w="887" w:type="dxa"/>
          </w:tcPr>
          <w:p w14:paraId="1B2EC3FB" w14:textId="77777777" w:rsidR="00FD2119" w:rsidRDefault="00FD2119">
            <w:pPr>
              <w:pStyle w:val="TableParagraph"/>
              <w:rPr>
                <w:rFonts w:ascii="Times New Roman"/>
                <w:sz w:val="20"/>
              </w:rPr>
            </w:pPr>
            <w:r>
              <w:rPr>
                <w:rFonts w:ascii="Times New Roman"/>
                <w:sz w:val="20"/>
              </w:rPr>
              <w:t>Yes</w:t>
            </w:r>
          </w:p>
        </w:tc>
        <w:tc>
          <w:tcPr>
            <w:tcW w:w="828" w:type="dxa"/>
          </w:tcPr>
          <w:p w14:paraId="6C213E36" w14:textId="57B3D1C4" w:rsidR="00FD2119" w:rsidRDefault="00FD2119">
            <w:pPr>
              <w:pStyle w:val="TableParagraph"/>
              <w:rPr>
                <w:rFonts w:ascii="Times New Roman"/>
                <w:sz w:val="20"/>
              </w:rPr>
            </w:pPr>
          </w:p>
        </w:tc>
      </w:tr>
      <w:tr w:rsidR="00FD2119" w14:paraId="5294C381" w14:textId="77777777">
        <w:trPr>
          <w:trHeight w:val="636"/>
        </w:trPr>
        <w:tc>
          <w:tcPr>
            <w:tcW w:w="6835" w:type="dxa"/>
          </w:tcPr>
          <w:p w14:paraId="4305F6BB" w14:textId="77777777" w:rsidR="00FD2119" w:rsidRDefault="00FD2119">
            <w:pPr>
              <w:pStyle w:val="TableParagraph"/>
              <w:spacing w:before="73"/>
              <w:ind w:left="108" w:hanging="1"/>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3"/>
                <w:sz w:val="20"/>
              </w:rPr>
              <w:t xml:space="preserve"> </w:t>
            </w:r>
            <w:r>
              <w:rPr>
                <w:sz w:val="20"/>
              </w:rPr>
              <w:t>read</w:t>
            </w:r>
            <w:r>
              <w:rPr>
                <w:spacing w:val="-3"/>
                <w:sz w:val="20"/>
              </w:rPr>
              <w:t xml:space="preserve"> </w:t>
            </w:r>
            <w:r>
              <w:rPr>
                <w:sz w:val="20"/>
              </w:rPr>
              <w:t>and</w:t>
            </w:r>
            <w:r>
              <w:rPr>
                <w:spacing w:val="-3"/>
                <w:sz w:val="20"/>
              </w:rPr>
              <w:t xml:space="preserve"> </w:t>
            </w:r>
            <w:r>
              <w:rPr>
                <w:sz w:val="20"/>
              </w:rPr>
              <w:t>signed</w:t>
            </w:r>
            <w:r>
              <w:rPr>
                <w:spacing w:val="-5"/>
                <w:sz w:val="20"/>
              </w:rPr>
              <w:t xml:space="preserve"> </w:t>
            </w:r>
            <w:r>
              <w:rPr>
                <w:sz w:val="20"/>
              </w:rPr>
              <w:t>the Internship contract?</w:t>
            </w:r>
          </w:p>
        </w:tc>
        <w:tc>
          <w:tcPr>
            <w:tcW w:w="887" w:type="dxa"/>
          </w:tcPr>
          <w:p w14:paraId="56D736CE" w14:textId="77777777" w:rsidR="00FD2119" w:rsidRDefault="00FD2119">
            <w:pPr>
              <w:pStyle w:val="TableParagraph"/>
              <w:rPr>
                <w:rFonts w:ascii="Times New Roman"/>
                <w:sz w:val="20"/>
              </w:rPr>
            </w:pPr>
            <w:r>
              <w:rPr>
                <w:rFonts w:ascii="Times New Roman"/>
                <w:sz w:val="20"/>
              </w:rPr>
              <w:t>Yes</w:t>
            </w:r>
          </w:p>
        </w:tc>
        <w:tc>
          <w:tcPr>
            <w:tcW w:w="828" w:type="dxa"/>
          </w:tcPr>
          <w:p w14:paraId="195E52A2" w14:textId="2883376D" w:rsidR="00FD2119" w:rsidRDefault="00FD2119">
            <w:pPr>
              <w:pStyle w:val="TableParagraph"/>
              <w:rPr>
                <w:rFonts w:ascii="Times New Roman"/>
                <w:sz w:val="20"/>
              </w:rPr>
            </w:pPr>
          </w:p>
        </w:tc>
      </w:tr>
      <w:tr w:rsidR="00FD2119" w14:paraId="325D2238" w14:textId="77777777">
        <w:trPr>
          <w:trHeight w:val="636"/>
        </w:trPr>
        <w:tc>
          <w:tcPr>
            <w:tcW w:w="6835" w:type="dxa"/>
          </w:tcPr>
          <w:p w14:paraId="301CFD9D" w14:textId="77777777" w:rsidR="00FD2119" w:rsidRDefault="00FD2119">
            <w:pPr>
              <w:pStyle w:val="TableParagraph"/>
              <w:spacing w:before="73"/>
              <w:ind w:left="107"/>
              <w:rPr>
                <w:sz w:val="20"/>
              </w:rPr>
            </w:pPr>
            <w:r>
              <w:rPr>
                <w:sz w:val="20"/>
              </w:rPr>
              <w:t>Have</w:t>
            </w:r>
            <w:r>
              <w:rPr>
                <w:spacing w:val="-3"/>
                <w:sz w:val="20"/>
              </w:rPr>
              <w:t xml:space="preserve"> </w:t>
            </w:r>
            <w:r>
              <w:rPr>
                <w:sz w:val="20"/>
              </w:rPr>
              <w:t>the</w:t>
            </w:r>
            <w:r>
              <w:rPr>
                <w:spacing w:val="-3"/>
                <w:sz w:val="20"/>
              </w:rPr>
              <w:t xml:space="preserve"> </w:t>
            </w:r>
            <w:r>
              <w:rPr>
                <w:sz w:val="20"/>
              </w:rPr>
              <w:t>roles</w:t>
            </w:r>
            <w:r>
              <w:rPr>
                <w:spacing w:val="-5"/>
                <w:sz w:val="20"/>
              </w:rPr>
              <w:t xml:space="preserve"> </w:t>
            </w:r>
            <w:r>
              <w:rPr>
                <w:sz w:val="20"/>
              </w:rPr>
              <w:t>and</w:t>
            </w:r>
            <w:r>
              <w:rPr>
                <w:spacing w:val="-3"/>
                <w:sz w:val="20"/>
              </w:rPr>
              <w:t xml:space="preserve"> </w:t>
            </w:r>
            <w:r>
              <w:rPr>
                <w:sz w:val="20"/>
              </w:rPr>
              <w:t>responsibilities</w:t>
            </w:r>
            <w:r>
              <w:rPr>
                <w:spacing w:val="-4"/>
                <w:sz w:val="20"/>
              </w:rPr>
              <w:t xml:space="preserve"> </w:t>
            </w:r>
            <w:r>
              <w:rPr>
                <w:sz w:val="20"/>
              </w:rPr>
              <w:t>of</w:t>
            </w:r>
            <w:r>
              <w:rPr>
                <w:spacing w:val="-3"/>
                <w:sz w:val="20"/>
              </w:rPr>
              <w:t xml:space="preserve"> </w:t>
            </w:r>
            <w:r>
              <w:rPr>
                <w:sz w:val="20"/>
              </w:rPr>
              <w:t>all</w:t>
            </w:r>
            <w:r>
              <w:rPr>
                <w:spacing w:val="-4"/>
                <w:sz w:val="20"/>
              </w:rPr>
              <w:t xml:space="preserve"> </w:t>
            </w:r>
            <w:r>
              <w:rPr>
                <w:sz w:val="20"/>
              </w:rPr>
              <w:t>parties</w:t>
            </w:r>
            <w:r>
              <w:rPr>
                <w:spacing w:val="-4"/>
                <w:sz w:val="20"/>
              </w:rPr>
              <w:t xml:space="preserve"> </w:t>
            </w:r>
            <w:r>
              <w:rPr>
                <w:sz w:val="20"/>
              </w:rPr>
              <w:t>in</w:t>
            </w:r>
            <w:r>
              <w:rPr>
                <w:spacing w:val="-3"/>
                <w:sz w:val="20"/>
              </w:rPr>
              <w:t xml:space="preserve"> </w:t>
            </w:r>
            <w:r>
              <w:rPr>
                <w:sz w:val="20"/>
              </w:rPr>
              <w:t>the</w:t>
            </w:r>
            <w:r>
              <w:rPr>
                <w:spacing w:val="-4"/>
                <w:sz w:val="20"/>
              </w:rPr>
              <w:t xml:space="preserve"> </w:t>
            </w:r>
            <w:r>
              <w:rPr>
                <w:sz w:val="20"/>
              </w:rPr>
              <w:t>Capstone</w:t>
            </w:r>
            <w:r>
              <w:rPr>
                <w:spacing w:val="-3"/>
                <w:sz w:val="20"/>
              </w:rPr>
              <w:t xml:space="preserve"> </w:t>
            </w:r>
            <w:r>
              <w:rPr>
                <w:sz w:val="20"/>
              </w:rPr>
              <w:t>Project</w:t>
            </w:r>
            <w:r>
              <w:rPr>
                <w:spacing w:val="-4"/>
                <w:sz w:val="20"/>
              </w:rPr>
              <w:t xml:space="preserve"> </w:t>
            </w:r>
            <w:r>
              <w:rPr>
                <w:sz w:val="20"/>
              </w:rPr>
              <w:t>been explained to the student?</w:t>
            </w:r>
          </w:p>
        </w:tc>
        <w:tc>
          <w:tcPr>
            <w:tcW w:w="887" w:type="dxa"/>
          </w:tcPr>
          <w:p w14:paraId="633A2A07" w14:textId="77777777" w:rsidR="00FD2119" w:rsidRDefault="00FD2119">
            <w:pPr>
              <w:pStyle w:val="TableParagraph"/>
              <w:rPr>
                <w:rFonts w:ascii="Times New Roman"/>
                <w:sz w:val="20"/>
              </w:rPr>
            </w:pPr>
            <w:r>
              <w:rPr>
                <w:rFonts w:ascii="Times New Roman"/>
                <w:sz w:val="20"/>
              </w:rPr>
              <w:t>Yes</w:t>
            </w:r>
          </w:p>
        </w:tc>
        <w:tc>
          <w:tcPr>
            <w:tcW w:w="828" w:type="dxa"/>
          </w:tcPr>
          <w:p w14:paraId="496B3F03" w14:textId="4CF227AA" w:rsidR="00FD2119" w:rsidRDefault="00FD2119">
            <w:pPr>
              <w:pStyle w:val="TableParagraph"/>
              <w:rPr>
                <w:rFonts w:ascii="Times New Roman"/>
                <w:sz w:val="20"/>
              </w:rPr>
            </w:pPr>
          </w:p>
        </w:tc>
      </w:tr>
      <w:tr w:rsidR="00FD2119" w14:paraId="44773D7A" w14:textId="77777777">
        <w:trPr>
          <w:trHeight w:val="636"/>
        </w:trPr>
        <w:tc>
          <w:tcPr>
            <w:tcW w:w="6835" w:type="dxa"/>
          </w:tcPr>
          <w:p w14:paraId="39F686CD" w14:textId="77777777" w:rsidR="00FD2119" w:rsidRDefault="00FD2119">
            <w:pPr>
              <w:pStyle w:val="TableParagraph"/>
              <w:spacing w:before="195"/>
              <w:ind w:left="107"/>
              <w:rPr>
                <w:sz w:val="20"/>
              </w:rPr>
            </w:pPr>
            <w:r>
              <w:rPr>
                <w:sz w:val="20"/>
              </w:rPr>
              <w:t>Have</w:t>
            </w:r>
            <w:r>
              <w:rPr>
                <w:spacing w:val="-6"/>
                <w:sz w:val="20"/>
              </w:rPr>
              <w:t xml:space="preserve"> </w:t>
            </w:r>
            <w:r>
              <w:rPr>
                <w:sz w:val="20"/>
              </w:rPr>
              <w:t>the</w:t>
            </w:r>
            <w:r>
              <w:rPr>
                <w:spacing w:val="-4"/>
                <w:sz w:val="20"/>
              </w:rPr>
              <w:t xml:space="preserve"> </w:t>
            </w:r>
            <w:r>
              <w:rPr>
                <w:sz w:val="20"/>
              </w:rPr>
              <w:t>students</w:t>
            </w:r>
            <w:r>
              <w:rPr>
                <w:spacing w:val="-3"/>
                <w:sz w:val="20"/>
              </w:rPr>
              <w:t xml:space="preserve"> </w:t>
            </w:r>
            <w:r>
              <w:rPr>
                <w:sz w:val="20"/>
              </w:rPr>
              <w:t>read</w:t>
            </w:r>
            <w:r>
              <w:rPr>
                <w:spacing w:val="-5"/>
                <w:sz w:val="20"/>
              </w:rPr>
              <w:t xml:space="preserve"> </w:t>
            </w:r>
            <w:r>
              <w:rPr>
                <w:sz w:val="20"/>
              </w:rPr>
              <w:t>and</w:t>
            </w:r>
            <w:r>
              <w:rPr>
                <w:spacing w:val="-4"/>
                <w:sz w:val="20"/>
              </w:rPr>
              <w:t xml:space="preserve"> </w:t>
            </w:r>
            <w:r>
              <w:rPr>
                <w:sz w:val="20"/>
              </w:rPr>
              <w:t>signed</w:t>
            </w:r>
            <w:r>
              <w:rPr>
                <w:spacing w:val="-3"/>
                <w:sz w:val="20"/>
              </w:rPr>
              <w:t xml:space="preserve"> </w:t>
            </w:r>
            <w:r>
              <w:rPr>
                <w:sz w:val="20"/>
              </w:rPr>
              <w:t>the</w:t>
            </w:r>
            <w:r>
              <w:rPr>
                <w:spacing w:val="-4"/>
                <w:sz w:val="20"/>
              </w:rPr>
              <w:t xml:space="preserve"> </w:t>
            </w:r>
            <w:r>
              <w:rPr>
                <w:sz w:val="20"/>
              </w:rPr>
              <w:t>confidentiality</w:t>
            </w:r>
            <w:r>
              <w:rPr>
                <w:spacing w:val="-4"/>
                <w:sz w:val="20"/>
              </w:rPr>
              <w:t xml:space="preserve"> </w:t>
            </w:r>
            <w:r>
              <w:rPr>
                <w:sz w:val="20"/>
              </w:rPr>
              <w:t>agreement</w:t>
            </w:r>
            <w:r>
              <w:rPr>
                <w:spacing w:val="-6"/>
                <w:sz w:val="20"/>
              </w:rPr>
              <w:t xml:space="preserve"> </w:t>
            </w:r>
            <w:r>
              <w:rPr>
                <w:sz w:val="20"/>
              </w:rPr>
              <w:t>(</w:t>
            </w:r>
            <w:r>
              <w:rPr>
                <w:b/>
                <w:sz w:val="20"/>
              </w:rPr>
              <w:t>Appendix</w:t>
            </w:r>
            <w:r>
              <w:rPr>
                <w:b/>
                <w:spacing w:val="-4"/>
                <w:sz w:val="20"/>
              </w:rPr>
              <w:t xml:space="preserve"> </w:t>
            </w:r>
            <w:r>
              <w:rPr>
                <w:b/>
                <w:spacing w:val="-5"/>
                <w:sz w:val="20"/>
              </w:rPr>
              <w:t>3</w:t>
            </w:r>
            <w:r>
              <w:rPr>
                <w:spacing w:val="-5"/>
                <w:sz w:val="20"/>
              </w:rPr>
              <w:t>)?</w:t>
            </w:r>
          </w:p>
        </w:tc>
        <w:tc>
          <w:tcPr>
            <w:tcW w:w="887" w:type="dxa"/>
          </w:tcPr>
          <w:p w14:paraId="419E32C0" w14:textId="77777777" w:rsidR="00FD2119" w:rsidRDefault="00FD2119">
            <w:pPr>
              <w:pStyle w:val="TableParagraph"/>
              <w:rPr>
                <w:rFonts w:ascii="Times New Roman"/>
                <w:sz w:val="20"/>
              </w:rPr>
            </w:pPr>
            <w:r>
              <w:rPr>
                <w:rFonts w:ascii="Times New Roman"/>
                <w:sz w:val="20"/>
              </w:rPr>
              <w:t>Yes</w:t>
            </w:r>
          </w:p>
        </w:tc>
        <w:tc>
          <w:tcPr>
            <w:tcW w:w="828" w:type="dxa"/>
          </w:tcPr>
          <w:p w14:paraId="6D0DC624" w14:textId="00E88126" w:rsidR="00FD2119" w:rsidRDefault="00FD2119">
            <w:pPr>
              <w:pStyle w:val="TableParagraph"/>
              <w:rPr>
                <w:rFonts w:ascii="Times New Roman"/>
                <w:sz w:val="20"/>
              </w:rPr>
            </w:pPr>
          </w:p>
        </w:tc>
      </w:tr>
      <w:tr w:rsidR="00FD2119" w14:paraId="4C6C741A" w14:textId="77777777">
        <w:trPr>
          <w:trHeight w:val="636"/>
        </w:trPr>
        <w:tc>
          <w:tcPr>
            <w:tcW w:w="6835" w:type="dxa"/>
          </w:tcPr>
          <w:p w14:paraId="2D7E4877" w14:textId="77777777" w:rsidR="00FD2119" w:rsidRDefault="00FD2119">
            <w:pPr>
              <w:pStyle w:val="TableParagraph"/>
              <w:spacing w:before="73"/>
              <w:ind w:left="107" w:right="172"/>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4"/>
                <w:sz w:val="20"/>
              </w:rPr>
              <w:t xml:space="preserve"> </w:t>
            </w:r>
            <w:r>
              <w:rPr>
                <w:sz w:val="20"/>
              </w:rPr>
              <w:t>been</w:t>
            </w:r>
            <w:r>
              <w:rPr>
                <w:spacing w:val="-3"/>
                <w:sz w:val="20"/>
              </w:rPr>
              <w:t xml:space="preserve"> </w:t>
            </w:r>
            <w:r>
              <w:rPr>
                <w:sz w:val="20"/>
              </w:rPr>
              <w:t>inducted</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Health</w:t>
            </w:r>
            <w:r>
              <w:rPr>
                <w:spacing w:val="-3"/>
                <w:sz w:val="20"/>
              </w:rPr>
              <w:t xml:space="preserve"> </w:t>
            </w:r>
            <w:r>
              <w:rPr>
                <w:sz w:val="20"/>
              </w:rPr>
              <w:t>and</w:t>
            </w:r>
            <w:r>
              <w:rPr>
                <w:spacing w:val="-3"/>
                <w:sz w:val="20"/>
              </w:rPr>
              <w:t xml:space="preserve"> </w:t>
            </w:r>
            <w:r>
              <w:rPr>
                <w:sz w:val="20"/>
              </w:rPr>
              <w:t>Safety</w:t>
            </w:r>
            <w:r>
              <w:rPr>
                <w:spacing w:val="-5"/>
                <w:sz w:val="20"/>
              </w:rPr>
              <w:t xml:space="preserve"> </w:t>
            </w:r>
            <w:r>
              <w:rPr>
                <w:sz w:val="20"/>
              </w:rPr>
              <w:t>policies</w:t>
            </w:r>
            <w:r>
              <w:rPr>
                <w:spacing w:val="-4"/>
                <w:sz w:val="20"/>
              </w:rPr>
              <w:t xml:space="preserve"> </w:t>
            </w:r>
            <w:r>
              <w:rPr>
                <w:sz w:val="20"/>
              </w:rPr>
              <w:t>and procedure of the organisation (if applicable)?</w:t>
            </w:r>
          </w:p>
        </w:tc>
        <w:tc>
          <w:tcPr>
            <w:tcW w:w="887" w:type="dxa"/>
          </w:tcPr>
          <w:p w14:paraId="60AEBA38" w14:textId="77777777" w:rsidR="00FD2119" w:rsidRDefault="00FD2119">
            <w:pPr>
              <w:pStyle w:val="TableParagraph"/>
              <w:rPr>
                <w:rFonts w:ascii="Times New Roman"/>
                <w:sz w:val="20"/>
              </w:rPr>
            </w:pPr>
            <w:r>
              <w:rPr>
                <w:rFonts w:ascii="Times New Roman"/>
                <w:sz w:val="20"/>
              </w:rPr>
              <w:t>Yes</w:t>
            </w:r>
          </w:p>
        </w:tc>
        <w:tc>
          <w:tcPr>
            <w:tcW w:w="828" w:type="dxa"/>
          </w:tcPr>
          <w:p w14:paraId="2A2AF101" w14:textId="72AF40DB" w:rsidR="00FD2119" w:rsidRDefault="00FD2119">
            <w:pPr>
              <w:pStyle w:val="TableParagraph"/>
              <w:rPr>
                <w:rFonts w:ascii="Times New Roman"/>
                <w:sz w:val="20"/>
              </w:rPr>
            </w:pPr>
          </w:p>
        </w:tc>
      </w:tr>
      <w:tr w:rsidR="00FD2119" w14:paraId="25CF6D48" w14:textId="77777777">
        <w:trPr>
          <w:trHeight w:val="636"/>
        </w:trPr>
        <w:tc>
          <w:tcPr>
            <w:tcW w:w="6835" w:type="dxa"/>
          </w:tcPr>
          <w:p w14:paraId="77AEE0E2" w14:textId="77777777" w:rsidR="00FD2119" w:rsidRDefault="00FD2119">
            <w:pPr>
              <w:pStyle w:val="TableParagraph"/>
              <w:spacing w:before="74"/>
              <w:ind w:left="108" w:right="585" w:hanging="1"/>
              <w:rPr>
                <w:sz w:val="20"/>
              </w:rPr>
            </w:pPr>
            <w:r>
              <w:rPr>
                <w:sz w:val="20"/>
              </w:rPr>
              <w:t>Have</w:t>
            </w:r>
            <w:r>
              <w:rPr>
                <w:spacing w:val="-4"/>
                <w:sz w:val="20"/>
              </w:rPr>
              <w:t xml:space="preserve"> </w:t>
            </w:r>
            <w:r>
              <w:rPr>
                <w:sz w:val="20"/>
              </w:rPr>
              <w:t>the</w:t>
            </w:r>
            <w:r>
              <w:rPr>
                <w:spacing w:val="-4"/>
                <w:sz w:val="20"/>
              </w:rPr>
              <w:t xml:space="preserve"> </w:t>
            </w:r>
            <w:r>
              <w:rPr>
                <w:sz w:val="20"/>
              </w:rPr>
              <w:t>student</w:t>
            </w:r>
            <w:r>
              <w:rPr>
                <w:spacing w:val="-4"/>
                <w:sz w:val="20"/>
              </w:rPr>
              <w:t xml:space="preserve"> </w:t>
            </w:r>
            <w:r>
              <w:rPr>
                <w:sz w:val="20"/>
              </w:rPr>
              <w:t>and</w:t>
            </w:r>
            <w:r>
              <w:rPr>
                <w:spacing w:val="-4"/>
                <w:sz w:val="20"/>
              </w:rPr>
              <w:t xml:space="preserve"> </w:t>
            </w:r>
            <w:r>
              <w:rPr>
                <w:sz w:val="20"/>
              </w:rPr>
              <w:t>the</w:t>
            </w:r>
            <w:r>
              <w:rPr>
                <w:spacing w:val="-5"/>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4"/>
                <w:sz w:val="20"/>
              </w:rPr>
              <w:t xml:space="preserve"> </w:t>
            </w:r>
            <w:r>
              <w:rPr>
                <w:sz w:val="20"/>
              </w:rPr>
              <w:t>been</w:t>
            </w:r>
            <w:r>
              <w:rPr>
                <w:spacing w:val="-4"/>
                <w:sz w:val="20"/>
              </w:rPr>
              <w:t xml:space="preserve"> </w:t>
            </w:r>
            <w:r>
              <w:rPr>
                <w:sz w:val="20"/>
              </w:rPr>
              <w:t>advised</w:t>
            </w:r>
            <w:r>
              <w:rPr>
                <w:spacing w:val="-5"/>
                <w:sz w:val="20"/>
              </w:rPr>
              <w:t xml:space="preserve"> </w:t>
            </w:r>
            <w:r>
              <w:rPr>
                <w:sz w:val="20"/>
              </w:rPr>
              <w:t>of</w:t>
            </w:r>
            <w:r>
              <w:rPr>
                <w:spacing w:val="-4"/>
                <w:sz w:val="20"/>
              </w:rPr>
              <w:t xml:space="preserve"> </w:t>
            </w:r>
            <w:r>
              <w:rPr>
                <w:sz w:val="20"/>
              </w:rPr>
              <w:t>the problem-solving process to be used in the event of any difficulty?</w:t>
            </w:r>
          </w:p>
        </w:tc>
        <w:tc>
          <w:tcPr>
            <w:tcW w:w="887" w:type="dxa"/>
          </w:tcPr>
          <w:p w14:paraId="0AF63D55" w14:textId="77777777" w:rsidR="00FD2119" w:rsidRDefault="00FD2119">
            <w:pPr>
              <w:pStyle w:val="TableParagraph"/>
              <w:rPr>
                <w:rFonts w:ascii="Times New Roman"/>
                <w:sz w:val="20"/>
              </w:rPr>
            </w:pPr>
            <w:r>
              <w:rPr>
                <w:rFonts w:ascii="Times New Roman"/>
                <w:sz w:val="20"/>
              </w:rPr>
              <w:t>Yes</w:t>
            </w:r>
          </w:p>
        </w:tc>
        <w:tc>
          <w:tcPr>
            <w:tcW w:w="828" w:type="dxa"/>
          </w:tcPr>
          <w:p w14:paraId="239BA9D7" w14:textId="4857F849" w:rsidR="00FD2119" w:rsidRDefault="00FD2119">
            <w:pPr>
              <w:pStyle w:val="TableParagraph"/>
              <w:rPr>
                <w:rFonts w:ascii="Times New Roman"/>
                <w:sz w:val="20"/>
              </w:rPr>
            </w:pPr>
          </w:p>
        </w:tc>
      </w:tr>
      <w:tr w:rsidR="00FD2119" w14:paraId="08BB141E" w14:textId="77777777">
        <w:trPr>
          <w:trHeight w:val="732"/>
        </w:trPr>
        <w:tc>
          <w:tcPr>
            <w:tcW w:w="6835" w:type="dxa"/>
          </w:tcPr>
          <w:p w14:paraId="21A02445" w14:textId="77777777" w:rsidR="00FD2119" w:rsidRDefault="00FD2119">
            <w:pPr>
              <w:pStyle w:val="TableParagraph"/>
              <w:ind w:left="107"/>
              <w:rPr>
                <w:sz w:val="20"/>
              </w:rPr>
            </w:pPr>
            <w:r>
              <w:rPr>
                <w:sz w:val="20"/>
              </w:rPr>
              <w:t>Have</w:t>
            </w:r>
            <w:r>
              <w:rPr>
                <w:spacing w:val="-3"/>
                <w:sz w:val="20"/>
              </w:rPr>
              <w:t xml:space="preserve"> </w:t>
            </w:r>
            <w:r>
              <w:rPr>
                <w:sz w:val="20"/>
              </w:rPr>
              <w:t>the</w:t>
            </w:r>
            <w:r>
              <w:rPr>
                <w:spacing w:val="-3"/>
                <w:sz w:val="20"/>
              </w:rPr>
              <w:t xml:space="preserve"> </w:t>
            </w:r>
            <w:r>
              <w:rPr>
                <w:sz w:val="20"/>
              </w:rPr>
              <w:t>requirements</w:t>
            </w:r>
            <w:r>
              <w:rPr>
                <w:spacing w:val="-3"/>
                <w:sz w:val="20"/>
              </w:rPr>
              <w:t xml:space="preserve"> </w:t>
            </w:r>
            <w:r>
              <w:rPr>
                <w:sz w:val="20"/>
              </w:rPr>
              <w:t>for</w:t>
            </w:r>
            <w:r>
              <w:rPr>
                <w:spacing w:val="-3"/>
                <w:sz w:val="20"/>
              </w:rPr>
              <w:t xml:space="preserve"> </w:t>
            </w:r>
            <w:r>
              <w:rPr>
                <w:sz w:val="20"/>
              </w:rPr>
              <w:t>liaison</w:t>
            </w:r>
            <w:r>
              <w:rPr>
                <w:spacing w:val="-3"/>
                <w:sz w:val="20"/>
              </w:rPr>
              <w:t xml:space="preserve"> </w:t>
            </w:r>
            <w:r>
              <w:rPr>
                <w:sz w:val="20"/>
              </w:rPr>
              <w:t>and</w:t>
            </w:r>
            <w:r>
              <w:rPr>
                <w:spacing w:val="-4"/>
                <w:sz w:val="20"/>
              </w:rPr>
              <w:t xml:space="preserve"> </w:t>
            </w:r>
            <w:r>
              <w:rPr>
                <w:sz w:val="20"/>
              </w:rPr>
              <w:t>contact</w:t>
            </w:r>
            <w:r>
              <w:rPr>
                <w:spacing w:val="-3"/>
                <w:sz w:val="20"/>
              </w:rPr>
              <w:t xml:space="preserve"> </w:t>
            </w:r>
            <w:r>
              <w:rPr>
                <w:sz w:val="20"/>
              </w:rPr>
              <w:t>with</w:t>
            </w:r>
            <w:r>
              <w:rPr>
                <w:spacing w:val="-4"/>
                <w:sz w:val="20"/>
              </w:rPr>
              <w:t xml:space="preserve"> </w:t>
            </w:r>
            <w:r>
              <w:rPr>
                <w:sz w:val="20"/>
              </w:rPr>
              <w:t>the</w:t>
            </w:r>
            <w:r>
              <w:rPr>
                <w:spacing w:val="-4"/>
                <w:sz w:val="20"/>
              </w:rPr>
              <w:t xml:space="preserve"> </w:t>
            </w:r>
            <w:r>
              <w:rPr>
                <w:sz w:val="20"/>
              </w:rPr>
              <w:t>New</w:t>
            </w:r>
            <w:r>
              <w:rPr>
                <w:spacing w:val="-4"/>
                <w:sz w:val="20"/>
              </w:rPr>
              <w:t xml:space="preserve"> </w:t>
            </w:r>
            <w:r>
              <w:rPr>
                <w:sz w:val="20"/>
              </w:rPr>
              <w:t>Zealand</w:t>
            </w:r>
            <w:r>
              <w:rPr>
                <w:spacing w:val="-4"/>
                <w:sz w:val="20"/>
              </w:rPr>
              <w:t xml:space="preserve"> </w:t>
            </w:r>
            <w:r>
              <w:rPr>
                <w:sz w:val="20"/>
              </w:rPr>
              <w:t>School</w:t>
            </w:r>
            <w:r>
              <w:rPr>
                <w:spacing w:val="-3"/>
                <w:sz w:val="20"/>
              </w:rPr>
              <w:t xml:space="preserve"> </w:t>
            </w:r>
            <w:r>
              <w:rPr>
                <w:sz w:val="20"/>
              </w:rPr>
              <w:t>of Education Capstone Project Leader been discussed and acknowledged by the</w:t>
            </w:r>
          </w:p>
          <w:p w14:paraId="179C3EFD" w14:textId="77777777" w:rsidR="00FD2119" w:rsidRDefault="00FD2119">
            <w:pPr>
              <w:pStyle w:val="TableParagraph"/>
              <w:spacing w:line="224" w:lineRule="exact"/>
              <w:ind w:left="107"/>
              <w:rPr>
                <w:sz w:val="20"/>
              </w:rPr>
            </w:pPr>
            <w:r>
              <w:rPr>
                <w:spacing w:val="-2"/>
                <w:sz w:val="20"/>
              </w:rPr>
              <w:t>student?</w:t>
            </w:r>
          </w:p>
        </w:tc>
        <w:tc>
          <w:tcPr>
            <w:tcW w:w="887" w:type="dxa"/>
          </w:tcPr>
          <w:p w14:paraId="6029342B" w14:textId="77777777" w:rsidR="00FD2119" w:rsidRDefault="00FD2119">
            <w:pPr>
              <w:pStyle w:val="TableParagraph"/>
              <w:rPr>
                <w:rFonts w:ascii="Times New Roman"/>
                <w:sz w:val="20"/>
              </w:rPr>
            </w:pPr>
            <w:r>
              <w:rPr>
                <w:rFonts w:ascii="Times New Roman"/>
                <w:sz w:val="20"/>
              </w:rPr>
              <w:t>Yes</w:t>
            </w:r>
          </w:p>
        </w:tc>
        <w:tc>
          <w:tcPr>
            <w:tcW w:w="828" w:type="dxa"/>
          </w:tcPr>
          <w:p w14:paraId="27C341AB" w14:textId="71DCEF18" w:rsidR="00FD2119" w:rsidRDefault="00FD2119">
            <w:pPr>
              <w:pStyle w:val="TableParagraph"/>
              <w:rPr>
                <w:rFonts w:ascii="Times New Roman"/>
                <w:sz w:val="20"/>
              </w:rPr>
            </w:pPr>
          </w:p>
        </w:tc>
      </w:tr>
    </w:tbl>
    <w:p w14:paraId="0BFF71F5" w14:textId="77777777" w:rsidR="00FD2119" w:rsidRDefault="00FD2119" w:rsidP="00FD2119">
      <w:pPr>
        <w:pStyle w:val="BodyText"/>
        <w:spacing w:before="128"/>
      </w:pPr>
    </w:p>
    <w:p w14:paraId="61C37A2D" w14:textId="77777777" w:rsidR="00FD2119" w:rsidRDefault="00FD2119" w:rsidP="00FD2119">
      <w:pPr>
        <w:pStyle w:val="Heading5"/>
        <w:spacing w:before="1"/>
      </w:pPr>
      <w:r>
        <w:rPr>
          <w:spacing w:val="-2"/>
        </w:rPr>
        <w:t>Comments</w:t>
      </w:r>
    </w:p>
    <w:p w14:paraId="2332F6B4" w14:textId="02FF0662" w:rsidR="00FD2119" w:rsidRDefault="006E4A45" w:rsidP="00FD2119">
      <w:pPr>
        <w:pStyle w:val="BodyText"/>
        <w:spacing w:before="10"/>
        <w:rPr>
          <w:b/>
          <w:sz w:val="7"/>
        </w:rPr>
      </w:pPr>
      <w:r>
        <w:rPr>
          <w:noProof/>
        </w:rPr>
        <w:pict w14:anchorId="05F7C705">
          <v:shape id="Graphic 6" o:spid="_x0000_s1028" style="position:absolute;margin-left:94.25pt;margin-top:6pt;width:428pt;height:65.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35600,83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" path="m5429237,829818r-5423129,l,829818r,6083l6096,835901r5423141,l5429237,829818xem5429237,l6108,,,,,6083,,829805r6108,l6108,6083r5423129,l5429237,xem5435358,829818r-6108,l5429250,835901r6108,l5435358,829818xem5435358,r-6108,l5429250,6083r,823722l5435358,829805r,-823722l5435358,xe" fillcolor="black" stroked="f">
            <v:path arrowok="t"/>
            <w10:wrap type="topAndBottom" anchorx="page"/>
          </v:shape>
        </w:pict>
      </w:r>
    </w:p>
    <w:p w14:paraId="752F0F82" w14:textId="77777777" w:rsidR="00FD2119" w:rsidRDefault="00FD2119" w:rsidP="00FD2119">
      <w:pPr>
        <w:pStyle w:val="BodyText"/>
        <w:rPr>
          <w:b/>
          <w:sz w:val="20"/>
        </w:rPr>
      </w:pPr>
    </w:p>
    <w:p w14:paraId="2972F04E" w14:textId="5DA09BA0" w:rsidR="00FD2119" w:rsidRDefault="006E4A45" w:rsidP="00FD2119">
      <w:pPr>
        <w:pStyle w:val="BodyText"/>
        <w:spacing w:before="179"/>
        <w:rPr>
          <w:b/>
          <w:sz w:val="20"/>
        </w:rPr>
      </w:pPr>
      <w:r>
        <w:rPr>
          <w:noProof/>
        </w:rPr>
        <w:pict w14:anchorId="02995A76">
          <v:shape id="Graphic 7" o:spid="_x0000_s1027" style="position:absolute;margin-left:1in;margin-top:22.4pt;width:240.8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3058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" path="m,l3058204,e" filled="f" strokeweight=".25175mm">
            <v:path arrowok="t"/>
            <w10:wrap type="topAndBottom" anchorx="page"/>
          </v:shape>
        </w:pict>
      </w:r>
      <w:r>
        <w:rPr>
          <w:noProof/>
        </w:rPr>
        <w:pict w14:anchorId="2CF7F9E9">
          <v:shape id="Graphic 8" o:spid="_x0000_s1026" style="position:absolute;margin-left:396pt;margin-top:22.4pt;width:103.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20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" path="m,l1319995,e" filled="f" strokeweight=".25175mm">
            <v:path arrowok="t"/>
            <w10:wrap type="topAndBottom" anchorx="page"/>
          </v:shape>
        </w:pict>
      </w:r>
    </w:p>
    <w:p w14:paraId="3979A066" w14:textId="77777777" w:rsidR="00FD2119" w:rsidRDefault="00FD2119" w:rsidP="00FD2119">
      <w:pPr>
        <w:pStyle w:val="BodyText"/>
        <w:tabs>
          <w:tab w:val="left" w:pos="7739"/>
        </w:tabs>
        <w:spacing w:before="40"/>
        <w:ind w:left="539"/>
      </w:pPr>
      <w:r>
        <w:t>NZSE</w:t>
      </w:r>
      <w:r>
        <w:rPr>
          <w:spacing w:val="-8"/>
        </w:rPr>
        <w:t xml:space="preserve"> </w:t>
      </w:r>
      <w:r>
        <w:t>Capstone</w:t>
      </w:r>
      <w:r>
        <w:rPr>
          <w:spacing w:val="-7"/>
        </w:rPr>
        <w:t xml:space="preserve"> </w:t>
      </w:r>
      <w:r>
        <w:t>Project</w:t>
      </w:r>
      <w:r>
        <w:rPr>
          <w:spacing w:val="-7"/>
        </w:rPr>
        <w:t xml:space="preserve"> </w:t>
      </w:r>
      <w:r>
        <w:t>Leader</w:t>
      </w:r>
      <w:r>
        <w:rPr>
          <w:spacing w:val="-8"/>
        </w:rPr>
        <w:t xml:space="preserve"> </w:t>
      </w:r>
      <w:r>
        <w:t>Name</w:t>
      </w:r>
      <w:r>
        <w:rPr>
          <w:spacing w:val="-7"/>
        </w:rPr>
        <w:t xml:space="preserve"> </w:t>
      </w:r>
      <w:r>
        <w:t>&amp;</w:t>
      </w:r>
      <w:r>
        <w:rPr>
          <w:spacing w:val="-7"/>
        </w:rPr>
        <w:t xml:space="preserve"> </w:t>
      </w:r>
      <w:r>
        <w:rPr>
          <w:spacing w:val="-2"/>
        </w:rPr>
        <w:t>Signature</w:t>
      </w:r>
      <w:r>
        <w:tab/>
      </w:r>
      <w:r>
        <w:rPr>
          <w:spacing w:val="-4"/>
        </w:rPr>
        <w:t>Date</w:t>
      </w:r>
    </w:p>
    <w:p w14:paraId="0A0B4E83" w14:textId="77777777" w:rsidR="00FD2119" w:rsidRDefault="00FD2119" w:rsidP="00FD2119">
      <w:pPr>
        <w:sectPr w:rsidR="00FD2119" w:rsidSect="003437F8">
          <w:pgSz w:w="11910" w:h="16840"/>
          <w:pgMar w:top="960" w:right="660" w:bottom="920" w:left="900" w:header="0" w:footer="730" w:gutter="0"/>
          <w:cols w:space="720"/>
        </w:sectPr>
      </w:pPr>
    </w:p>
    <w:p w14:paraId="6ECFA8D1" w14:textId="77777777" w:rsidR="00FD2119" w:rsidRDefault="00FD2119" w:rsidP="00FD2119">
      <w:pPr>
        <w:pStyle w:val="Heading1"/>
      </w:pPr>
      <w:bookmarkStart w:id="6" w:name="Appendix_2:_Capstone_Project_MOU"/>
      <w:bookmarkStart w:id="7" w:name="_bookmark28"/>
      <w:bookmarkEnd w:id="6"/>
      <w:bookmarkEnd w:id="7"/>
      <w:r>
        <w:rPr>
          <w:color w:val="00AFEF"/>
        </w:rPr>
        <w:lastRenderedPageBreak/>
        <w:t>Appendix</w:t>
      </w:r>
      <w:r>
        <w:rPr>
          <w:color w:val="00AFEF"/>
          <w:spacing w:val="-4"/>
        </w:rPr>
        <w:t xml:space="preserve"> </w:t>
      </w:r>
      <w:r>
        <w:rPr>
          <w:color w:val="00AFEF"/>
        </w:rPr>
        <w:t>2:</w:t>
      </w:r>
      <w:r>
        <w:rPr>
          <w:color w:val="00AFEF"/>
          <w:spacing w:val="-4"/>
        </w:rPr>
        <w:t xml:space="preserve"> </w:t>
      </w:r>
      <w:r>
        <w:rPr>
          <w:color w:val="00AFEF"/>
        </w:rPr>
        <w:t>Capstone</w:t>
      </w:r>
      <w:r>
        <w:rPr>
          <w:color w:val="00AFEF"/>
          <w:spacing w:val="-5"/>
        </w:rPr>
        <w:t xml:space="preserve"> </w:t>
      </w:r>
      <w:r>
        <w:rPr>
          <w:color w:val="00AFEF"/>
        </w:rPr>
        <w:t>Project</w:t>
      </w:r>
      <w:r>
        <w:rPr>
          <w:color w:val="00AFEF"/>
          <w:spacing w:val="-4"/>
        </w:rPr>
        <w:t xml:space="preserve"> </w:t>
      </w:r>
      <w:r>
        <w:rPr>
          <w:color w:val="00AFEF"/>
          <w:spacing w:val="-5"/>
        </w:rPr>
        <w:t>MOU</w:t>
      </w:r>
    </w:p>
    <w:p w14:paraId="2F8C40BB" w14:textId="77777777" w:rsidR="00FD2119" w:rsidRDefault="00FD2119" w:rsidP="00FD2119">
      <w:pPr>
        <w:pStyle w:val="BodyText"/>
        <w:spacing w:before="35"/>
        <w:rPr>
          <w:sz w:val="32"/>
        </w:rPr>
      </w:pPr>
    </w:p>
    <w:p w14:paraId="329C0181" w14:textId="77777777" w:rsidR="00FD2119" w:rsidRDefault="00FD2119" w:rsidP="00FD2119">
      <w:pPr>
        <w:pStyle w:val="Heading5"/>
      </w:pPr>
      <w:r>
        <w:t>Student</w:t>
      </w:r>
      <w:r>
        <w:rPr>
          <w:spacing w:val="-11"/>
        </w:rPr>
        <w:t xml:space="preserve"> </w:t>
      </w:r>
      <w:r>
        <w:rPr>
          <w:spacing w:val="-2"/>
        </w:rPr>
        <w:t>Details</w:t>
      </w:r>
    </w:p>
    <w:p w14:paraId="25F274DA" w14:textId="7992D712" w:rsidR="00FD2119" w:rsidRDefault="00FD2119" w:rsidP="00FD2119">
      <w:pPr>
        <w:pStyle w:val="BodyText"/>
        <w:tabs>
          <w:tab w:val="left" w:pos="9283"/>
        </w:tabs>
        <w:spacing w:before="181"/>
        <w:ind w:left="540"/>
      </w:pPr>
      <w:r>
        <w:rPr>
          <w:spacing w:val="-4"/>
        </w:rPr>
        <w:t xml:space="preserve">Name    </w:t>
      </w:r>
      <w:r w:rsidR="00FB6FE8" w:rsidRPr="00FB6FE8">
        <w:rPr>
          <w:spacing w:val="-4"/>
          <w:u w:val="single"/>
        </w:rPr>
        <w:t>Hariprasanth Sinnavajoumouny</w:t>
      </w:r>
      <w:r>
        <w:rPr>
          <w:u w:val="single"/>
        </w:rPr>
        <w:tab/>
      </w:r>
    </w:p>
    <w:p w14:paraId="61799181" w14:textId="524C1951" w:rsidR="00FD2119" w:rsidRDefault="00FD2119" w:rsidP="00FD2119">
      <w:pPr>
        <w:pStyle w:val="BodyText"/>
        <w:tabs>
          <w:tab w:val="left" w:pos="6191"/>
          <w:tab w:val="left" w:pos="9264"/>
        </w:tabs>
        <w:spacing w:before="182"/>
        <w:ind w:left="540"/>
      </w:pPr>
      <w:r>
        <w:t>Student</w:t>
      </w:r>
      <w:r w:rsidR="00FB6FE8">
        <w:t xml:space="preserve"> ID  </w:t>
      </w:r>
      <w:r w:rsidR="00FB6FE8" w:rsidRPr="00FB6FE8">
        <w:rPr>
          <w:u w:val="single"/>
        </w:rPr>
        <w:t>764707774</w:t>
      </w:r>
      <w:r>
        <w:rPr>
          <w:u w:val="single"/>
        </w:rPr>
        <w:tab/>
      </w:r>
      <w:r>
        <w:t xml:space="preserve"> Cohort  </w:t>
      </w:r>
      <w:r w:rsidRPr="00FB6FE8">
        <w:rPr>
          <w:u w:val="single"/>
        </w:rPr>
        <w:t>GDDA7123C</w:t>
      </w:r>
      <w:r>
        <w:rPr>
          <w:u w:val="single"/>
        </w:rPr>
        <w:tab/>
      </w:r>
    </w:p>
    <w:p w14:paraId="0FCFF88E" w14:textId="55FB3D83" w:rsidR="00FD2119" w:rsidRDefault="00FD2119" w:rsidP="00FD2119">
      <w:pPr>
        <w:pStyle w:val="BodyText"/>
        <w:tabs>
          <w:tab w:val="left" w:pos="9289"/>
        </w:tabs>
        <w:spacing w:before="181"/>
        <w:ind w:left="540"/>
      </w:pPr>
      <w:r>
        <w:t>Mobile</w:t>
      </w:r>
      <w:r>
        <w:rPr>
          <w:spacing w:val="-9"/>
        </w:rPr>
        <w:t xml:space="preserve"> </w:t>
      </w:r>
      <w:r>
        <w:rPr>
          <w:spacing w:val="-2"/>
        </w:rPr>
        <w:t xml:space="preserve">Number  </w:t>
      </w:r>
      <w:r w:rsidR="00FB6FE8" w:rsidRPr="00FB6FE8">
        <w:rPr>
          <w:spacing w:val="-2"/>
          <w:u w:val="single"/>
        </w:rPr>
        <w:t>0225429096</w:t>
      </w:r>
      <w:r>
        <w:rPr>
          <w:u w:val="single"/>
        </w:rPr>
        <w:tab/>
      </w:r>
    </w:p>
    <w:p w14:paraId="387F0846" w14:textId="1B639296" w:rsidR="00FD2119" w:rsidRDefault="00FD2119" w:rsidP="00FD2119">
      <w:pPr>
        <w:pStyle w:val="BodyText"/>
        <w:tabs>
          <w:tab w:val="left" w:pos="9289"/>
        </w:tabs>
        <w:spacing w:before="182"/>
        <w:ind w:left="540"/>
      </w:pPr>
      <w:r>
        <w:t xml:space="preserve">Email  </w:t>
      </w:r>
      <w:r w:rsidR="00FB6FE8" w:rsidRPr="00FB6FE8">
        <w:rPr>
          <w:u w:val="single"/>
        </w:rPr>
        <w:t>764707774@nzse.ac.nz</w:t>
      </w:r>
      <w:r>
        <w:rPr>
          <w:u w:val="single"/>
        </w:rPr>
        <w:tab/>
      </w:r>
    </w:p>
    <w:p w14:paraId="7C6D311B" w14:textId="77777777" w:rsidR="00FD2119" w:rsidRDefault="00FD2119" w:rsidP="00FD2119">
      <w:pPr>
        <w:pStyle w:val="BodyText"/>
      </w:pPr>
    </w:p>
    <w:p w14:paraId="0401C42F" w14:textId="77777777" w:rsidR="00FD2119" w:rsidRDefault="00FD2119" w:rsidP="00FD2119">
      <w:pPr>
        <w:pStyle w:val="BodyText"/>
        <w:spacing w:before="94"/>
      </w:pPr>
    </w:p>
    <w:p w14:paraId="52CFFDCA" w14:textId="77777777" w:rsidR="00FD2119" w:rsidRDefault="00FD2119" w:rsidP="00FD2119">
      <w:pPr>
        <w:pStyle w:val="Heading5"/>
      </w:pPr>
      <w:r>
        <w:t>Industry</w:t>
      </w:r>
      <w:r>
        <w:rPr>
          <w:spacing w:val="-11"/>
        </w:rPr>
        <w:t xml:space="preserve"> </w:t>
      </w:r>
      <w:r>
        <w:t>Partner</w:t>
      </w:r>
      <w:r>
        <w:rPr>
          <w:spacing w:val="-11"/>
        </w:rPr>
        <w:t xml:space="preserve"> </w:t>
      </w:r>
      <w:r>
        <w:rPr>
          <w:spacing w:val="-2"/>
        </w:rPr>
        <w:t>Details</w:t>
      </w:r>
    </w:p>
    <w:p w14:paraId="10480980" w14:textId="7BC5F637" w:rsidR="00FD2119" w:rsidRDefault="00FD2119" w:rsidP="00FD2119">
      <w:pPr>
        <w:pStyle w:val="BodyText"/>
        <w:tabs>
          <w:tab w:val="left" w:pos="9273"/>
        </w:tabs>
        <w:spacing w:before="180"/>
        <w:ind w:left="540"/>
      </w:pPr>
      <w:r>
        <w:rPr>
          <w:spacing w:val="-2"/>
        </w:rPr>
        <w:t>Organisation</w:t>
      </w:r>
      <w:r>
        <w:rPr>
          <w:spacing w:val="8"/>
        </w:rPr>
        <w:t xml:space="preserve"> </w:t>
      </w:r>
      <w:r>
        <w:rPr>
          <w:spacing w:val="-4"/>
        </w:rPr>
        <w:t xml:space="preserve">Name   </w:t>
      </w:r>
      <w:r w:rsidRPr="00FB6FE8">
        <w:rPr>
          <w:spacing w:val="-4"/>
          <w:u w:val="single"/>
        </w:rPr>
        <w:t xml:space="preserve">Auckland Council  </w:t>
      </w:r>
    </w:p>
    <w:p w14:paraId="36A1222E" w14:textId="77777777" w:rsidR="00FD2119" w:rsidRDefault="00FD2119" w:rsidP="00FD2119">
      <w:pPr>
        <w:pStyle w:val="BodyText"/>
        <w:tabs>
          <w:tab w:val="left" w:pos="9295"/>
        </w:tabs>
        <w:spacing w:before="182"/>
        <w:ind w:left="540"/>
      </w:pPr>
      <w:r>
        <w:t>Physical</w:t>
      </w:r>
      <w:r>
        <w:rPr>
          <w:spacing w:val="-2"/>
        </w:rPr>
        <w:t xml:space="preserve"> </w:t>
      </w:r>
      <w:r>
        <w:t>Address</w:t>
      </w:r>
      <w:r>
        <w:rPr>
          <w:spacing w:val="-2"/>
        </w:rPr>
        <w:t xml:space="preserve"> </w:t>
      </w:r>
      <w:r>
        <w:rPr>
          <w:u w:val="single"/>
        </w:rPr>
        <w:tab/>
      </w:r>
    </w:p>
    <w:p w14:paraId="5EA91EC4" w14:textId="77777777" w:rsidR="00FD2119" w:rsidRDefault="00FD2119" w:rsidP="00FD2119">
      <w:pPr>
        <w:pStyle w:val="BodyText"/>
        <w:tabs>
          <w:tab w:val="left" w:pos="9320"/>
        </w:tabs>
        <w:spacing w:before="181"/>
        <w:ind w:left="540"/>
      </w:pPr>
      <w:r>
        <w:t xml:space="preserve">Website </w:t>
      </w:r>
      <w:r>
        <w:rPr>
          <w:u w:val="single"/>
        </w:rPr>
        <w:tab/>
      </w:r>
    </w:p>
    <w:p w14:paraId="190E402A" w14:textId="77777777" w:rsidR="00FD2119" w:rsidRDefault="00FD2119" w:rsidP="00FD2119">
      <w:pPr>
        <w:pStyle w:val="BodyText"/>
      </w:pPr>
    </w:p>
    <w:p w14:paraId="52C04181" w14:textId="77777777" w:rsidR="00FD2119" w:rsidRDefault="00FD2119" w:rsidP="00FD2119">
      <w:pPr>
        <w:pStyle w:val="Heading5"/>
        <w:rPr>
          <w:spacing w:val="-2"/>
        </w:rPr>
      </w:pPr>
      <w:r>
        <w:t>Capstone</w:t>
      </w:r>
      <w:r>
        <w:rPr>
          <w:spacing w:val="-10"/>
        </w:rPr>
        <w:t xml:space="preserve"> </w:t>
      </w:r>
      <w:r>
        <w:t>Project</w:t>
      </w:r>
      <w:r>
        <w:rPr>
          <w:spacing w:val="-11"/>
        </w:rPr>
        <w:t xml:space="preserve"> </w:t>
      </w:r>
      <w:r>
        <w:rPr>
          <w:spacing w:val="-2"/>
        </w:rPr>
        <w:t>Supervisor/s</w:t>
      </w:r>
    </w:p>
    <w:p w14:paraId="349DDF2F" w14:textId="77777777" w:rsidR="00FD2119" w:rsidRDefault="00FD2119" w:rsidP="00FD2119">
      <w:pPr>
        <w:pStyle w:val="BodyText"/>
        <w:tabs>
          <w:tab w:val="left" w:pos="9283"/>
        </w:tabs>
        <w:spacing w:before="182"/>
        <w:ind w:left="540"/>
      </w:pPr>
      <w:r>
        <w:rPr>
          <w:spacing w:val="-4"/>
        </w:rPr>
        <w:t>Name   Louis Boamponsem (External)</w:t>
      </w:r>
    </w:p>
    <w:p w14:paraId="2787E871" w14:textId="77777777" w:rsidR="00FD2119" w:rsidRDefault="00FD2119" w:rsidP="00FD2119">
      <w:pPr>
        <w:pStyle w:val="BodyText"/>
        <w:tabs>
          <w:tab w:val="left" w:pos="9289"/>
        </w:tabs>
        <w:spacing w:before="180"/>
        <w:ind w:left="540"/>
      </w:pPr>
      <w:r>
        <w:t>Mobile</w:t>
      </w:r>
      <w:r>
        <w:rPr>
          <w:spacing w:val="-9"/>
        </w:rPr>
        <w:t xml:space="preserve"> </w:t>
      </w:r>
      <w:r>
        <w:rPr>
          <w:spacing w:val="-2"/>
        </w:rPr>
        <w:t xml:space="preserve">Number   </w:t>
      </w:r>
      <w:r>
        <w:rPr>
          <w:u w:val="single"/>
        </w:rPr>
        <w:tab/>
      </w:r>
    </w:p>
    <w:p w14:paraId="23ECECC7" w14:textId="77777777" w:rsidR="00FD2119" w:rsidRDefault="00FD2119" w:rsidP="00FD2119">
      <w:pPr>
        <w:pStyle w:val="BodyText"/>
        <w:spacing w:before="93"/>
      </w:pPr>
      <w:r>
        <w:t xml:space="preserve">           Email   louis.boamponsem@aucklandcouncil.govt.nz</w:t>
      </w:r>
    </w:p>
    <w:p w14:paraId="53444AD6" w14:textId="77777777" w:rsidR="00FD2119" w:rsidRPr="00435375" w:rsidRDefault="00FD2119" w:rsidP="00FD2119"/>
    <w:p w14:paraId="7DF7C496" w14:textId="77777777" w:rsidR="00FD2119" w:rsidRDefault="00FD2119" w:rsidP="00FD2119">
      <w:pPr>
        <w:pStyle w:val="BodyText"/>
        <w:tabs>
          <w:tab w:val="left" w:pos="9283"/>
        </w:tabs>
        <w:spacing w:before="182"/>
        <w:ind w:left="540"/>
      </w:pPr>
      <w:r>
        <w:rPr>
          <w:spacing w:val="-4"/>
        </w:rPr>
        <w:t>Name   Sara Zandi (NZSEG)</w:t>
      </w:r>
    </w:p>
    <w:p w14:paraId="253DAE52" w14:textId="77777777" w:rsidR="00FD2119" w:rsidRDefault="00FD2119" w:rsidP="00FD2119">
      <w:pPr>
        <w:pStyle w:val="BodyText"/>
        <w:tabs>
          <w:tab w:val="left" w:pos="9289"/>
        </w:tabs>
        <w:spacing w:before="180"/>
        <w:ind w:left="540"/>
      </w:pPr>
      <w:r>
        <w:t>Mobile</w:t>
      </w:r>
      <w:r>
        <w:rPr>
          <w:spacing w:val="-9"/>
        </w:rPr>
        <w:t xml:space="preserve"> </w:t>
      </w:r>
      <w:r>
        <w:rPr>
          <w:spacing w:val="-2"/>
        </w:rPr>
        <w:t xml:space="preserve">Number   </w:t>
      </w:r>
      <w:r>
        <w:rPr>
          <w:u w:val="single"/>
        </w:rPr>
        <w:tab/>
      </w:r>
    </w:p>
    <w:p w14:paraId="4A555522" w14:textId="77777777" w:rsidR="00FD2119" w:rsidRDefault="00FD2119" w:rsidP="00FD2119">
      <w:pPr>
        <w:pStyle w:val="BodyText"/>
        <w:tabs>
          <w:tab w:val="left" w:pos="9289"/>
        </w:tabs>
        <w:spacing w:before="181"/>
        <w:ind w:left="540"/>
      </w:pPr>
      <w:r>
        <w:t>Email   sara@nzse.ac.nz</w:t>
      </w:r>
    </w:p>
    <w:p w14:paraId="46AFCEEB" w14:textId="77777777" w:rsidR="00FD2119" w:rsidRDefault="00FD2119" w:rsidP="00FD2119">
      <w:pPr>
        <w:pStyle w:val="BodyText"/>
      </w:pPr>
    </w:p>
    <w:p w14:paraId="61A1F7D8" w14:textId="77777777" w:rsidR="00FD2119" w:rsidRDefault="00FD2119" w:rsidP="00FD2119">
      <w:pPr>
        <w:pStyle w:val="Heading5"/>
        <w:spacing w:before="1"/>
      </w:pPr>
      <w:r>
        <w:t>NZSE</w:t>
      </w:r>
      <w:r>
        <w:rPr>
          <w:spacing w:val="-10"/>
        </w:rPr>
        <w:t xml:space="preserve"> </w:t>
      </w:r>
      <w:r>
        <w:t>Capstone</w:t>
      </w:r>
      <w:r>
        <w:rPr>
          <w:spacing w:val="-9"/>
        </w:rPr>
        <w:t xml:space="preserve"> </w:t>
      </w:r>
      <w:r>
        <w:t>Project</w:t>
      </w:r>
      <w:r>
        <w:rPr>
          <w:spacing w:val="-8"/>
        </w:rPr>
        <w:t xml:space="preserve"> </w:t>
      </w:r>
      <w:r>
        <w:rPr>
          <w:spacing w:val="-2"/>
        </w:rPr>
        <w:t>Leader</w:t>
      </w:r>
    </w:p>
    <w:p w14:paraId="1DADF795" w14:textId="77777777" w:rsidR="00FD2119" w:rsidRDefault="00FD2119" w:rsidP="00FD2119">
      <w:pPr>
        <w:pStyle w:val="BodyText"/>
        <w:tabs>
          <w:tab w:val="left" w:pos="9283"/>
        </w:tabs>
        <w:spacing w:before="181"/>
        <w:ind w:left="540"/>
      </w:pPr>
      <w:r>
        <w:rPr>
          <w:spacing w:val="-4"/>
        </w:rPr>
        <w:t>Name   Mohammad Nourozifard</w:t>
      </w:r>
      <w:r>
        <w:rPr>
          <w:u w:val="single"/>
        </w:rPr>
        <w:tab/>
      </w:r>
    </w:p>
    <w:p w14:paraId="35FFC800" w14:textId="77777777" w:rsidR="00FD2119" w:rsidRDefault="00FD2119" w:rsidP="00FD2119">
      <w:pPr>
        <w:pStyle w:val="BodyText"/>
        <w:tabs>
          <w:tab w:val="left" w:pos="9289"/>
        </w:tabs>
        <w:spacing w:before="181"/>
        <w:ind w:left="540"/>
      </w:pPr>
      <w:r>
        <w:t>Mobile</w:t>
      </w:r>
      <w:r>
        <w:rPr>
          <w:spacing w:val="-9"/>
        </w:rPr>
        <w:t xml:space="preserve"> </w:t>
      </w:r>
      <w:r>
        <w:rPr>
          <w:spacing w:val="-2"/>
        </w:rPr>
        <w:t>Number</w:t>
      </w:r>
      <w:r>
        <w:rPr>
          <w:u w:val="single"/>
        </w:rPr>
        <w:tab/>
      </w:r>
    </w:p>
    <w:p w14:paraId="30A87CAC" w14:textId="77777777" w:rsidR="00FD2119" w:rsidRDefault="00FD2119" w:rsidP="00FD2119">
      <w:pPr>
        <w:pStyle w:val="BodyText"/>
        <w:tabs>
          <w:tab w:val="left" w:pos="9289"/>
        </w:tabs>
        <w:spacing w:before="182"/>
        <w:ind w:left="540"/>
      </w:pPr>
      <w:r>
        <w:t xml:space="preserve">Email  </w:t>
      </w:r>
      <w:r>
        <w:rPr>
          <w:u w:val="single"/>
        </w:rPr>
        <w:tab/>
      </w:r>
    </w:p>
    <w:p w14:paraId="4AC38FB3" w14:textId="77777777" w:rsidR="00FD2119" w:rsidRDefault="00FD2119" w:rsidP="00FD2119">
      <w:pPr>
        <w:pStyle w:val="BodyText"/>
      </w:pPr>
    </w:p>
    <w:p w14:paraId="4B6CAF3A" w14:textId="77777777" w:rsidR="00FD2119" w:rsidRDefault="00FD2119" w:rsidP="00FD2119">
      <w:pPr>
        <w:pStyle w:val="Heading5"/>
      </w:pPr>
      <w:r>
        <w:t>Capstone</w:t>
      </w:r>
      <w:r>
        <w:rPr>
          <w:spacing w:val="-10"/>
        </w:rPr>
        <w:t xml:space="preserve"> </w:t>
      </w:r>
      <w:r>
        <w:t>Project</w:t>
      </w:r>
      <w:r>
        <w:rPr>
          <w:spacing w:val="-11"/>
        </w:rPr>
        <w:t xml:space="preserve"> </w:t>
      </w:r>
      <w:r>
        <w:rPr>
          <w:spacing w:val="-2"/>
        </w:rPr>
        <w:t>Description</w:t>
      </w:r>
    </w:p>
    <w:p w14:paraId="238B1ECF" w14:textId="77777777" w:rsidR="00FD2119" w:rsidRDefault="00FD2119" w:rsidP="00FD2119">
      <w:pPr>
        <w:pStyle w:val="BodyText"/>
        <w:spacing w:before="241"/>
        <w:rPr>
          <w:b/>
        </w:rPr>
      </w:pPr>
    </w:p>
    <w:p w14:paraId="2B29C3C4" w14:textId="77777777" w:rsidR="00FD2119" w:rsidRDefault="00FD2119" w:rsidP="00FD2119">
      <w:pPr>
        <w:pStyle w:val="BodyText"/>
        <w:tabs>
          <w:tab w:val="left" w:pos="6333"/>
          <w:tab w:val="left" w:pos="9471"/>
        </w:tabs>
        <w:spacing w:before="1"/>
        <w:ind w:left="540"/>
      </w:pPr>
      <w:r>
        <w:t>Capstone</w:t>
      </w:r>
      <w:r>
        <w:rPr>
          <w:spacing w:val="-6"/>
        </w:rPr>
        <w:t xml:space="preserve"> </w:t>
      </w:r>
      <w:r>
        <w:t>Project</w:t>
      </w:r>
      <w:r>
        <w:rPr>
          <w:spacing w:val="-6"/>
        </w:rPr>
        <w:t xml:space="preserve"> </w:t>
      </w:r>
      <w:r>
        <w:t>Dates</w:t>
      </w:r>
      <w:r>
        <w:rPr>
          <w:spacing w:val="-6"/>
        </w:rPr>
        <w:t xml:space="preserve"> </w:t>
      </w:r>
      <w:r>
        <w:t>from</w:t>
      </w:r>
      <w:r>
        <w:rPr>
          <w:spacing w:val="-6"/>
        </w:rPr>
        <w:t xml:space="preserve">   16/04/2024</w:t>
      </w:r>
      <w:r>
        <w:rPr>
          <w:u w:val="single"/>
        </w:rPr>
        <w:tab/>
      </w:r>
      <w:r>
        <w:t xml:space="preserve"> to   02/08/2024</w:t>
      </w:r>
      <w:r>
        <w:rPr>
          <w:u w:val="single"/>
        </w:rPr>
        <w:tab/>
      </w:r>
    </w:p>
    <w:p w14:paraId="7C480480" w14:textId="77777777" w:rsidR="00FD2119" w:rsidRDefault="00FD2119" w:rsidP="00FD2119">
      <w:pPr>
        <w:pStyle w:val="BodyText"/>
        <w:tabs>
          <w:tab w:val="left" w:pos="9503"/>
        </w:tabs>
        <w:spacing w:before="181"/>
        <w:ind w:left="539"/>
      </w:pPr>
      <w:r>
        <w:t>Weekly</w:t>
      </w:r>
      <w:r>
        <w:rPr>
          <w:spacing w:val="-7"/>
        </w:rPr>
        <w:t xml:space="preserve"> </w:t>
      </w:r>
      <w:r>
        <w:t>hours</w:t>
      </w:r>
      <w:r>
        <w:rPr>
          <w:spacing w:val="-7"/>
        </w:rPr>
        <w:t xml:space="preserve"> </w:t>
      </w:r>
      <w:r>
        <w:t>of</w:t>
      </w:r>
      <w:r>
        <w:rPr>
          <w:spacing w:val="-7"/>
        </w:rPr>
        <w:t xml:space="preserve"> </w:t>
      </w:r>
      <w:r>
        <w:rPr>
          <w:spacing w:val="-4"/>
        </w:rPr>
        <w:t>work    15</w:t>
      </w:r>
      <w:r>
        <w:rPr>
          <w:u w:val="single"/>
        </w:rPr>
        <w:tab/>
      </w:r>
    </w:p>
    <w:p w14:paraId="71E19B95" w14:textId="77777777" w:rsidR="00FD2119" w:rsidRDefault="00FD2119" w:rsidP="00FD2119">
      <w:pPr>
        <w:pStyle w:val="BodyText"/>
      </w:pPr>
    </w:p>
    <w:p w14:paraId="771A9158" w14:textId="77777777" w:rsidR="00FD2119" w:rsidRDefault="00FD2119" w:rsidP="00FD2119">
      <w:pPr>
        <w:pStyle w:val="BodyText"/>
        <w:ind w:left="539" w:right="807"/>
        <w:jc w:val="both"/>
        <w:rPr>
          <w:b/>
        </w:rPr>
      </w:pPr>
      <w:r>
        <w:t>List below the description of the tasks, roles and responsibilities of the student undertaking the for the</w:t>
      </w:r>
      <w:r>
        <w:rPr>
          <w:spacing w:val="-4"/>
        </w:rPr>
        <w:t xml:space="preserve"> </w:t>
      </w:r>
      <w:r>
        <w:t>Capstone</w:t>
      </w:r>
      <w:r>
        <w:rPr>
          <w:spacing w:val="-3"/>
        </w:rPr>
        <w:t xml:space="preserve"> </w:t>
      </w:r>
      <w:r>
        <w:t>Project.</w:t>
      </w:r>
      <w:r>
        <w:rPr>
          <w:spacing w:val="-3"/>
        </w:rPr>
        <w:t xml:space="preserve"> </w:t>
      </w:r>
      <w:r>
        <w:t>Else,</w:t>
      </w:r>
      <w:r>
        <w:rPr>
          <w:spacing w:val="-2"/>
        </w:rPr>
        <w:t xml:space="preserve"> </w:t>
      </w:r>
      <w:r>
        <w:t>attach</w:t>
      </w:r>
      <w:r>
        <w:rPr>
          <w:spacing w:val="-3"/>
        </w:rPr>
        <w:t xml:space="preserve"> </w:t>
      </w:r>
      <w:r>
        <w:t>the</w:t>
      </w:r>
      <w:r>
        <w:rPr>
          <w:spacing w:val="-3"/>
        </w:rPr>
        <w:t xml:space="preserve"> </w:t>
      </w:r>
      <w:r>
        <w:t>description</w:t>
      </w:r>
      <w:r>
        <w:rPr>
          <w:spacing w:val="-3"/>
        </w:rPr>
        <w:t xml:space="preserve"> </w:t>
      </w:r>
      <w:r>
        <w:t>provided</w:t>
      </w:r>
      <w:r>
        <w:rPr>
          <w:spacing w:val="-4"/>
        </w:rPr>
        <w:t xml:space="preserve"> </w:t>
      </w:r>
      <w:r>
        <w:t>by</w:t>
      </w:r>
      <w:r>
        <w:rPr>
          <w:spacing w:val="-3"/>
        </w:rPr>
        <w:t xml:space="preserve"> </w:t>
      </w:r>
      <w:r>
        <w:t>the</w:t>
      </w:r>
      <w:r>
        <w:rPr>
          <w:spacing w:val="-3"/>
        </w:rPr>
        <w:t xml:space="preserve"> </w:t>
      </w:r>
      <w:r>
        <w:t>company.</w:t>
      </w:r>
      <w:r>
        <w:rPr>
          <w:spacing w:val="-4"/>
        </w:rPr>
        <w:t xml:space="preserve"> </w:t>
      </w:r>
      <w:r>
        <w:t>(These</w:t>
      </w:r>
      <w:r>
        <w:rPr>
          <w:spacing w:val="-4"/>
        </w:rPr>
        <w:t xml:space="preserve"> </w:t>
      </w:r>
      <w:r>
        <w:t>may</w:t>
      </w:r>
      <w:r>
        <w:rPr>
          <w:spacing w:val="-3"/>
        </w:rPr>
        <w:t xml:space="preserve"> </w:t>
      </w:r>
      <w:r>
        <w:t>be</w:t>
      </w:r>
      <w:r>
        <w:rPr>
          <w:spacing w:val="-2"/>
        </w:rPr>
        <w:t xml:space="preserve"> </w:t>
      </w:r>
      <w:r>
        <w:t>added</w:t>
      </w:r>
      <w:r>
        <w:rPr>
          <w:spacing w:val="-3"/>
        </w:rPr>
        <w:t xml:space="preserve"> </w:t>
      </w:r>
      <w:r>
        <w:t>to or amended during the period of the Capstone Project.</w:t>
      </w:r>
      <w:r>
        <w:rPr>
          <w:spacing w:val="40"/>
        </w:rPr>
        <w:t xml:space="preserve"> </w:t>
      </w:r>
      <w:r>
        <w:t xml:space="preserve">If this is the case a new contract should be signed by all parties – see section 4 of this document under </w:t>
      </w:r>
      <w:r>
        <w:rPr>
          <w:b/>
        </w:rPr>
        <w:t>Inadequate, inappropriate or insufficient work)</w:t>
      </w:r>
    </w:p>
    <w:p w14:paraId="5146E4AA" w14:textId="77777777" w:rsidR="00FD2119" w:rsidRDefault="00FD2119" w:rsidP="00FD2119">
      <w:pPr>
        <w:pStyle w:val="Heading5"/>
        <w:spacing w:before="34"/>
        <w:ind w:left="539"/>
      </w:pPr>
    </w:p>
    <w:p w14:paraId="27BF25CD" w14:textId="77777777" w:rsidR="00FD2119" w:rsidRDefault="00FD2119" w:rsidP="00FD2119">
      <w:pPr>
        <w:pStyle w:val="Heading5"/>
        <w:spacing w:before="34"/>
        <w:ind w:left="539"/>
      </w:pPr>
      <w:r>
        <w:t>Capstone</w:t>
      </w:r>
      <w:r>
        <w:rPr>
          <w:spacing w:val="-8"/>
        </w:rPr>
        <w:t xml:space="preserve"> </w:t>
      </w:r>
      <w:r>
        <w:t>Project</w:t>
      </w:r>
      <w:r>
        <w:rPr>
          <w:spacing w:val="-9"/>
        </w:rPr>
        <w:t xml:space="preserve"> </w:t>
      </w:r>
      <w:r>
        <w:t>tasks</w:t>
      </w:r>
      <w:r>
        <w:rPr>
          <w:spacing w:val="-8"/>
        </w:rPr>
        <w:t xml:space="preserve"> </w:t>
      </w:r>
      <w:r>
        <w:t>(milestones),</w:t>
      </w:r>
      <w:r>
        <w:rPr>
          <w:spacing w:val="-9"/>
        </w:rPr>
        <w:t xml:space="preserve"> </w:t>
      </w:r>
      <w:r>
        <w:t>roles</w:t>
      </w:r>
      <w:r>
        <w:rPr>
          <w:spacing w:val="-8"/>
        </w:rPr>
        <w:t xml:space="preserve"> </w:t>
      </w:r>
      <w:r>
        <w:t>and</w:t>
      </w:r>
      <w:r>
        <w:rPr>
          <w:spacing w:val="-8"/>
        </w:rPr>
        <w:t xml:space="preserve"> </w:t>
      </w:r>
      <w:r>
        <w:rPr>
          <w:spacing w:val="-2"/>
        </w:rPr>
        <w:t>responsibilities:</w:t>
      </w:r>
    </w:p>
    <w:p w14:paraId="6B19ED5B" w14:textId="77777777" w:rsidR="00FD2119" w:rsidRDefault="00FD2119" w:rsidP="00FD2119">
      <w:pPr>
        <w:pStyle w:val="BodyText"/>
        <w:spacing w:before="10"/>
        <w:rPr>
          <w:b/>
          <w:sz w:val="12"/>
        </w:rPr>
      </w:pPr>
    </w:p>
    <w:p w14:paraId="60854FFE" w14:textId="77777777" w:rsidR="004729D1" w:rsidRDefault="004729D1" w:rsidP="004729D1">
      <w:pPr>
        <w:jc w:val="both"/>
        <w:rPr>
          <w:b/>
          <w:bCs/>
        </w:rPr>
      </w:pPr>
      <w:r>
        <w:rPr>
          <w:b/>
          <w:bCs/>
        </w:rPr>
        <w:t>Exploring Takapuna PM</w:t>
      </w:r>
      <w:r>
        <w:rPr>
          <w:b/>
          <w:bCs/>
          <w:vertAlign w:val="subscript"/>
        </w:rPr>
        <w:t>10</w:t>
      </w:r>
      <w:r>
        <w:rPr>
          <w:b/>
          <w:bCs/>
        </w:rPr>
        <w:t xml:space="preserve"> data using a cloud database API [NB---- This topic can be varied from 10 different sites across particulate matter (PM</w:t>
      </w:r>
      <w:r>
        <w:rPr>
          <w:b/>
          <w:bCs/>
          <w:vertAlign w:val="subscript"/>
        </w:rPr>
        <w:t>2.5</w:t>
      </w:r>
      <w:r>
        <w:rPr>
          <w:b/>
          <w:bCs/>
        </w:rPr>
        <w:t>), toxic gases (NO</w:t>
      </w:r>
      <w:r>
        <w:rPr>
          <w:b/>
          <w:bCs/>
          <w:vertAlign w:val="subscript"/>
        </w:rPr>
        <w:t>2</w:t>
      </w:r>
      <w:r>
        <w:rPr>
          <w:b/>
          <w:bCs/>
        </w:rPr>
        <w:t>, CO, O</w:t>
      </w:r>
      <w:r>
        <w:rPr>
          <w:b/>
          <w:bCs/>
          <w:vertAlign w:val="subscript"/>
        </w:rPr>
        <w:t>3</w:t>
      </w:r>
      <w:r>
        <w:rPr>
          <w:b/>
          <w:bCs/>
        </w:rPr>
        <w:t>, SO</w:t>
      </w:r>
      <w:r>
        <w:rPr>
          <w:b/>
          <w:bCs/>
          <w:vertAlign w:val="subscript"/>
        </w:rPr>
        <w:t>2</w:t>
      </w:r>
      <w:r>
        <w:rPr>
          <w:b/>
          <w:bCs/>
        </w:rPr>
        <w:t>), black carbon]</w:t>
      </w:r>
    </w:p>
    <w:p w14:paraId="3052D2D2" w14:textId="0D4AA7D6" w:rsidR="004729D1" w:rsidRDefault="004729D1" w:rsidP="004729D1">
      <w:pPr>
        <w:jc w:val="both"/>
      </w:pPr>
      <w:r>
        <w:t>This capstone project aims to delve into PM</w:t>
      </w:r>
      <w:r>
        <w:rPr>
          <w:vertAlign w:val="subscript"/>
        </w:rPr>
        <w:t>10</w:t>
      </w:r>
      <w:r>
        <w:t xml:space="preserve"> (particulate matter with a diameter of 10 micrometres or less) data in Takapuna, utilising a cloud database API for exploration and analysis. Application Programming Interfaces (API) play a crucial role in data analytics and technology integration. By leveraging the capabilities of a cloud database API, a data visualisation tool will be built to directly access PM</w:t>
      </w:r>
      <w:r>
        <w:rPr>
          <w:vertAlign w:val="subscript"/>
        </w:rPr>
        <w:t xml:space="preserve">10 </w:t>
      </w:r>
      <w:r>
        <w:t>data, enabling real-time in-depth exploration and analysis. The outcomes of this study will not only enhance our understanding of PM</w:t>
      </w:r>
      <w:r>
        <w:rPr>
          <w:vertAlign w:val="subscript"/>
        </w:rPr>
        <w:t xml:space="preserve">10 </w:t>
      </w:r>
      <w:r>
        <w:t>concentrations in Takapuna but also demonstrate the utility of API in environmental data analysis and decision-making processes.</w:t>
      </w:r>
    </w:p>
    <w:p w14:paraId="74E0E09F" w14:textId="77777777" w:rsidR="00FD2119" w:rsidRDefault="00FD2119" w:rsidP="00FD2119">
      <w:pPr>
        <w:pStyle w:val="BodyText"/>
        <w:spacing w:before="181"/>
        <w:rPr>
          <w:b/>
        </w:rPr>
      </w:pPr>
    </w:p>
    <w:p w14:paraId="72161DC8" w14:textId="77777777" w:rsidR="00FD2119" w:rsidRDefault="00FD2119" w:rsidP="00FD2119">
      <w:pPr>
        <w:pStyle w:val="BodyText"/>
        <w:spacing w:before="1"/>
        <w:ind w:left="540"/>
      </w:pPr>
      <w:r>
        <w:t>This</w:t>
      </w:r>
      <w:r>
        <w:rPr>
          <w:spacing w:val="-8"/>
        </w:rPr>
        <w:t xml:space="preserve"> </w:t>
      </w:r>
      <w:r>
        <w:t>is</w:t>
      </w:r>
      <w:r>
        <w:rPr>
          <w:spacing w:val="-7"/>
        </w:rPr>
        <w:t xml:space="preserve"> </w:t>
      </w:r>
      <w:r>
        <w:t>a</w:t>
      </w:r>
      <w:r>
        <w:rPr>
          <w:spacing w:val="-7"/>
        </w:rPr>
        <w:t xml:space="preserve"> </w:t>
      </w:r>
      <w:r>
        <w:t>joint</w:t>
      </w:r>
      <w:r>
        <w:rPr>
          <w:spacing w:val="-7"/>
        </w:rPr>
        <w:t xml:space="preserve"> </w:t>
      </w:r>
      <w:r>
        <w:t>agreement</w:t>
      </w:r>
      <w:r>
        <w:rPr>
          <w:spacing w:val="-6"/>
        </w:rPr>
        <w:t xml:space="preserve"> </w:t>
      </w:r>
      <w:r>
        <w:t>between</w:t>
      </w:r>
      <w:r>
        <w:rPr>
          <w:spacing w:val="-7"/>
        </w:rPr>
        <w:t xml:space="preserve"> </w:t>
      </w:r>
      <w:r>
        <w:t>the</w:t>
      </w:r>
      <w:r>
        <w:rPr>
          <w:spacing w:val="-7"/>
        </w:rPr>
        <w:t xml:space="preserve"> </w:t>
      </w:r>
      <w:r>
        <w:t>student,</w:t>
      </w:r>
      <w:r>
        <w:rPr>
          <w:spacing w:val="-6"/>
        </w:rPr>
        <w:t xml:space="preserve"> </w:t>
      </w:r>
      <w:r>
        <w:t>the</w:t>
      </w:r>
      <w:r>
        <w:rPr>
          <w:spacing w:val="-6"/>
        </w:rPr>
        <w:t xml:space="preserve"> </w:t>
      </w:r>
      <w:r>
        <w:t>organisation</w:t>
      </w:r>
      <w:r>
        <w:rPr>
          <w:spacing w:val="-7"/>
        </w:rPr>
        <w:t xml:space="preserve"> </w:t>
      </w:r>
      <w:r>
        <w:t>and</w:t>
      </w:r>
      <w:r>
        <w:rPr>
          <w:spacing w:val="-8"/>
        </w:rPr>
        <w:t xml:space="preserve"> </w:t>
      </w:r>
      <w:r>
        <w:t>the</w:t>
      </w:r>
      <w:r>
        <w:rPr>
          <w:spacing w:val="-6"/>
        </w:rPr>
        <w:t xml:space="preserve"> </w:t>
      </w:r>
      <w:r>
        <w:rPr>
          <w:spacing w:val="-2"/>
        </w:rPr>
        <w:t>NZSE.</w:t>
      </w:r>
    </w:p>
    <w:p w14:paraId="558182C2" w14:textId="77777777" w:rsidR="00FD2119" w:rsidRDefault="00FD2119" w:rsidP="00FD2119">
      <w:pPr>
        <w:pStyle w:val="Heading5"/>
        <w:spacing w:before="119"/>
      </w:pPr>
      <w:r>
        <w:t>The</w:t>
      </w:r>
      <w:r>
        <w:rPr>
          <w:spacing w:val="-9"/>
        </w:rPr>
        <w:t xml:space="preserve"> </w:t>
      </w:r>
      <w:r>
        <w:t>student</w:t>
      </w:r>
      <w:r>
        <w:rPr>
          <w:spacing w:val="-8"/>
        </w:rPr>
        <w:t xml:space="preserve"> </w:t>
      </w:r>
      <w:r>
        <w:t>agrees</w:t>
      </w:r>
      <w:r>
        <w:rPr>
          <w:spacing w:val="-8"/>
        </w:rPr>
        <w:t xml:space="preserve"> </w:t>
      </w:r>
      <w:r>
        <w:rPr>
          <w:spacing w:val="-5"/>
        </w:rPr>
        <w:t>to:</w:t>
      </w:r>
    </w:p>
    <w:p w14:paraId="6482251D" w14:textId="77777777" w:rsidR="00FD2119" w:rsidRDefault="00FD2119" w:rsidP="00FD2119">
      <w:pPr>
        <w:pStyle w:val="ListParagraph"/>
        <w:widowControl w:val="0"/>
        <w:numPr>
          <w:ilvl w:val="0"/>
          <w:numId w:val="3"/>
        </w:numPr>
        <w:tabs>
          <w:tab w:val="left" w:pos="1259"/>
        </w:tabs>
        <w:autoSpaceDE w:val="0"/>
        <w:autoSpaceDN w:val="0"/>
        <w:spacing w:before="181" w:after="0" w:line="240" w:lineRule="auto"/>
        <w:ind w:left="1259" w:hanging="360"/>
        <w:contextualSpacing w:val="0"/>
      </w:pPr>
      <w:r>
        <w:t>take</w:t>
      </w:r>
      <w:r>
        <w:rPr>
          <w:spacing w:val="-8"/>
        </w:rPr>
        <w:t xml:space="preserve"> </w:t>
      </w:r>
      <w:r>
        <w:t>responsibility</w:t>
      </w:r>
      <w:r>
        <w:rPr>
          <w:spacing w:val="-8"/>
        </w:rPr>
        <w:t xml:space="preserve"> </w:t>
      </w:r>
      <w:r>
        <w:t>for</w:t>
      </w:r>
      <w:r>
        <w:rPr>
          <w:spacing w:val="-7"/>
        </w:rPr>
        <w:t xml:space="preserve"> </w:t>
      </w:r>
      <w:r>
        <w:t>their</w:t>
      </w:r>
      <w:r>
        <w:rPr>
          <w:spacing w:val="-6"/>
        </w:rPr>
        <w:t xml:space="preserve"> </w:t>
      </w:r>
      <w:r>
        <w:t>own</w:t>
      </w:r>
      <w:r>
        <w:rPr>
          <w:spacing w:val="-8"/>
        </w:rPr>
        <w:t xml:space="preserve"> </w:t>
      </w:r>
      <w:r>
        <w:rPr>
          <w:spacing w:val="-2"/>
        </w:rPr>
        <w:t>learning</w:t>
      </w:r>
    </w:p>
    <w:p w14:paraId="6FD6C52A"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act</w:t>
      </w:r>
      <w:r>
        <w:rPr>
          <w:spacing w:val="-7"/>
        </w:rPr>
        <w:t xml:space="preserve"> </w:t>
      </w:r>
      <w:r>
        <w:t>ethically</w:t>
      </w:r>
      <w:r>
        <w:rPr>
          <w:spacing w:val="-7"/>
        </w:rPr>
        <w:t xml:space="preserve"> </w:t>
      </w:r>
      <w:r>
        <w:t>and</w:t>
      </w:r>
      <w:r>
        <w:rPr>
          <w:spacing w:val="-7"/>
        </w:rPr>
        <w:t xml:space="preserve"> </w:t>
      </w:r>
      <w:r>
        <w:t>responsibly</w:t>
      </w:r>
      <w:r>
        <w:rPr>
          <w:spacing w:val="-7"/>
        </w:rPr>
        <w:t xml:space="preserve"> </w:t>
      </w:r>
      <w:r>
        <w:t>at</w:t>
      </w:r>
      <w:r>
        <w:rPr>
          <w:spacing w:val="-6"/>
        </w:rPr>
        <w:t xml:space="preserve"> </w:t>
      </w:r>
      <w:r>
        <w:t>all</w:t>
      </w:r>
      <w:r>
        <w:rPr>
          <w:spacing w:val="-6"/>
        </w:rPr>
        <w:t xml:space="preserve"> </w:t>
      </w:r>
      <w:r>
        <w:rPr>
          <w:spacing w:val="-4"/>
        </w:rPr>
        <w:t>times</w:t>
      </w:r>
    </w:p>
    <w:p w14:paraId="1D56D139"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abide</w:t>
      </w:r>
      <w:r>
        <w:rPr>
          <w:spacing w:val="-9"/>
        </w:rPr>
        <w:t xml:space="preserve"> </w:t>
      </w:r>
      <w:r>
        <w:t>by</w:t>
      </w:r>
      <w:r>
        <w:rPr>
          <w:spacing w:val="-10"/>
        </w:rPr>
        <w:t xml:space="preserve"> </w:t>
      </w:r>
      <w:r>
        <w:t>organisational</w:t>
      </w:r>
      <w:r>
        <w:rPr>
          <w:spacing w:val="-9"/>
        </w:rPr>
        <w:t xml:space="preserve"> </w:t>
      </w:r>
      <w:r>
        <w:rPr>
          <w:spacing w:val="-2"/>
        </w:rPr>
        <w:t>policy</w:t>
      </w:r>
    </w:p>
    <w:p w14:paraId="26A54004" w14:textId="77777777" w:rsidR="00FD2119" w:rsidRDefault="00FD2119" w:rsidP="00FD2119">
      <w:pPr>
        <w:pStyle w:val="ListParagraph"/>
        <w:widowControl w:val="0"/>
        <w:numPr>
          <w:ilvl w:val="0"/>
          <w:numId w:val="3"/>
        </w:numPr>
        <w:tabs>
          <w:tab w:val="left" w:pos="1259"/>
        </w:tabs>
        <w:autoSpaceDE w:val="0"/>
        <w:autoSpaceDN w:val="0"/>
        <w:spacing w:before="60" w:after="0" w:line="240" w:lineRule="auto"/>
        <w:ind w:left="1259" w:hanging="359"/>
        <w:contextualSpacing w:val="0"/>
        <w:rPr>
          <w:b/>
          <w:sz w:val="20"/>
        </w:rPr>
      </w:pPr>
      <w:r>
        <w:rPr>
          <w:sz w:val="20"/>
        </w:rPr>
        <w:t>students</w:t>
      </w:r>
      <w:r>
        <w:rPr>
          <w:spacing w:val="-5"/>
          <w:sz w:val="20"/>
        </w:rPr>
        <w:t xml:space="preserve"> </w:t>
      </w:r>
      <w:r>
        <w:rPr>
          <w:sz w:val="20"/>
        </w:rPr>
        <w:t>read</w:t>
      </w:r>
      <w:r>
        <w:rPr>
          <w:spacing w:val="-7"/>
          <w:sz w:val="20"/>
        </w:rPr>
        <w:t xml:space="preserve"> </w:t>
      </w:r>
      <w:r>
        <w:rPr>
          <w:sz w:val="20"/>
        </w:rPr>
        <w:t>and</w:t>
      </w:r>
      <w:r>
        <w:rPr>
          <w:spacing w:val="-5"/>
          <w:sz w:val="20"/>
        </w:rPr>
        <w:t xml:space="preserve"> </w:t>
      </w:r>
      <w:r>
        <w:rPr>
          <w:sz w:val="20"/>
        </w:rPr>
        <w:t>signed</w:t>
      </w:r>
      <w:r>
        <w:rPr>
          <w:spacing w:val="-5"/>
          <w:sz w:val="20"/>
        </w:rPr>
        <w:t xml:space="preserve"> </w:t>
      </w:r>
      <w:r>
        <w:rPr>
          <w:sz w:val="20"/>
        </w:rPr>
        <w:t>the</w:t>
      </w:r>
      <w:r>
        <w:rPr>
          <w:spacing w:val="-6"/>
          <w:sz w:val="20"/>
        </w:rPr>
        <w:t xml:space="preserve"> </w:t>
      </w:r>
      <w:r>
        <w:rPr>
          <w:sz w:val="20"/>
        </w:rPr>
        <w:t>confidentiality</w:t>
      </w:r>
      <w:r>
        <w:rPr>
          <w:spacing w:val="-6"/>
          <w:sz w:val="20"/>
        </w:rPr>
        <w:t xml:space="preserve"> </w:t>
      </w:r>
      <w:r>
        <w:rPr>
          <w:sz w:val="20"/>
        </w:rPr>
        <w:t>agreement</w:t>
      </w:r>
      <w:r>
        <w:rPr>
          <w:spacing w:val="-4"/>
          <w:sz w:val="20"/>
        </w:rPr>
        <w:t xml:space="preserve"> </w:t>
      </w:r>
      <w:r>
        <w:rPr>
          <w:b/>
          <w:sz w:val="20"/>
        </w:rPr>
        <w:t>Appendix</w:t>
      </w:r>
      <w:r>
        <w:rPr>
          <w:b/>
          <w:spacing w:val="-5"/>
          <w:sz w:val="20"/>
        </w:rPr>
        <w:t xml:space="preserve"> </w:t>
      </w:r>
      <w:r>
        <w:rPr>
          <w:b/>
          <w:spacing w:val="-10"/>
          <w:sz w:val="20"/>
        </w:rPr>
        <w:t>3</w:t>
      </w:r>
    </w:p>
    <w:p w14:paraId="2C9597CC"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9"/>
        <w:contextualSpacing w:val="0"/>
        <w:jc w:val="both"/>
      </w:pPr>
      <w:r>
        <w:t>attend and participate in meetings with the Capstone Project Supervisors and/or NZSE Capstone Project Leader</w:t>
      </w:r>
    </w:p>
    <w:p w14:paraId="01ED2562"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8"/>
        <w:contextualSpacing w:val="0"/>
        <w:jc w:val="both"/>
      </w:pPr>
      <w:r>
        <w:t>speak with their Capstone Project Supervisors should they have any concerns or if the Capstone</w:t>
      </w:r>
      <w:r>
        <w:rPr>
          <w:spacing w:val="-6"/>
        </w:rPr>
        <w:t xml:space="preserve"> </w:t>
      </w:r>
      <w:r>
        <w:t>Project</w:t>
      </w:r>
      <w:r>
        <w:rPr>
          <w:spacing w:val="-5"/>
        </w:rPr>
        <w:t xml:space="preserve"> </w:t>
      </w:r>
      <w:r>
        <w:t>is</w:t>
      </w:r>
      <w:r>
        <w:rPr>
          <w:spacing w:val="-4"/>
        </w:rPr>
        <w:t xml:space="preserve"> </w:t>
      </w:r>
      <w:r>
        <w:t>not</w:t>
      </w:r>
      <w:r>
        <w:rPr>
          <w:spacing w:val="-5"/>
        </w:rPr>
        <w:t xml:space="preserve"> </w:t>
      </w:r>
      <w:r>
        <w:t>meeting</w:t>
      </w:r>
      <w:r>
        <w:rPr>
          <w:spacing w:val="-4"/>
        </w:rPr>
        <w:t xml:space="preserve"> </w:t>
      </w:r>
      <w:r>
        <w:t>the</w:t>
      </w:r>
      <w:r>
        <w:rPr>
          <w:spacing w:val="-4"/>
        </w:rPr>
        <w:t xml:space="preserve"> </w:t>
      </w:r>
      <w:r>
        <w:t>learning</w:t>
      </w:r>
      <w:r>
        <w:rPr>
          <w:spacing w:val="-4"/>
        </w:rPr>
        <w:t xml:space="preserve"> </w:t>
      </w:r>
      <w:r>
        <w:t>needs</w:t>
      </w:r>
      <w:r>
        <w:rPr>
          <w:spacing w:val="-5"/>
        </w:rPr>
        <w:t xml:space="preserve"> </w:t>
      </w:r>
      <w:r>
        <w:t>of</w:t>
      </w:r>
      <w:r>
        <w:rPr>
          <w:spacing w:val="-4"/>
        </w:rPr>
        <w:t xml:space="preserve"> </w:t>
      </w:r>
      <w:r>
        <w:t>the</w:t>
      </w:r>
      <w:r>
        <w:rPr>
          <w:spacing w:val="-6"/>
        </w:rPr>
        <w:t xml:space="preserve"> </w:t>
      </w:r>
      <w:r>
        <w:t>student.</w:t>
      </w:r>
      <w:r>
        <w:rPr>
          <w:spacing w:val="-3"/>
        </w:rPr>
        <w:t xml:space="preserve"> </w:t>
      </w:r>
      <w:r>
        <w:t>If</w:t>
      </w:r>
      <w:r>
        <w:rPr>
          <w:spacing w:val="-5"/>
        </w:rPr>
        <w:t xml:space="preserve"> </w:t>
      </w:r>
      <w:r>
        <w:t>this</w:t>
      </w:r>
      <w:r>
        <w:rPr>
          <w:spacing w:val="-5"/>
        </w:rPr>
        <w:t xml:space="preserve"> </w:t>
      </w:r>
      <w:r>
        <w:t>is</w:t>
      </w:r>
      <w:r>
        <w:rPr>
          <w:spacing w:val="-4"/>
        </w:rPr>
        <w:t xml:space="preserve"> </w:t>
      </w:r>
      <w:r>
        <w:t>not</w:t>
      </w:r>
      <w:r>
        <w:rPr>
          <w:spacing w:val="-5"/>
        </w:rPr>
        <w:t xml:space="preserve"> </w:t>
      </w:r>
      <w:r>
        <w:t>an</w:t>
      </w:r>
      <w:r>
        <w:rPr>
          <w:spacing w:val="-6"/>
        </w:rPr>
        <w:t xml:space="preserve"> </w:t>
      </w:r>
      <w:r>
        <w:t>option,</w:t>
      </w:r>
      <w:r>
        <w:rPr>
          <w:spacing w:val="-5"/>
        </w:rPr>
        <w:t xml:space="preserve"> </w:t>
      </w:r>
      <w:r>
        <w:t>the student is to speak with their NZSE Capstone Project Leader; and</w:t>
      </w:r>
    </w:p>
    <w:p w14:paraId="01BFE3E4"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8"/>
        <w:contextualSpacing w:val="0"/>
        <w:jc w:val="both"/>
      </w:pPr>
      <w:r>
        <w:t xml:space="preserve">take 30 minutes per day to spend time on reflective practice and completion of practice </w:t>
      </w:r>
      <w:r>
        <w:rPr>
          <w:spacing w:val="-2"/>
        </w:rPr>
        <w:t>requirements.</w:t>
      </w:r>
    </w:p>
    <w:p w14:paraId="399659A7" w14:textId="77777777" w:rsidR="00FD2119" w:rsidRDefault="00FD2119" w:rsidP="00FD2119">
      <w:pPr>
        <w:pStyle w:val="BodyText"/>
        <w:spacing w:before="120"/>
      </w:pPr>
    </w:p>
    <w:p w14:paraId="57FA3281" w14:textId="77777777" w:rsidR="00FD2119" w:rsidRDefault="00FD2119" w:rsidP="00FD2119">
      <w:pPr>
        <w:pStyle w:val="Heading5"/>
        <w:spacing w:before="1"/>
      </w:pPr>
      <w:r>
        <w:t>The</w:t>
      </w:r>
      <w:r>
        <w:rPr>
          <w:spacing w:val="-11"/>
        </w:rPr>
        <w:t xml:space="preserve"> </w:t>
      </w:r>
      <w:r>
        <w:t>organisation</w:t>
      </w:r>
      <w:r>
        <w:rPr>
          <w:spacing w:val="-10"/>
        </w:rPr>
        <w:t xml:space="preserve"> </w:t>
      </w:r>
      <w:r>
        <w:t>agrees</w:t>
      </w:r>
      <w:r>
        <w:rPr>
          <w:spacing w:val="-9"/>
        </w:rPr>
        <w:t xml:space="preserve"> </w:t>
      </w:r>
      <w:r>
        <w:rPr>
          <w:spacing w:val="-5"/>
        </w:rPr>
        <w:t>to:</w:t>
      </w:r>
    </w:p>
    <w:p w14:paraId="34706511" w14:textId="77777777" w:rsidR="00FD2119" w:rsidRDefault="00FD2119" w:rsidP="00FD2119">
      <w:pPr>
        <w:pStyle w:val="ListParagraph"/>
        <w:widowControl w:val="0"/>
        <w:numPr>
          <w:ilvl w:val="0"/>
          <w:numId w:val="3"/>
        </w:numPr>
        <w:tabs>
          <w:tab w:val="left" w:pos="1260"/>
        </w:tabs>
        <w:autoSpaceDE w:val="0"/>
        <w:autoSpaceDN w:val="0"/>
        <w:spacing w:before="180" w:after="0" w:line="240" w:lineRule="auto"/>
        <w:ind w:right="776"/>
        <w:contextualSpacing w:val="0"/>
      </w:pPr>
      <w:r>
        <w:t>provide</w:t>
      </w:r>
      <w:r>
        <w:rPr>
          <w:spacing w:val="-6"/>
        </w:rPr>
        <w:t xml:space="preserve"> </w:t>
      </w:r>
      <w:r>
        <w:t>students</w:t>
      </w:r>
      <w:r>
        <w:rPr>
          <w:spacing w:val="-5"/>
        </w:rPr>
        <w:t xml:space="preserve"> </w:t>
      </w:r>
      <w:r>
        <w:t>with</w:t>
      </w:r>
      <w:r>
        <w:rPr>
          <w:spacing w:val="-6"/>
        </w:rPr>
        <w:t xml:space="preserve"> </w:t>
      </w:r>
      <w:r>
        <w:t>opportunities</w:t>
      </w:r>
      <w:r>
        <w:rPr>
          <w:spacing w:val="-4"/>
        </w:rPr>
        <w:t xml:space="preserve"> </w:t>
      </w:r>
      <w:r>
        <w:t>to</w:t>
      </w:r>
      <w:r>
        <w:rPr>
          <w:spacing w:val="-4"/>
        </w:rPr>
        <w:t xml:space="preserve"> </w:t>
      </w:r>
      <w:r>
        <w:t>meet</w:t>
      </w:r>
      <w:r>
        <w:rPr>
          <w:spacing w:val="-5"/>
        </w:rPr>
        <w:t xml:space="preserve"> </w:t>
      </w:r>
      <w:r>
        <w:t>the</w:t>
      </w:r>
      <w:r>
        <w:rPr>
          <w:spacing w:val="-6"/>
        </w:rPr>
        <w:t xml:space="preserve"> </w:t>
      </w:r>
      <w:r>
        <w:t>learning</w:t>
      </w:r>
      <w:r>
        <w:rPr>
          <w:spacing w:val="-6"/>
        </w:rPr>
        <w:t xml:space="preserve"> </w:t>
      </w:r>
      <w:r>
        <w:t>outcomes</w:t>
      </w:r>
      <w:r>
        <w:rPr>
          <w:spacing w:val="-5"/>
        </w:rPr>
        <w:t xml:space="preserve"> </w:t>
      </w:r>
      <w:r>
        <w:t>as</w:t>
      </w:r>
      <w:r>
        <w:rPr>
          <w:spacing w:val="-5"/>
        </w:rPr>
        <w:t xml:space="preserve"> </w:t>
      </w:r>
      <w:r>
        <w:t>specified</w:t>
      </w:r>
      <w:r>
        <w:rPr>
          <w:spacing w:val="-6"/>
        </w:rPr>
        <w:t xml:space="preserve"> </w:t>
      </w:r>
      <w:r>
        <w:t>in</w:t>
      </w:r>
      <w:r>
        <w:rPr>
          <w:spacing w:val="-4"/>
        </w:rPr>
        <w:t xml:space="preserve"> </w:t>
      </w:r>
      <w:r>
        <w:t>the</w:t>
      </w:r>
      <w:r>
        <w:rPr>
          <w:spacing w:val="-6"/>
        </w:rPr>
        <w:t xml:space="preserve"> </w:t>
      </w:r>
      <w:r>
        <w:t xml:space="preserve">course </w:t>
      </w:r>
      <w:r>
        <w:rPr>
          <w:spacing w:val="-2"/>
        </w:rPr>
        <w:t>descriptor</w:t>
      </w:r>
    </w:p>
    <w:p w14:paraId="56E20DB9"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right="778"/>
        <w:contextualSpacing w:val="0"/>
      </w:pPr>
      <w:r>
        <w:t>familiarise</w:t>
      </w:r>
      <w:r>
        <w:rPr>
          <w:spacing w:val="29"/>
        </w:rPr>
        <w:t xml:space="preserve"> </w:t>
      </w:r>
      <w:r>
        <w:t>students</w:t>
      </w:r>
      <w:r>
        <w:rPr>
          <w:spacing w:val="29"/>
        </w:rPr>
        <w:t xml:space="preserve"> </w:t>
      </w:r>
      <w:r>
        <w:t>with</w:t>
      </w:r>
      <w:r>
        <w:rPr>
          <w:spacing w:val="30"/>
        </w:rPr>
        <w:t xml:space="preserve"> </w:t>
      </w:r>
      <w:r>
        <w:t>organisational</w:t>
      </w:r>
      <w:r>
        <w:rPr>
          <w:spacing w:val="29"/>
        </w:rPr>
        <w:t xml:space="preserve"> </w:t>
      </w:r>
      <w:r>
        <w:t>policy,</w:t>
      </w:r>
      <w:r>
        <w:rPr>
          <w:spacing w:val="29"/>
        </w:rPr>
        <w:t xml:space="preserve"> </w:t>
      </w:r>
      <w:r>
        <w:t>structure,</w:t>
      </w:r>
      <w:r>
        <w:rPr>
          <w:spacing w:val="29"/>
        </w:rPr>
        <w:t xml:space="preserve"> </w:t>
      </w:r>
      <w:r>
        <w:t>accountability</w:t>
      </w:r>
      <w:r>
        <w:rPr>
          <w:spacing w:val="30"/>
        </w:rPr>
        <w:t xml:space="preserve"> </w:t>
      </w:r>
      <w:r>
        <w:t>systems,</w:t>
      </w:r>
      <w:r>
        <w:rPr>
          <w:spacing w:val="29"/>
        </w:rPr>
        <w:t xml:space="preserve"> </w:t>
      </w:r>
      <w:r>
        <w:t>codes</w:t>
      </w:r>
      <w:r>
        <w:rPr>
          <w:spacing w:val="29"/>
        </w:rPr>
        <w:t xml:space="preserve"> </w:t>
      </w:r>
      <w:r>
        <w:t>of conduct and reporting systems at the commencement of the placement</w:t>
      </w:r>
    </w:p>
    <w:p w14:paraId="3935562A" w14:textId="77777777" w:rsidR="00FD2119" w:rsidRDefault="00FD2119" w:rsidP="00FD2119">
      <w:pPr>
        <w:pStyle w:val="ListParagraph"/>
        <w:widowControl w:val="0"/>
        <w:numPr>
          <w:ilvl w:val="0"/>
          <w:numId w:val="3"/>
        </w:numPr>
        <w:tabs>
          <w:tab w:val="left" w:pos="1260"/>
        </w:tabs>
        <w:autoSpaceDE w:val="0"/>
        <w:autoSpaceDN w:val="0"/>
        <w:spacing w:before="61" w:after="0" w:line="240" w:lineRule="auto"/>
        <w:ind w:hanging="360"/>
        <w:contextualSpacing w:val="0"/>
      </w:pPr>
      <w:r>
        <w:t>ensure</w:t>
      </w:r>
      <w:r>
        <w:rPr>
          <w:spacing w:val="-7"/>
        </w:rPr>
        <w:t xml:space="preserve"> </w:t>
      </w:r>
      <w:r>
        <w:t>the</w:t>
      </w:r>
      <w:r>
        <w:rPr>
          <w:spacing w:val="-7"/>
        </w:rPr>
        <w:t xml:space="preserve"> </w:t>
      </w:r>
      <w:r>
        <w:t>student</w:t>
      </w:r>
      <w:r>
        <w:rPr>
          <w:spacing w:val="-8"/>
        </w:rPr>
        <w:t xml:space="preserve"> </w:t>
      </w:r>
      <w:r>
        <w:t>has</w:t>
      </w:r>
      <w:r>
        <w:rPr>
          <w:spacing w:val="-8"/>
        </w:rPr>
        <w:t xml:space="preserve"> </w:t>
      </w:r>
      <w:r>
        <w:t>regular</w:t>
      </w:r>
      <w:r>
        <w:rPr>
          <w:spacing w:val="-8"/>
        </w:rPr>
        <w:t xml:space="preserve"> </w:t>
      </w:r>
      <w:r>
        <w:t>weekly</w:t>
      </w:r>
      <w:r>
        <w:rPr>
          <w:spacing w:val="-6"/>
        </w:rPr>
        <w:t xml:space="preserve"> </w:t>
      </w:r>
      <w:r>
        <w:t>professional</w:t>
      </w:r>
      <w:r>
        <w:rPr>
          <w:spacing w:val="-8"/>
        </w:rPr>
        <w:t xml:space="preserve"> </w:t>
      </w:r>
      <w:r>
        <w:rPr>
          <w:spacing w:val="-2"/>
        </w:rPr>
        <w:t>supervision</w:t>
      </w:r>
    </w:p>
    <w:p w14:paraId="4E374892"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ensure</w:t>
      </w:r>
      <w:r>
        <w:rPr>
          <w:spacing w:val="-6"/>
        </w:rPr>
        <w:t xml:space="preserve"> </w:t>
      </w:r>
      <w:r>
        <w:t>the</w:t>
      </w:r>
      <w:r>
        <w:rPr>
          <w:spacing w:val="-6"/>
        </w:rPr>
        <w:t xml:space="preserve"> </w:t>
      </w:r>
      <w:r>
        <w:t>student</w:t>
      </w:r>
      <w:r>
        <w:rPr>
          <w:spacing w:val="-6"/>
        </w:rPr>
        <w:t xml:space="preserve"> </w:t>
      </w:r>
      <w:r>
        <w:t>is</w:t>
      </w:r>
      <w:r>
        <w:rPr>
          <w:spacing w:val="-5"/>
        </w:rPr>
        <w:t xml:space="preserve"> </w:t>
      </w:r>
      <w:r>
        <w:t>not</w:t>
      </w:r>
      <w:r>
        <w:rPr>
          <w:spacing w:val="-6"/>
        </w:rPr>
        <w:t xml:space="preserve"> </w:t>
      </w:r>
      <w:r>
        <w:t>left</w:t>
      </w:r>
      <w:r>
        <w:rPr>
          <w:spacing w:val="-7"/>
        </w:rPr>
        <w:t xml:space="preserve"> </w:t>
      </w:r>
      <w:r>
        <w:t>unsupervised</w:t>
      </w:r>
      <w:r>
        <w:rPr>
          <w:spacing w:val="-6"/>
        </w:rPr>
        <w:t xml:space="preserve"> </w:t>
      </w:r>
      <w:r>
        <w:t>or</w:t>
      </w:r>
      <w:r>
        <w:rPr>
          <w:spacing w:val="-7"/>
        </w:rPr>
        <w:t xml:space="preserve"> </w:t>
      </w:r>
      <w:r>
        <w:t>alone</w:t>
      </w:r>
      <w:r>
        <w:rPr>
          <w:spacing w:val="-6"/>
        </w:rPr>
        <w:t xml:space="preserve"> </w:t>
      </w:r>
      <w:r>
        <w:t>in</w:t>
      </w:r>
      <w:r>
        <w:rPr>
          <w:spacing w:val="-7"/>
        </w:rPr>
        <w:t xml:space="preserve"> </w:t>
      </w:r>
      <w:r>
        <w:t>a</w:t>
      </w:r>
      <w:r>
        <w:rPr>
          <w:spacing w:val="-6"/>
        </w:rPr>
        <w:t xml:space="preserve"> </w:t>
      </w:r>
      <w:r>
        <w:t>dangerous</w:t>
      </w:r>
      <w:r>
        <w:rPr>
          <w:spacing w:val="-7"/>
        </w:rPr>
        <w:t xml:space="preserve"> </w:t>
      </w:r>
      <w:r>
        <w:rPr>
          <w:spacing w:val="-2"/>
        </w:rPr>
        <w:t>situation</w:t>
      </w:r>
    </w:p>
    <w:p w14:paraId="39E7F589" w14:textId="77777777" w:rsidR="00FD2119" w:rsidRDefault="00FD2119" w:rsidP="00FD2119">
      <w:pPr>
        <w:pStyle w:val="ListParagraph"/>
        <w:widowControl w:val="0"/>
        <w:numPr>
          <w:ilvl w:val="0"/>
          <w:numId w:val="3"/>
        </w:numPr>
        <w:tabs>
          <w:tab w:val="left" w:pos="1259"/>
          <w:tab w:val="left" w:pos="1261"/>
        </w:tabs>
        <w:autoSpaceDE w:val="0"/>
        <w:autoSpaceDN w:val="0"/>
        <w:spacing w:before="59" w:after="0" w:line="240" w:lineRule="auto"/>
        <w:ind w:left="1261" w:right="777"/>
        <w:contextualSpacing w:val="0"/>
        <w:jc w:val="both"/>
      </w:pPr>
      <w:r>
        <w:t xml:space="preserve">capstone Project Supervisors conduct mid-placement and closure interviews at the end of </w:t>
      </w:r>
      <w:r>
        <w:rPr>
          <w:spacing w:val="-2"/>
        </w:rPr>
        <w:t>placement.</w:t>
      </w:r>
    </w:p>
    <w:p w14:paraId="12C36336" w14:textId="77777777" w:rsidR="00FD2119" w:rsidRDefault="00FD2119" w:rsidP="00FD2119">
      <w:pPr>
        <w:pStyle w:val="ListParagraph"/>
        <w:widowControl w:val="0"/>
        <w:numPr>
          <w:ilvl w:val="0"/>
          <w:numId w:val="3"/>
        </w:numPr>
        <w:tabs>
          <w:tab w:val="left" w:pos="1259"/>
          <w:tab w:val="left" w:pos="1261"/>
        </w:tabs>
        <w:autoSpaceDE w:val="0"/>
        <w:autoSpaceDN w:val="0"/>
        <w:spacing w:before="60" w:after="0" w:line="240" w:lineRule="auto"/>
        <w:ind w:left="1261" w:right="777"/>
        <w:contextualSpacing w:val="0"/>
        <w:jc w:val="both"/>
      </w:pPr>
      <w:r>
        <w:t>communicate to the NZSE Capstone Project Leader, any sign of difficulty regarding the student’s</w:t>
      </w:r>
      <w:r>
        <w:rPr>
          <w:spacing w:val="-8"/>
        </w:rPr>
        <w:t xml:space="preserve"> </w:t>
      </w:r>
      <w:r>
        <w:t>performance,</w:t>
      </w:r>
      <w:r>
        <w:rPr>
          <w:spacing w:val="-8"/>
        </w:rPr>
        <w:t xml:space="preserve"> </w:t>
      </w:r>
      <w:r>
        <w:t>attendance</w:t>
      </w:r>
      <w:r>
        <w:rPr>
          <w:spacing w:val="-9"/>
        </w:rPr>
        <w:t xml:space="preserve"> </w:t>
      </w:r>
      <w:r>
        <w:t>or</w:t>
      </w:r>
      <w:r>
        <w:rPr>
          <w:spacing w:val="-7"/>
        </w:rPr>
        <w:t xml:space="preserve"> </w:t>
      </w:r>
      <w:r>
        <w:t>other</w:t>
      </w:r>
      <w:r>
        <w:rPr>
          <w:spacing w:val="-7"/>
        </w:rPr>
        <w:t xml:space="preserve"> </w:t>
      </w:r>
      <w:r>
        <w:t>aspects</w:t>
      </w:r>
      <w:r>
        <w:rPr>
          <w:spacing w:val="-8"/>
        </w:rPr>
        <w:t xml:space="preserve"> </w:t>
      </w:r>
      <w:r>
        <w:t>relevant</w:t>
      </w:r>
      <w:r>
        <w:rPr>
          <w:spacing w:val="-8"/>
        </w:rPr>
        <w:t xml:space="preserve"> </w:t>
      </w:r>
      <w:r>
        <w:t>to</w:t>
      </w:r>
      <w:r>
        <w:rPr>
          <w:spacing w:val="-7"/>
        </w:rPr>
        <w:t xml:space="preserve"> </w:t>
      </w:r>
      <w:r>
        <w:t>the</w:t>
      </w:r>
      <w:r>
        <w:rPr>
          <w:spacing w:val="-9"/>
        </w:rPr>
        <w:t xml:space="preserve"> </w:t>
      </w:r>
      <w:r>
        <w:t>success</w:t>
      </w:r>
      <w:r>
        <w:rPr>
          <w:spacing w:val="-8"/>
        </w:rPr>
        <w:t xml:space="preserve"> </w:t>
      </w:r>
      <w:r>
        <w:t>of</w:t>
      </w:r>
      <w:r>
        <w:rPr>
          <w:spacing w:val="-7"/>
        </w:rPr>
        <w:t xml:space="preserve"> </w:t>
      </w:r>
      <w:r>
        <w:t>their</w:t>
      </w:r>
      <w:r>
        <w:rPr>
          <w:spacing w:val="-9"/>
        </w:rPr>
        <w:t xml:space="preserve"> </w:t>
      </w:r>
      <w:r>
        <w:t>Capstone Project/ Capstone Project provide learning opportunities which acknowledge the student’s status as a beginning practitioner; and provide a healthy and safe workplace for the student.</w:t>
      </w:r>
    </w:p>
    <w:p w14:paraId="6CC1CB4F" w14:textId="77777777" w:rsidR="00FD2119" w:rsidRDefault="00FD2119" w:rsidP="00FD2119">
      <w:pPr>
        <w:pStyle w:val="Heading5"/>
        <w:spacing w:before="34"/>
        <w:ind w:left="539"/>
      </w:pPr>
      <w:r>
        <w:t>NZSE</w:t>
      </w:r>
      <w:r>
        <w:rPr>
          <w:spacing w:val="-9"/>
        </w:rPr>
        <w:t xml:space="preserve"> </w:t>
      </w:r>
      <w:r>
        <w:t>agrees</w:t>
      </w:r>
      <w:r>
        <w:rPr>
          <w:spacing w:val="-6"/>
        </w:rPr>
        <w:t xml:space="preserve"> </w:t>
      </w:r>
      <w:r>
        <w:rPr>
          <w:spacing w:val="-5"/>
        </w:rPr>
        <w:t>to:</w:t>
      </w:r>
    </w:p>
    <w:p w14:paraId="61A1747B" w14:textId="77777777" w:rsidR="00FD2119" w:rsidRDefault="00FD2119" w:rsidP="00FD2119">
      <w:pPr>
        <w:pStyle w:val="ListParagraph"/>
        <w:widowControl w:val="0"/>
        <w:numPr>
          <w:ilvl w:val="0"/>
          <w:numId w:val="3"/>
        </w:numPr>
        <w:tabs>
          <w:tab w:val="left" w:pos="1259"/>
        </w:tabs>
        <w:autoSpaceDE w:val="0"/>
        <w:autoSpaceDN w:val="0"/>
        <w:spacing w:before="182" w:after="0" w:line="240" w:lineRule="auto"/>
        <w:ind w:left="1259" w:hanging="359"/>
        <w:contextualSpacing w:val="0"/>
        <w:jc w:val="both"/>
      </w:pPr>
      <w:r>
        <w:t>ensure</w:t>
      </w:r>
      <w:r>
        <w:rPr>
          <w:spacing w:val="-7"/>
        </w:rPr>
        <w:t xml:space="preserve"> </w:t>
      </w:r>
      <w:r>
        <w:t>the</w:t>
      </w:r>
      <w:r>
        <w:rPr>
          <w:spacing w:val="-7"/>
        </w:rPr>
        <w:t xml:space="preserve"> </w:t>
      </w:r>
      <w:r>
        <w:t>organisation</w:t>
      </w:r>
      <w:r>
        <w:rPr>
          <w:spacing w:val="-8"/>
        </w:rPr>
        <w:t xml:space="preserve"> </w:t>
      </w:r>
      <w:r>
        <w:t>is</w:t>
      </w:r>
      <w:r>
        <w:rPr>
          <w:spacing w:val="-7"/>
        </w:rPr>
        <w:t xml:space="preserve"> </w:t>
      </w:r>
      <w:r>
        <w:t>fully</w:t>
      </w:r>
      <w:r>
        <w:rPr>
          <w:spacing w:val="-8"/>
        </w:rPr>
        <w:t xml:space="preserve"> </w:t>
      </w:r>
      <w:r>
        <w:t>informed</w:t>
      </w:r>
      <w:r>
        <w:rPr>
          <w:spacing w:val="-7"/>
        </w:rPr>
        <w:t xml:space="preserve"> </w:t>
      </w:r>
      <w:r>
        <w:t>of</w:t>
      </w:r>
      <w:r>
        <w:rPr>
          <w:spacing w:val="-8"/>
        </w:rPr>
        <w:t xml:space="preserve"> </w:t>
      </w:r>
      <w:r>
        <w:t>everyone’s</w:t>
      </w:r>
      <w:r>
        <w:rPr>
          <w:spacing w:val="-7"/>
        </w:rPr>
        <w:t xml:space="preserve"> </w:t>
      </w:r>
      <w:r>
        <w:t>roles</w:t>
      </w:r>
      <w:r>
        <w:rPr>
          <w:spacing w:val="-8"/>
        </w:rPr>
        <w:t xml:space="preserve"> </w:t>
      </w:r>
      <w:r>
        <w:t>and</w:t>
      </w:r>
      <w:r>
        <w:rPr>
          <w:spacing w:val="-8"/>
        </w:rPr>
        <w:t xml:space="preserve"> </w:t>
      </w:r>
      <w:r>
        <w:rPr>
          <w:spacing w:val="-2"/>
        </w:rPr>
        <w:t>responsibilities</w:t>
      </w:r>
    </w:p>
    <w:p w14:paraId="09FE8A59" w14:textId="77777777" w:rsidR="00FD2119" w:rsidRDefault="00FD2119" w:rsidP="00FD2119">
      <w:pPr>
        <w:pStyle w:val="ListParagraph"/>
        <w:widowControl w:val="0"/>
        <w:numPr>
          <w:ilvl w:val="0"/>
          <w:numId w:val="3"/>
        </w:numPr>
        <w:tabs>
          <w:tab w:val="left" w:pos="1258"/>
          <w:tab w:val="left" w:pos="1260"/>
        </w:tabs>
        <w:autoSpaceDE w:val="0"/>
        <w:autoSpaceDN w:val="0"/>
        <w:spacing w:before="59" w:after="0" w:line="240" w:lineRule="auto"/>
        <w:ind w:right="776"/>
        <w:contextualSpacing w:val="0"/>
        <w:jc w:val="both"/>
      </w:pPr>
      <w:r>
        <w:t>keep the NZSE Capstone Project Leader up to date with factors affecting Capstone Project arrangements meet (physically if applicable) with the Capstone Project Supervisors at least three times</w:t>
      </w:r>
      <w:r>
        <w:rPr>
          <w:spacing w:val="-1"/>
        </w:rPr>
        <w:t xml:space="preserve"> </w:t>
      </w:r>
      <w:r>
        <w:t>during the Capstone</w:t>
      </w:r>
      <w:r>
        <w:rPr>
          <w:spacing w:val="-1"/>
        </w:rPr>
        <w:t xml:space="preserve"> </w:t>
      </w:r>
      <w:r>
        <w:t>Project and use</w:t>
      </w:r>
      <w:r>
        <w:rPr>
          <w:spacing w:val="-1"/>
        </w:rPr>
        <w:t xml:space="preserve"> </w:t>
      </w:r>
      <w:r>
        <w:t>the checkpoint checklist</w:t>
      </w:r>
      <w:r>
        <w:rPr>
          <w:spacing w:val="-1"/>
        </w:rPr>
        <w:t xml:space="preserve"> </w:t>
      </w:r>
      <w:r>
        <w:t xml:space="preserve">in </w:t>
      </w:r>
      <w:r>
        <w:rPr>
          <w:b/>
        </w:rPr>
        <w:t>Appendix</w:t>
      </w:r>
      <w:r>
        <w:rPr>
          <w:b/>
          <w:spacing w:val="-1"/>
        </w:rPr>
        <w:t xml:space="preserve"> </w:t>
      </w:r>
      <w:r>
        <w:rPr>
          <w:b/>
        </w:rPr>
        <w:t>4</w:t>
      </w:r>
      <w:r>
        <w:t>; and</w:t>
      </w:r>
    </w:p>
    <w:p w14:paraId="050E2EE2" w14:textId="77777777" w:rsidR="00FD2119" w:rsidRDefault="00FD2119" w:rsidP="00FD2119">
      <w:pPr>
        <w:pStyle w:val="ListParagraph"/>
        <w:widowControl w:val="0"/>
        <w:numPr>
          <w:ilvl w:val="0"/>
          <w:numId w:val="3"/>
        </w:numPr>
        <w:tabs>
          <w:tab w:val="left" w:pos="1259"/>
        </w:tabs>
        <w:autoSpaceDE w:val="0"/>
        <w:autoSpaceDN w:val="0"/>
        <w:spacing w:before="60" w:after="0" w:line="240" w:lineRule="auto"/>
        <w:ind w:left="1259" w:hanging="359"/>
        <w:contextualSpacing w:val="0"/>
        <w:jc w:val="both"/>
      </w:pPr>
      <w:r>
        <w:t>complete</w:t>
      </w:r>
      <w:r>
        <w:rPr>
          <w:spacing w:val="-7"/>
        </w:rPr>
        <w:t xml:space="preserve"> </w:t>
      </w:r>
      <w:r>
        <w:t>the</w:t>
      </w:r>
      <w:r>
        <w:rPr>
          <w:spacing w:val="-6"/>
        </w:rPr>
        <w:t xml:space="preserve"> </w:t>
      </w:r>
      <w:r>
        <w:t>final</w:t>
      </w:r>
      <w:r>
        <w:rPr>
          <w:spacing w:val="-8"/>
        </w:rPr>
        <w:t xml:space="preserve"> </w:t>
      </w:r>
      <w:r>
        <w:t>assessment</w:t>
      </w:r>
      <w:r>
        <w:rPr>
          <w:spacing w:val="-7"/>
        </w:rPr>
        <w:t xml:space="preserve"> </w:t>
      </w:r>
      <w:r>
        <w:t>of</w:t>
      </w:r>
      <w:r>
        <w:rPr>
          <w:spacing w:val="-6"/>
        </w:rPr>
        <w:t xml:space="preserve"> </w:t>
      </w:r>
      <w:r>
        <w:t>the</w:t>
      </w:r>
      <w:r>
        <w:rPr>
          <w:spacing w:val="-7"/>
        </w:rPr>
        <w:t xml:space="preserve"> </w:t>
      </w:r>
      <w:r>
        <w:t>student’s</w:t>
      </w:r>
      <w:r>
        <w:rPr>
          <w:spacing w:val="-7"/>
        </w:rPr>
        <w:t xml:space="preserve"> </w:t>
      </w:r>
      <w:r>
        <w:t>work</w:t>
      </w:r>
      <w:r>
        <w:rPr>
          <w:spacing w:val="-7"/>
        </w:rPr>
        <w:t xml:space="preserve"> </w:t>
      </w:r>
      <w:r>
        <w:t>and</w:t>
      </w:r>
      <w:r>
        <w:rPr>
          <w:spacing w:val="-7"/>
        </w:rPr>
        <w:t xml:space="preserve"> </w:t>
      </w:r>
      <w:r>
        <w:t>award</w:t>
      </w:r>
      <w:r>
        <w:rPr>
          <w:spacing w:val="-7"/>
        </w:rPr>
        <w:t xml:space="preserve"> </w:t>
      </w:r>
      <w:r>
        <w:t>a</w:t>
      </w:r>
      <w:r>
        <w:rPr>
          <w:spacing w:val="-6"/>
        </w:rPr>
        <w:t xml:space="preserve"> </w:t>
      </w:r>
      <w:r>
        <w:rPr>
          <w:spacing w:val="-2"/>
        </w:rPr>
        <w:t>grade.</w:t>
      </w:r>
    </w:p>
    <w:p w14:paraId="0C295092" w14:textId="77777777" w:rsidR="00FD2119" w:rsidRDefault="00FD2119" w:rsidP="00FD2119">
      <w:pPr>
        <w:pStyle w:val="BodyText"/>
      </w:pPr>
    </w:p>
    <w:p w14:paraId="2804BAEC" w14:textId="77777777" w:rsidR="00FD2119" w:rsidRDefault="00FD2119" w:rsidP="00FD2119">
      <w:pPr>
        <w:pStyle w:val="BodyText"/>
      </w:pPr>
    </w:p>
    <w:p w14:paraId="5883A6F5" w14:textId="77777777" w:rsidR="00FD2119" w:rsidRDefault="00FD2119" w:rsidP="00FD2119">
      <w:pPr>
        <w:pStyle w:val="Heading5"/>
      </w:pPr>
      <w:r>
        <w:rPr>
          <w:spacing w:val="-2"/>
        </w:rPr>
        <w:lastRenderedPageBreak/>
        <w:t>Student</w:t>
      </w:r>
    </w:p>
    <w:p w14:paraId="4DA8D9D2" w14:textId="7AF70CA9" w:rsidR="00FD2119" w:rsidRDefault="00FD2119" w:rsidP="00FD2119">
      <w:pPr>
        <w:pStyle w:val="BodyText"/>
        <w:tabs>
          <w:tab w:val="left" w:pos="5383"/>
          <w:tab w:val="left" w:pos="9199"/>
        </w:tabs>
        <w:spacing w:before="181"/>
        <w:ind w:left="540"/>
      </w:pPr>
      <w:r>
        <w:t xml:space="preserve">Signature  </w:t>
      </w:r>
      <w:r w:rsidR="00FB6FE8" w:rsidRPr="00FB6FE8">
        <w:rPr>
          <w:noProof/>
          <w:u w:val="single"/>
        </w:rPr>
        <w:drawing>
          <wp:inline distT="0" distB="0" distL="0" distR="0" wp14:anchorId="72ADAFE5" wp14:editId="0C41D1D1">
            <wp:extent cx="1511300" cy="368527"/>
            <wp:effectExtent l="0" t="0" r="0" b="0"/>
            <wp:docPr id="102925067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r>
        <w:rPr>
          <w:u w:val="single"/>
        </w:rPr>
        <w:tab/>
      </w:r>
      <w:r>
        <w:rPr>
          <w:spacing w:val="-4"/>
        </w:rPr>
        <w:t xml:space="preserve">Date   </w:t>
      </w:r>
      <w:r>
        <w:rPr>
          <w:u w:val="single"/>
        </w:rPr>
        <w:tab/>
      </w:r>
    </w:p>
    <w:p w14:paraId="61B93ECE" w14:textId="77777777" w:rsidR="00FD2119" w:rsidRDefault="00FD2119" w:rsidP="00FD2119">
      <w:pPr>
        <w:pStyle w:val="BodyText"/>
      </w:pPr>
    </w:p>
    <w:p w14:paraId="1AAB45CC" w14:textId="77777777" w:rsidR="00FD2119" w:rsidRDefault="00FD2119" w:rsidP="00FD2119">
      <w:pPr>
        <w:pStyle w:val="BodyText"/>
        <w:spacing w:before="94"/>
      </w:pPr>
    </w:p>
    <w:p w14:paraId="37A1583C" w14:textId="77777777" w:rsidR="00FD2119" w:rsidRDefault="00FD2119" w:rsidP="00FD2119">
      <w:pPr>
        <w:pStyle w:val="Heading5"/>
      </w:pPr>
      <w:r>
        <w:t>Capstone</w:t>
      </w:r>
      <w:r>
        <w:rPr>
          <w:spacing w:val="-10"/>
        </w:rPr>
        <w:t xml:space="preserve"> </w:t>
      </w:r>
      <w:r>
        <w:t>Project</w:t>
      </w:r>
      <w:r>
        <w:rPr>
          <w:spacing w:val="-11"/>
        </w:rPr>
        <w:t xml:space="preserve"> </w:t>
      </w:r>
      <w:r>
        <w:rPr>
          <w:spacing w:val="-2"/>
        </w:rPr>
        <w:t>Supervisors (Industrial supervisor)</w:t>
      </w:r>
    </w:p>
    <w:p w14:paraId="43C2C752" w14:textId="77777777" w:rsidR="00FD2119" w:rsidRDefault="00FD2119" w:rsidP="00FD2119">
      <w:pPr>
        <w:pStyle w:val="BodyText"/>
        <w:tabs>
          <w:tab w:val="left" w:pos="5383"/>
          <w:tab w:val="left" w:pos="9199"/>
        </w:tabs>
        <w:spacing w:before="182"/>
        <w:ind w:left="540"/>
        <w:rPr>
          <w:u w:val="single"/>
        </w:rPr>
      </w:pPr>
      <w:r>
        <w:t xml:space="preserve">Signature </w:t>
      </w:r>
      <w:r>
        <w:rPr>
          <w:u w:val="single"/>
        </w:rPr>
        <w:tab/>
      </w:r>
      <w:r>
        <w:rPr>
          <w:spacing w:val="-4"/>
        </w:rPr>
        <w:t>Date</w:t>
      </w:r>
      <w:r>
        <w:rPr>
          <w:u w:val="single"/>
        </w:rPr>
        <w:tab/>
      </w:r>
    </w:p>
    <w:p w14:paraId="2265603E" w14:textId="77777777" w:rsidR="00FD2119" w:rsidRDefault="00FD2119" w:rsidP="00FD2119">
      <w:pPr>
        <w:pStyle w:val="BodyText"/>
        <w:tabs>
          <w:tab w:val="left" w:pos="5383"/>
          <w:tab w:val="left" w:pos="9199"/>
        </w:tabs>
        <w:spacing w:before="182"/>
        <w:ind w:left="540"/>
        <w:rPr>
          <w:u w:val="single"/>
        </w:rPr>
      </w:pPr>
    </w:p>
    <w:p w14:paraId="262A00FE" w14:textId="77777777" w:rsidR="00FD2119" w:rsidRDefault="00FD2119" w:rsidP="00FD2119">
      <w:pPr>
        <w:pStyle w:val="Heading5"/>
      </w:pPr>
      <w:r>
        <w:t>Capstone</w:t>
      </w:r>
      <w:r>
        <w:rPr>
          <w:spacing w:val="-10"/>
        </w:rPr>
        <w:t xml:space="preserve"> </w:t>
      </w:r>
      <w:r>
        <w:t>Project</w:t>
      </w:r>
      <w:r>
        <w:rPr>
          <w:spacing w:val="-11"/>
        </w:rPr>
        <w:t xml:space="preserve"> </w:t>
      </w:r>
      <w:r>
        <w:rPr>
          <w:spacing w:val="-2"/>
        </w:rPr>
        <w:t>Supervisors</w:t>
      </w:r>
    </w:p>
    <w:p w14:paraId="3474DB47" w14:textId="77777777" w:rsidR="00FD2119" w:rsidRDefault="00FD2119" w:rsidP="00FD2119">
      <w:pPr>
        <w:pStyle w:val="BodyText"/>
        <w:tabs>
          <w:tab w:val="left" w:pos="5383"/>
          <w:tab w:val="left" w:pos="9199"/>
        </w:tabs>
        <w:spacing w:before="182"/>
        <w:ind w:left="540"/>
      </w:pPr>
      <w:r>
        <w:t xml:space="preserve">Signature </w:t>
      </w:r>
      <w:r>
        <w:rPr>
          <w:u w:val="single"/>
        </w:rPr>
        <w:tab/>
      </w:r>
      <w:r>
        <w:rPr>
          <w:spacing w:val="-4"/>
        </w:rPr>
        <w:t>Date</w:t>
      </w:r>
      <w:r>
        <w:rPr>
          <w:u w:val="single"/>
        </w:rPr>
        <w:tab/>
      </w:r>
    </w:p>
    <w:p w14:paraId="020D05D1" w14:textId="77777777" w:rsidR="00FD2119" w:rsidRDefault="00FD2119" w:rsidP="00FD2119">
      <w:pPr>
        <w:pStyle w:val="BodyText"/>
        <w:tabs>
          <w:tab w:val="left" w:pos="5383"/>
          <w:tab w:val="left" w:pos="9199"/>
        </w:tabs>
        <w:spacing w:before="182"/>
        <w:ind w:left="540"/>
      </w:pPr>
    </w:p>
    <w:p w14:paraId="48A4E04B" w14:textId="77777777" w:rsidR="00FD2119" w:rsidRDefault="00FD2119" w:rsidP="00FD2119">
      <w:pPr>
        <w:pStyle w:val="Heading5"/>
      </w:pPr>
      <w:r>
        <w:t>NZSE</w:t>
      </w:r>
      <w:r>
        <w:rPr>
          <w:spacing w:val="-10"/>
        </w:rPr>
        <w:t xml:space="preserve"> </w:t>
      </w:r>
      <w:r>
        <w:t>Capstone</w:t>
      </w:r>
      <w:r>
        <w:rPr>
          <w:spacing w:val="-9"/>
        </w:rPr>
        <w:t xml:space="preserve"> </w:t>
      </w:r>
      <w:r>
        <w:t>Project</w:t>
      </w:r>
      <w:r>
        <w:rPr>
          <w:spacing w:val="-8"/>
        </w:rPr>
        <w:t xml:space="preserve"> </w:t>
      </w:r>
      <w:r>
        <w:rPr>
          <w:spacing w:val="-2"/>
        </w:rPr>
        <w:t>Leader</w:t>
      </w:r>
    </w:p>
    <w:p w14:paraId="783D6E05" w14:textId="77777777" w:rsidR="00FD2119" w:rsidRDefault="00FD2119" w:rsidP="00FD2119">
      <w:pPr>
        <w:pStyle w:val="BodyText"/>
        <w:tabs>
          <w:tab w:val="left" w:pos="5383"/>
          <w:tab w:val="left" w:pos="9200"/>
        </w:tabs>
        <w:spacing w:before="181"/>
        <w:ind w:left="540"/>
      </w:pPr>
      <w:r>
        <w:t xml:space="preserve">Signature </w:t>
      </w:r>
      <w:r>
        <w:rPr>
          <w:u w:val="single"/>
        </w:rPr>
        <w:tab/>
      </w:r>
      <w:r>
        <w:rPr>
          <w:spacing w:val="-4"/>
        </w:rPr>
        <w:t>Date</w:t>
      </w:r>
      <w:r>
        <w:rPr>
          <w:u w:val="single"/>
        </w:rPr>
        <w:tab/>
      </w:r>
    </w:p>
    <w:p w14:paraId="67B29F50" w14:textId="77777777" w:rsidR="00FD2119" w:rsidRDefault="00FD2119" w:rsidP="00FD2119">
      <w:pPr>
        <w:pStyle w:val="BodyText"/>
      </w:pPr>
    </w:p>
    <w:p w14:paraId="4A96B6AC" w14:textId="77777777" w:rsidR="00FD2119" w:rsidRDefault="00FD2119" w:rsidP="00FD2119">
      <w:pPr>
        <w:pStyle w:val="BodyText"/>
        <w:spacing w:before="33"/>
      </w:pPr>
    </w:p>
    <w:p w14:paraId="12EAD2EF" w14:textId="77777777" w:rsidR="00FD2119" w:rsidRDefault="00FD2119" w:rsidP="00FD2119">
      <w:pPr>
        <w:pStyle w:val="BodyText"/>
        <w:ind w:left="540" w:right="751" w:hanging="1"/>
      </w:pPr>
      <w:r>
        <w:t>This</w:t>
      </w:r>
      <w:r>
        <w:rPr>
          <w:spacing w:val="-11"/>
        </w:rPr>
        <w:t xml:space="preserve"> </w:t>
      </w:r>
      <w:r>
        <w:t>is</w:t>
      </w:r>
      <w:r>
        <w:rPr>
          <w:spacing w:val="-10"/>
        </w:rPr>
        <w:t xml:space="preserve"> </w:t>
      </w:r>
      <w:r>
        <w:t>a</w:t>
      </w:r>
      <w:r>
        <w:rPr>
          <w:spacing w:val="-10"/>
        </w:rPr>
        <w:t xml:space="preserve"> </w:t>
      </w:r>
      <w:r>
        <w:t>joint</w:t>
      </w:r>
      <w:r>
        <w:rPr>
          <w:spacing w:val="-9"/>
        </w:rPr>
        <w:t xml:space="preserve"> </w:t>
      </w:r>
      <w:r>
        <w:t>agreement</w:t>
      </w:r>
      <w:r>
        <w:rPr>
          <w:spacing w:val="-11"/>
        </w:rPr>
        <w:t xml:space="preserve"> </w:t>
      </w:r>
      <w:r>
        <w:t>between</w:t>
      </w:r>
      <w:r>
        <w:rPr>
          <w:spacing w:val="-9"/>
        </w:rPr>
        <w:t xml:space="preserve"> </w:t>
      </w:r>
      <w:r>
        <w:t>the</w:t>
      </w:r>
      <w:r>
        <w:rPr>
          <w:spacing w:val="-10"/>
        </w:rPr>
        <w:t xml:space="preserve"> </w:t>
      </w:r>
      <w:r>
        <w:t>student,</w:t>
      </w:r>
      <w:r>
        <w:rPr>
          <w:spacing w:val="-10"/>
        </w:rPr>
        <w:t xml:space="preserve"> </w:t>
      </w:r>
      <w:r>
        <w:t>the</w:t>
      </w:r>
      <w:r>
        <w:rPr>
          <w:spacing w:val="-10"/>
        </w:rPr>
        <w:t xml:space="preserve"> </w:t>
      </w:r>
      <w:r>
        <w:t>business</w:t>
      </w:r>
      <w:r>
        <w:rPr>
          <w:spacing w:val="-12"/>
        </w:rPr>
        <w:t xml:space="preserve"> </w:t>
      </w:r>
      <w:r>
        <w:t>organisation,</w:t>
      </w:r>
      <w:r>
        <w:rPr>
          <w:spacing w:val="-11"/>
        </w:rPr>
        <w:t xml:space="preserve"> </w:t>
      </w:r>
      <w:r>
        <w:t>and</w:t>
      </w:r>
      <w:r>
        <w:rPr>
          <w:spacing w:val="-10"/>
        </w:rPr>
        <w:t xml:space="preserve"> </w:t>
      </w:r>
      <w:r>
        <w:t>the</w:t>
      </w:r>
      <w:r>
        <w:rPr>
          <w:spacing w:val="-11"/>
        </w:rPr>
        <w:t xml:space="preserve"> </w:t>
      </w:r>
      <w:r>
        <w:t>New</w:t>
      </w:r>
      <w:r>
        <w:rPr>
          <w:spacing w:val="-10"/>
        </w:rPr>
        <w:t xml:space="preserve"> </w:t>
      </w:r>
      <w:r>
        <w:t>Zealand</w:t>
      </w:r>
      <w:r>
        <w:rPr>
          <w:spacing w:val="-11"/>
        </w:rPr>
        <w:t xml:space="preserve"> </w:t>
      </w:r>
      <w:r>
        <w:t>School of Education.</w:t>
      </w:r>
    </w:p>
    <w:p w14:paraId="55AAC442" w14:textId="77777777" w:rsidR="00FD2119" w:rsidRDefault="00FD2119" w:rsidP="00FD2119">
      <w:pPr>
        <w:sectPr w:rsidR="00FD2119" w:rsidSect="003437F8">
          <w:pgSz w:w="11910" w:h="16840"/>
          <w:pgMar w:top="940" w:right="660" w:bottom="920" w:left="900" w:header="0" w:footer="730" w:gutter="0"/>
          <w:cols w:space="720"/>
        </w:sectPr>
      </w:pPr>
    </w:p>
    <w:p w14:paraId="133802FA" w14:textId="77777777" w:rsidR="00FD2119" w:rsidRDefault="00FD2119" w:rsidP="00FD2119">
      <w:pPr>
        <w:pStyle w:val="Heading1"/>
      </w:pPr>
      <w:bookmarkStart w:id="8" w:name="Appendix_3:_Confidentiality"/>
      <w:bookmarkStart w:id="9" w:name="_bookmark29"/>
      <w:bookmarkEnd w:id="8"/>
      <w:bookmarkEnd w:id="9"/>
      <w:r>
        <w:rPr>
          <w:color w:val="00AFEF"/>
        </w:rPr>
        <w:lastRenderedPageBreak/>
        <w:t>Appendix</w:t>
      </w:r>
      <w:r>
        <w:rPr>
          <w:color w:val="00AFEF"/>
          <w:spacing w:val="-4"/>
        </w:rPr>
        <w:t xml:space="preserve"> </w:t>
      </w:r>
      <w:r>
        <w:rPr>
          <w:color w:val="00AFEF"/>
        </w:rPr>
        <w:t>3:</w:t>
      </w:r>
      <w:r>
        <w:rPr>
          <w:color w:val="00AFEF"/>
          <w:spacing w:val="-4"/>
        </w:rPr>
        <w:t xml:space="preserve"> </w:t>
      </w:r>
      <w:r>
        <w:rPr>
          <w:color w:val="00AFEF"/>
          <w:spacing w:val="-2"/>
        </w:rPr>
        <w:t>Confidentiality</w:t>
      </w:r>
    </w:p>
    <w:p w14:paraId="66D6F2FB" w14:textId="77777777" w:rsidR="00FD2119" w:rsidRDefault="00FD2119" w:rsidP="00FD2119">
      <w:pPr>
        <w:pStyle w:val="BodyText"/>
        <w:spacing w:before="240"/>
        <w:ind w:left="540" w:right="778"/>
        <w:jc w:val="both"/>
      </w:pPr>
      <w:r>
        <w:t>As</w:t>
      </w:r>
      <w:r>
        <w:rPr>
          <w:spacing w:val="-5"/>
        </w:rPr>
        <w:t xml:space="preserve"> </w:t>
      </w:r>
      <w:r>
        <w:t>a</w:t>
      </w:r>
      <w:r>
        <w:rPr>
          <w:spacing w:val="-5"/>
        </w:rPr>
        <w:t xml:space="preserve"> </w:t>
      </w:r>
      <w:r>
        <w:t>student</w:t>
      </w:r>
      <w:r>
        <w:rPr>
          <w:spacing w:val="-3"/>
        </w:rPr>
        <w:t xml:space="preserve"> </w:t>
      </w:r>
      <w:r>
        <w:t>you</w:t>
      </w:r>
      <w:r>
        <w:rPr>
          <w:spacing w:val="-6"/>
        </w:rPr>
        <w:t xml:space="preserve"> </w:t>
      </w:r>
      <w:r>
        <w:t>must</w:t>
      </w:r>
      <w:r>
        <w:rPr>
          <w:spacing w:val="-6"/>
        </w:rPr>
        <w:t xml:space="preserve"> </w:t>
      </w:r>
      <w:r>
        <w:t>always</w:t>
      </w:r>
      <w:r>
        <w:rPr>
          <w:spacing w:val="-5"/>
        </w:rPr>
        <w:t xml:space="preserve"> </w:t>
      </w:r>
      <w:r>
        <w:t>be</w:t>
      </w:r>
      <w:r>
        <w:rPr>
          <w:spacing w:val="-4"/>
        </w:rPr>
        <w:t xml:space="preserve"> </w:t>
      </w:r>
      <w:r>
        <w:t>aware</w:t>
      </w:r>
      <w:r>
        <w:rPr>
          <w:spacing w:val="-4"/>
        </w:rPr>
        <w:t xml:space="preserve"> </w:t>
      </w:r>
      <w:r>
        <w:t>of</w:t>
      </w:r>
      <w:r>
        <w:rPr>
          <w:spacing w:val="-5"/>
        </w:rPr>
        <w:t xml:space="preserve"> </w:t>
      </w:r>
      <w:r>
        <w:t>the</w:t>
      </w:r>
      <w:r>
        <w:rPr>
          <w:spacing w:val="-3"/>
        </w:rPr>
        <w:t xml:space="preserve"> </w:t>
      </w:r>
      <w:r>
        <w:t>confidentiality</w:t>
      </w:r>
      <w:r>
        <w:rPr>
          <w:spacing w:val="-4"/>
        </w:rPr>
        <w:t xml:space="preserve"> </w:t>
      </w:r>
      <w:r>
        <w:t>of</w:t>
      </w:r>
      <w:r>
        <w:rPr>
          <w:spacing w:val="-4"/>
        </w:rPr>
        <w:t xml:space="preserve"> </w:t>
      </w:r>
      <w:r>
        <w:t>information</w:t>
      </w:r>
      <w:r>
        <w:rPr>
          <w:spacing w:val="-6"/>
        </w:rPr>
        <w:t xml:space="preserve"> </w:t>
      </w:r>
      <w:r>
        <w:t>gained</w:t>
      </w:r>
      <w:r>
        <w:rPr>
          <w:spacing w:val="-4"/>
        </w:rPr>
        <w:t xml:space="preserve"> </w:t>
      </w:r>
      <w:r>
        <w:t>during</w:t>
      </w:r>
      <w:r>
        <w:rPr>
          <w:spacing w:val="-4"/>
        </w:rPr>
        <w:t xml:space="preserve"> </w:t>
      </w:r>
      <w:r>
        <w:t>the</w:t>
      </w:r>
      <w:r>
        <w:rPr>
          <w:spacing w:val="-4"/>
        </w:rPr>
        <w:t xml:space="preserve"> </w:t>
      </w:r>
      <w:r>
        <w:t>course of</w:t>
      </w:r>
      <w:r>
        <w:rPr>
          <w:spacing w:val="-6"/>
        </w:rPr>
        <w:t xml:space="preserve"> </w:t>
      </w:r>
      <w:r>
        <w:t>your</w:t>
      </w:r>
      <w:r>
        <w:rPr>
          <w:spacing w:val="-6"/>
        </w:rPr>
        <w:t xml:space="preserve"> </w:t>
      </w:r>
      <w:r>
        <w:t>duties.</w:t>
      </w:r>
      <w:r>
        <w:rPr>
          <w:spacing w:val="-7"/>
        </w:rPr>
        <w:t xml:space="preserve"> </w:t>
      </w:r>
      <w:r>
        <w:t>It</w:t>
      </w:r>
      <w:r>
        <w:rPr>
          <w:spacing w:val="-6"/>
        </w:rPr>
        <w:t xml:space="preserve"> </w:t>
      </w:r>
      <w:r>
        <w:t>is</w:t>
      </w:r>
      <w:r>
        <w:rPr>
          <w:spacing w:val="-6"/>
        </w:rPr>
        <w:t xml:space="preserve"> </w:t>
      </w:r>
      <w:r>
        <w:t>expected</w:t>
      </w:r>
      <w:r>
        <w:rPr>
          <w:spacing w:val="-6"/>
        </w:rPr>
        <w:t xml:space="preserve"> </w:t>
      </w:r>
      <w:r>
        <w:t>that</w:t>
      </w:r>
      <w:r>
        <w:rPr>
          <w:spacing w:val="-6"/>
        </w:rPr>
        <w:t xml:space="preserve"> </w:t>
      </w:r>
      <w:r>
        <w:t>you</w:t>
      </w:r>
      <w:r>
        <w:rPr>
          <w:spacing w:val="-6"/>
        </w:rPr>
        <w:t xml:space="preserve"> </w:t>
      </w:r>
      <w:r>
        <w:t>understand</w:t>
      </w:r>
      <w:r>
        <w:rPr>
          <w:spacing w:val="-6"/>
        </w:rPr>
        <w:t xml:space="preserve"> </w:t>
      </w:r>
      <w:r>
        <w:t>the</w:t>
      </w:r>
      <w:r>
        <w:rPr>
          <w:spacing w:val="-7"/>
        </w:rPr>
        <w:t xml:space="preserve"> </w:t>
      </w:r>
      <w:r>
        <w:t>importance</w:t>
      </w:r>
      <w:r>
        <w:rPr>
          <w:spacing w:val="-5"/>
        </w:rPr>
        <w:t xml:space="preserve"> </w:t>
      </w:r>
      <w:r>
        <w:t>of</w:t>
      </w:r>
      <w:r>
        <w:rPr>
          <w:spacing w:val="-6"/>
        </w:rPr>
        <w:t xml:space="preserve"> </w:t>
      </w:r>
      <w:r>
        <w:t>treating</w:t>
      </w:r>
      <w:r>
        <w:rPr>
          <w:spacing w:val="-6"/>
        </w:rPr>
        <w:t xml:space="preserve"> </w:t>
      </w:r>
      <w:r>
        <w:t>information</w:t>
      </w:r>
      <w:r>
        <w:rPr>
          <w:spacing w:val="-7"/>
        </w:rPr>
        <w:t xml:space="preserve"> </w:t>
      </w:r>
      <w:r>
        <w:t>in</w:t>
      </w:r>
      <w:r>
        <w:rPr>
          <w:spacing w:val="-4"/>
        </w:rPr>
        <w:t xml:space="preserve"> </w:t>
      </w:r>
      <w:r>
        <w:t>a</w:t>
      </w:r>
      <w:r>
        <w:rPr>
          <w:spacing w:val="-6"/>
        </w:rPr>
        <w:t xml:space="preserve"> </w:t>
      </w:r>
      <w:r>
        <w:t>discreet and confidential manner and your attention is drawn to the following:</w:t>
      </w:r>
    </w:p>
    <w:p w14:paraId="5F346FEF" w14:textId="77777777" w:rsidR="00FD2119" w:rsidRDefault="00FD2119" w:rsidP="00FD2119">
      <w:pPr>
        <w:pStyle w:val="BodyText"/>
      </w:pPr>
    </w:p>
    <w:p w14:paraId="79B6FB1D" w14:textId="77777777" w:rsidR="00FD2119" w:rsidRDefault="00FD2119" w:rsidP="00FD2119">
      <w:pPr>
        <w:pStyle w:val="BodyText"/>
        <w:spacing w:before="32"/>
      </w:pPr>
    </w:p>
    <w:p w14:paraId="7BCC78D3" w14:textId="77777777" w:rsidR="00FD2119" w:rsidRDefault="00FD2119" w:rsidP="00FD2119">
      <w:pPr>
        <w:pStyle w:val="ListParagraph"/>
        <w:widowControl w:val="0"/>
        <w:numPr>
          <w:ilvl w:val="0"/>
          <w:numId w:val="2"/>
        </w:numPr>
        <w:tabs>
          <w:tab w:val="left" w:pos="1257"/>
          <w:tab w:val="left" w:pos="1259"/>
        </w:tabs>
        <w:autoSpaceDE w:val="0"/>
        <w:autoSpaceDN w:val="0"/>
        <w:spacing w:after="0"/>
        <w:ind w:right="921"/>
        <w:contextualSpacing w:val="0"/>
      </w:pPr>
      <w:r>
        <w:t>Written</w:t>
      </w:r>
      <w:r>
        <w:rPr>
          <w:spacing w:val="-3"/>
        </w:rPr>
        <w:t xml:space="preserve"> </w:t>
      </w:r>
      <w:r>
        <w:t>records</w:t>
      </w:r>
      <w:r>
        <w:rPr>
          <w:spacing w:val="-4"/>
        </w:rPr>
        <w:t xml:space="preserve"> </w:t>
      </w:r>
      <w:r>
        <w:t>and</w:t>
      </w:r>
      <w:r>
        <w:rPr>
          <w:spacing w:val="-3"/>
        </w:rPr>
        <w:t xml:space="preserve"> </w:t>
      </w:r>
      <w:r>
        <w:t>correspondence</w:t>
      </w:r>
      <w:r>
        <w:rPr>
          <w:spacing w:val="-3"/>
        </w:rPr>
        <w:t xml:space="preserve"> </w:t>
      </w:r>
      <w:r>
        <w:t>must</w:t>
      </w:r>
      <w:r>
        <w:rPr>
          <w:spacing w:val="-4"/>
        </w:rPr>
        <w:t xml:space="preserve"> </w:t>
      </w:r>
      <w:r>
        <w:t>be</w:t>
      </w:r>
      <w:r>
        <w:rPr>
          <w:spacing w:val="-3"/>
        </w:rPr>
        <w:t xml:space="preserve"> </w:t>
      </w:r>
      <w:r>
        <w:t>kept</w:t>
      </w:r>
      <w:r>
        <w:rPr>
          <w:spacing w:val="-3"/>
        </w:rPr>
        <w:t xml:space="preserve"> </w:t>
      </w:r>
      <w:r>
        <w:t>securely</w:t>
      </w:r>
      <w:r>
        <w:rPr>
          <w:spacing w:val="-3"/>
        </w:rPr>
        <w:t xml:space="preserve"> </w:t>
      </w:r>
      <w:r>
        <w:t>at</w:t>
      </w:r>
      <w:r>
        <w:rPr>
          <w:spacing w:val="-4"/>
        </w:rPr>
        <w:t xml:space="preserve"> </w:t>
      </w:r>
      <w:r>
        <w:t>all</w:t>
      </w:r>
      <w:r>
        <w:rPr>
          <w:spacing w:val="-2"/>
        </w:rPr>
        <w:t xml:space="preserve"> </w:t>
      </w:r>
      <w:r>
        <w:t>times,</w:t>
      </w:r>
      <w:r>
        <w:rPr>
          <w:spacing w:val="-4"/>
        </w:rPr>
        <w:t xml:space="preserve"> </w:t>
      </w:r>
      <w:r>
        <w:t>including</w:t>
      </w:r>
      <w:r>
        <w:rPr>
          <w:spacing w:val="-4"/>
        </w:rPr>
        <w:t xml:space="preserve"> </w:t>
      </w:r>
      <w:r>
        <w:t>when</w:t>
      </w:r>
      <w:r>
        <w:rPr>
          <w:spacing w:val="-3"/>
        </w:rPr>
        <w:t xml:space="preserve"> </w:t>
      </w:r>
      <w:r>
        <w:t>not in use</w:t>
      </w:r>
    </w:p>
    <w:p w14:paraId="6E442911" w14:textId="77777777" w:rsidR="00FD2119" w:rsidRDefault="00FD2119" w:rsidP="00FD2119">
      <w:pPr>
        <w:pStyle w:val="BodyText"/>
        <w:spacing w:before="21"/>
      </w:pPr>
    </w:p>
    <w:p w14:paraId="47E8591A" w14:textId="77777777" w:rsidR="00FD2119" w:rsidRDefault="00FD2119" w:rsidP="00FD2119">
      <w:pPr>
        <w:pStyle w:val="ListParagraph"/>
        <w:widowControl w:val="0"/>
        <w:numPr>
          <w:ilvl w:val="0"/>
          <w:numId w:val="2"/>
        </w:numPr>
        <w:tabs>
          <w:tab w:val="left" w:pos="1256"/>
          <w:tab w:val="left" w:pos="1259"/>
        </w:tabs>
        <w:autoSpaceDE w:val="0"/>
        <w:autoSpaceDN w:val="0"/>
        <w:spacing w:after="0"/>
        <w:ind w:right="1106" w:hanging="361"/>
        <w:contextualSpacing w:val="0"/>
      </w:pPr>
      <w:r>
        <w:t>Business</w:t>
      </w:r>
      <w:r>
        <w:rPr>
          <w:spacing w:val="-4"/>
        </w:rPr>
        <w:t xml:space="preserve"> </w:t>
      </w:r>
      <w:r>
        <w:t>organisational</w:t>
      </w:r>
      <w:r>
        <w:rPr>
          <w:spacing w:val="-4"/>
        </w:rPr>
        <w:t xml:space="preserve"> </w:t>
      </w:r>
      <w:r>
        <w:t>documentation</w:t>
      </w:r>
      <w:r>
        <w:rPr>
          <w:spacing w:val="-3"/>
        </w:rPr>
        <w:t xml:space="preserve"> </w:t>
      </w:r>
      <w:r>
        <w:t>must</w:t>
      </w:r>
      <w:r>
        <w:rPr>
          <w:spacing w:val="-3"/>
        </w:rPr>
        <w:t xml:space="preserve"> </w:t>
      </w:r>
      <w:r>
        <w:t>not</w:t>
      </w:r>
      <w:r>
        <w:rPr>
          <w:spacing w:val="-4"/>
        </w:rPr>
        <w:t xml:space="preserve"> </w:t>
      </w:r>
      <w:r>
        <w:t>be</w:t>
      </w:r>
      <w:r>
        <w:rPr>
          <w:spacing w:val="-4"/>
        </w:rPr>
        <w:t xml:space="preserve"> </w:t>
      </w:r>
      <w:r>
        <w:t>submitted</w:t>
      </w:r>
      <w:r>
        <w:rPr>
          <w:spacing w:val="-4"/>
        </w:rPr>
        <w:t xml:space="preserve"> </w:t>
      </w:r>
      <w:r>
        <w:t>as</w:t>
      </w:r>
      <w:r>
        <w:rPr>
          <w:spacing w:val="-4"/>
        </w:rPr>
        <w:t xml:space="preserve"> </w:t>
      </w:r>
      <w:r>
        <w:t>appendices</w:t>
      </w:r>
      <w:r>
        <w:rPr>
          <w:spacing w:val="-2"/>
        </w:rPr>
        <w:t xml:space="preserve"> </w:t>
      </w:r>
      <w:r>
        <w:t>to</w:t>
      </w:r>
      <w:r>
        <w:rPr>
          <w:spacing w:val="-2"/>
        </w:rPr>
        <w:t xml:space="preserve"> </w:t>
      </w:r>
      <w:r>
        <w:t>the</w:t>
      </w:r>
      <w:r>
        <w:rPr>
          <w:spacing w:val="-3"/>
        </w:rPr>
        <w:t xml:space="preserve"> </w:t>
      </w:r>
      <w:r>
        <w:t>Final Assessment Report unless prior agreement from the organisation is received</w:t>
      </w:r>
    </w:p>
    <w:p w14:paraId="37AF11E3" w14:textId="77777777" w:rsidR="00FD2119" w:rsidRDefault="00FD2119" w:rsidP="00FD2119">
      <w:pPr>
        <w:pStyle w:val="BodyText"/>
        <w:spacing w:before="20"/>
      </w:pPr>
    </w:p>
    <w:p w14:paraId="524E0A54" w14:textId="77777777" w:rsidR="00FD2119" w:rsidRDefault="00FD2119" w:rsidP="00FD2119">
      <w:pPr>
        <w:pStyle w:val="ListParagraph"/>
        <w:widowControl w:val="0"/>
        <w:numPr>
          <w:ilvl w:val="0"/>
          <w:numId w:val="2"/>
        </w:numPr>
        <w:tabs>
          <w:tab w:val="left" w:pos="1259"/>
        </w:tabs>
        <w:autoSpaceDE w:val="0"/>
        <w:autoSpaceDN w:val="0"/>
        <w:spacing w:after="0"/>
        <w:ind w:right="903" w:hanging="361"/>
        <w:contextualSpacing w:val="0"/>
      </w:pPr>
      <w:r>
        <w:t>Information regarding the business must not be disclosed either orally or in writing to unauthorised</w:t>
      </w:r>
      <w:r>
        <w:rPr>
          <w:spacing w:val="-3"/>
        </w:rPr>
        <w:t xml:space="preserve"> </w:t>
      </w:r>
      <w:r>
        <w:t>persons.</w:t>
      </w:r>
      <w:r>
        <w:rPr>
          <w:spacing w:val="-4"/>
        </w:rPr>
        <w:t xml:space="preserve"> </w:t>
      </w:r>
      <w:r>
        <w:t>It</w:t>
      </w:r>
      <w:r>
        <w:rPr>
          <w:spacing w:val="-4"/>
        </w:rPr>
        <w:t xml:space="preserve"> </w:t>
      </w:r>
      <w:r>
        <w:t>is</w:t>
      </w:r>
      <w:r>
        <w:rPr>
          <w:spacing w:val="-2"/>
        </w:rPr>
        <w:t xml:space="preserve"> </w:t>
      </w:r>
      <w:r>
        <w:t>particularly</w:t>
      </w:r>
      <w:r>
        <w:rPr>
          <w:spacing w:val="-3"/>
        </w:rPr>
        <w:t xml:space="preserve"> </w:t>
      </w:r>
      <w:r>
        <w:t>important</w:t>
      </w:r>
      <w:r>
        <w:rPr>
          <w:spacing w:val="-3"/>
        </w:rPr>
        <w:t xml:space="preserve"> </w:t>
      </w:r>
      <w:r>
        <w:t>that</w:t>
      </w:r>
      <w:r>
        <w:rPr>
          <w:spacing w:val="-4"/>
        </w:rPr>
        <w:t xml:space="preserve"> </w:t>
      </w:r>
      <w:r>
        <w:t>the</w:t>
      </w:r>
      <w:r>
        <w:rPr>
          <w:spacing w:val="-4"/>
        </w:rPr>
        <w:t xml:space="preserve"> </w:t>
      </w:r>
      <w:r>
        <w:t>authenticity</w:t>
      </w:r>
      <w:r>
        <w:rPr>
          <w:spacing w:val="-4"/>
        </w:rPr>
        <w:t xml:space="preserve"> </w:t>
      </w:r>
      <w:r>
        <w:t>of</w:t>
      </w:r>
      <w:r>
        <w:rPr>
          <w:spacing w:val="-3"/>
        </w:rPr>
        <w:t xml:space="preserve"> </w:t>
      </w:r>
      <w:r>
        <w:t>phone,</w:t>
      </w:r>
      <w:r>
        <w:rPr>
          <w:spacing w:val="-4"/>
        </w:rPr>
        <w:t xml:space="preserve"> </w:t>
      </w:r>
      <w:r>
        <w:t>e-mail</w:t>
      </w:r>
      <w:r>
        <w:rPr>
          <w:spacing w:val="-4"/>
        </w:rPr>
        <w:t xml:space="preserve"> </w:t>
      </w:r>
      <w:r>
        <w:t>and text enquirers should be checked</w:t>
      </w:r>
    </w:p>
    <w:p w14:paraId="16EF22B1" w14:textId="77777777" w:rsidR="00FD2119" w:rsidRDefault="00FD2119" w:rsidP="00FD2119">
      <w:pPr>
        <w:pStyle w:val="BodyText"/>
        <w:spacing w:before="22"/>
      </w:pPr>
    </w:p>
    <w:p w14:paraId="6F12A289" w14:textId="77777777" w:rsidR="00FD2119" w:rsidRDefault="00FD2119" w:rsidP="00FD2119">
      <w:pPr>
        <w:pStyle w:val="ListParagraph"/>
        <w:widowControl w:val="0"/>
        <w:numPr>
          <w:ilvl w:val="0"/>
          <w:numId w:val="2"/>
        </w:numPr>
        <w:tabs>
          <w:tab w:val="left" w:pos="1257"/>
          <w:tab w:val="left" w:pos="1260"/>
        </w:tabs>
        <w:autoSpaceDE w:val="0"/>
        <w:autoSpaceDN w:val="0"/>
        <w:spacing w:after="0"/>
        <w:ind w:left="1260" w:right="894" w:hanging="361"/>
        <w:contextualSpacing w:val="0"/>
      </w:pPr>
      <w:r>
        <w:t>Conversation</w:t>
      </w:r>
      <w:r>
        <w:rPr>
          <w:spacing w:val="-4"/>
        </w:rPr>
        <w:t xml:space="preserve"> </w:t>
      </w:r>
      <w:r>
        <w:t>relating</w:t>
      </w:r>
      <w:r>
        <w:rPr>
          <w:spacing w:val="-4"/>
        </w:rPr>
        <w:t xml:space="preserve"> </w:t>
      </w:r>
      <w:r>
        <w:t>to</w:t>
      </w:r>
      <w:r>
        <w:rPr>
          <w:spacing w:val="-2"/>
        </w:rPr>
        <w:t xml:space="preserve"> </w:t>
      </w:r>
      <w:r>
        <w:t>confidential</w:t>
      </w:r>
      <w:r>
        <w:rPr>
          <w:spacing w:val="-3"/>
        </w:rPr>
        <w:t xml:space="preserve"> </w:t>
      </w:r>
      <w:r>
        <w:t>matters</w:t>
      </w:r>
      <w:r>
        <w:rPr>
          <w:spacing w:val="-4"/>
        </w:rPr>
        <w:t xml:space="preserve"> </w:t>
      </w:r>
      <w:r>
        <w:t>should</w:t>
      </w:r>
      <w:r>
        <w:rPr>
          <w:spacing w:val="-2"/>
        </w:rPr>
        <w:t xml:space="preserve"> </w:t>
      </w:r>
      <w:r>
        <w:t>not</w:t>
      </w:r>
      <w:r>
        <w:rPr>
          <w:spacing w:val="-4"/>
        </w:rPr>
        <w:t xml:space="preserve"> </w:t>
      </w:r>
      <w:r>
        <w:t>take</w:t>
      </w:r>
      <w:r>
        <w:rPr>
          <w:spacing w:val="-4"/>
        </w:rPr>
        <w:t xml:space="preserve"> </w:t>
      </w:r>
      <w:r>
        <w:t>place</w:t>
      </w:r>
      <w:r>
        <w:rPr>
          <w:spacing w:val="-4"/>
        </w:rPr>
        <w:t xml:space="preserve"> </w:t>
      </w:r>
      <w:r>
        <w:t>in</w:t>
      </w:r>
      <w:r>
        <w:rPr>
          <w:spacing w:val="-4"/>
        </w:rPr>
        <w:t xml:space="preserve"> </w:t>
      </w:r>
      <w:r>
        <w:t>situations</w:t>
      </w:r>
      <w:r>
        <w:rPr>
          <w:spacing w:val="-4"/>
        </w:rPr>
        <w:t xml:space="preserve"> </w:t>
      </w:r>
      <w:r>
        <w:t>where</w:t>
      </w:r>
      <w:r>
        <w:rPr>
          <w:spacing w:val="-3"/>
        </w:rPr>
        <w:t xml:space="preserve"> </w:t>
      </w:r>
      <w:r>
        <w:t>they may be heard by passers-by i.e., in corridors, reception areas etc.</w:t>
      </w:r>
    </w:p>
    <w:p w14:paraId="38F2517D" w14:textId="77777777" w:rsidR="00FD2119" w:rsidRDefault="00FD2119" w:rsidP="00FD2119">
      <w:pPr>
        <w:pStyle w:val="BodyText"/>
        <w:spacing w:before="20"/>
      </w:pPr>
    </w:p>
    <w:p w14:paraId="432CFBA8" w14:textId="77777777" w:rsidR="00FD2119" w:rsidRDefault="00FD2119" w:rsidP="00FD2119">
      <w:pPr>
        <w:pStyle w:val="ListParagraph"/>
        <w:widowControl w:val="0"/>
        <w:numPr>
          <w:ilvl w:val="0"/>
          <w:numId w:val="2"/>
        </w:numPr>
        <w:tabs>
          <w:tab w:val="left" w:pos="1258"/>
          <w:tab w:val="left" w:pos="1260"/>
        </w:tabs>
        <w:autoSpaceDE w:val="0"/>
        <w:autoSpaceDN w:val="0"/>
        <w:spacing w:after="0"/>
        <w:ind w:left="1260" w:right="1670"/>
        <w:contextualSpacing w:val="0"/>
      </w:pPr>
      <w:r>
        <w:t>The</w:t>
      </w:r>
      <w:r>
        <w:rPr>
          <w:spacing w:val="-4"/>
        </w:rPr>
        <w:t xml:space="preserve"> </w:t>
      </w:r>
      <w:r>
        <w:t>same</w:t>
      </w:r>
      <w:r>
        <w:rPr>
          <w:spacing w:val="-3"/>
        </w:rPr>
        <w:t xml:space="preserve"> </w:t>
      </w:r>
      <w:r>
        <w:t>confidentiality</w:t>
      </w:r>
      <w:r>
        <w:rPr>
          <w:spacing w:val="-3"/>
        </w:rPr>
        <w:t xml:space="preserve"> </w:t>
      </w:r>
      <w:r>
        <w:t>must</w:t>
      </w:r>
      <w:r>
        <w:rPr>
          <w:spacing w:val="-4"/>
        </w:rPr>
        <w:t xml:space="preserve"> </w:t>
      </w:r>
      <w:r>
        <w:t>also</w:t>
      </w:r>
      <w:r>
        <w:rPr>
          <w:spacing w:val="-3"/>
        </w:rPr>
        <w:t xml:space="preserve"> </w:t>
      </w:r>
      <w:r>
        <w:t>be</w:t>
      </w:r>
      <w:r>
        <w:rPr>
          <w:spacing w:val="-3"/>
        </w:rPr>
        <w:t xml:space="preserve"> </w:t>
      </w:r>
      <w:r>
        <w:t>preserved</w:t>
      </w:r>
      <w:r>
        <w:rPr>
          <w:spacing w:val="-4"/>
        </w:rPr>
        <w:t xml:space="preserve"> </w:t>
      </w:r>
      <w:r>
        <w:t>in</w:t>
      </w:r>
      <w:r>
        <w:rPr>
          <w:spacing w:val="-2"/>
        </w:rPr>
        <w:t xml:space="preserve"> </w:t>
      </w:r>
      <w:r>
        <w:t>dealing</w:t>
      </w:r>
      <w:r>
        <w:rPr>
          <w:spacing w:val="-3"/>
        </w:rPr>
        <w:t xml:space="preserve"> </w:t>
      </w:r>
      <w:r>
        <w:t>with</w:t>
      </w:r>
      <w:r>
        <w:rPr>
          <w:spacing w:val="-2"/>
        </w:rPr>
        <w:t xml:space="preserve"> </w:t>
      </w:r>
      <w:r>
        <w:t>matters</w:t>
      </w:r>
      <w:r>
        <w:rPr>
          <w:spacing w:val="-4"/>
        </w:rPr>
        <w:t xml:space="preserve"> </w:t>
      </w:r>
      <w:r>
        <w:t>relating</w:t>
      </w:r>
      <w:r>
        <w:rPr>
          <w:spacing w:val="-4"/>
        </w:rPr>
        <w:t xml:space="preserve"> </w:t>
      </w:r>
      <w:r>
        <w:t>to departmental personnel.</w:t>
      </w:r>
    </w:p>
    <w:p w14:paraId="2FBF2E4E" w14:textId="77777777" w:rsidR="00FD2119" w:rsidRDefault="00FD2119" w:rsidP="00FD2119">
      <w:pPr>
        <w:pStyle w:val="BodyText"/>
      </w:pPr>
    </w:p>
    <w:p w14:paraId="54602ABF" w14:textId="77777777" w:rsidR="00FD2119" w:rsidRDefault="00FD2119" w:rsidP="00FD2119">
      <w:pPr>
        <w:pStyle w:val="Heading5"/>
        <w:jc w:val="both"/>
      </w:pPr>
      <w:r>
        <w:t>I</w:t>
      </w:r>
      <w:r>
        <w:rPr>
          <w:spacing w:val="-6"/>
        </w:rPr>
        <w:t xml:space="preserve"> </w:t>
      </w:r>
      <w:r>
        <w:t>have</w:t>
      </w:r>
      <w:r>
        <w:rPr>
          <w:spacing w:val="-5"/>
        </w:rPr>
        <w:t xml:space="preserve"> </w:t>
      </w:r>
      <w:r>
        <w:t>read</w:t>
      </w:r>
      <w:r>
        <w:rPr>
          <w:spacing w:val="-5"/>
        </w:rPr>
        <w:t xml:space="preserve"> </w:t>
      </w:r>
      <w:r>
        <w:t>and</w:t>
      </w:r>
      <w:r>
        <w:rPr>
          <w:spacing w:val="-5"/>
        </w:rPr>
        <w:t xml:space="preserve"> </w:t>
      </w:r>
      <w:r>
        <w:t>accept</w:t>
      </w:r>
      <w:r>
        <w:rPr>
          <w:spacing w:val="-5"/>
        </w:rPr>
        <w:t xml:space="preserve"> </w:t>
      </w:r>
      <w:r>
        <w:t>the</w:t>
      </w:r>
      <w:r>
        <w:rPr>
          <w:spacing w:val="-5"/>
        </w:rPr>
        <w:t xml:space="preserve"> </w:t>
      </w:r>
      <w:r>
        <w:t>terms</w:t>
      </w:r>
      <w:r>
        <w:rPr>
          <w:spacing w:val="-5"/>
        </w:rPr>
        <w:t xml:space="preserve"> </w:t>
      </w:r>
      <w:r>
        <w:t>of</w:t>
      </w:r>
      <w:r>
        <w:rPr>
          <w:spacing w:val="-5"/>
        </w:rPr>
        <w:t xml:space="preserve"> </w:t>
      </w:r>
      <w:r>
        <w:t>the</w:t>
      </w:r>
      <w:r>
        <w:rPr>
          <w:spacing w:val="-6"/>
        </w:rPr>
        <w:t xml:space="preserve"> </w:t>
      </w:r>
      <w:r>
        <w:t>above</w:t>
      </w:r>
      <w:r>
        <w:rPr>
          <w:spacing w:val="-5"/>
        </w:rPr>
        <w:t xml:space="preserve"> </w:t>
      </w:r>
      <w:r>
        <w:t>on</w:t>
      </w:r>
      <w:r>
        <w:rPr>
          <w:spacing w:val="-5"/>
        </w:rPr>
        <w:t xml:space="preserve"> </w:t>
      </w:r>
      <w:r>
        <w:rPr>
          <w:spacing w:val="-2"/>
        </w:rPr>
        <w:t>confidentiality:</w:t>
      </w:r>
    </w:p>
    <w:p w14:paraId="0854B503" w14:textId="77777777" w:rsidR="00FD2119" w:rsidRDefault="00FD2119" w:rsidP="00FD2119">
      <w:pPr>
        <w:pStyle w:val="BodyText"/>
        <w:rPr>
          <w:b/>
        </w:rPr>
      </w:pPr>
    </w:p>
    <w:p w14:paraId="34B0DC7A" w14:textId="77777777" w:rsidR="00FD2119" w:rsidRDefault="00FD2119" w:rsidP="00FD2119">
      <w:pPr>
        <w:pStyle w:val="BodyText"/>
        <w:spacing w:before="93"/>
        <w:rPr>
          <w:b/>
        </w:rPr>
      </w:pPr>
    </w:p>
    <w:p w14:paraId="00070A7E" w14:textId="24B9CCD1" w:rsidR="00FD2119" w:rsidRDefault="00FD2119" w:rsidP="00FD2119">
      <w:pPr>
        <w:pStyle w:val="BodyText"/>
        <w:tabs>
          <w:tab w:val="left" w:pos="6718"/>
          <w:tab w:val="left" w:pos="9443"/>
        </w:tabs>
        <w:spacing w:before="1"/>
        <w:ind w:left="540"/>
        <w:jc w:val="both"/>
      </w:pPr>
      <w:r>
        <w:t xml:space="preserve">Signed:   </w:t>
      </w:r>
      <w:r w:rsidR="00FB6FE8" w:rsidRPr="005B03F5">
        <w:rPr>
          <w:noProof/>
        </w:rPr>
        <w:drawing>
          <wp:inline distT="0" distB="0" distL="0" distR="0" wp14:anchorId="06F334F6" wp14:editId="3B437C56">
            <wp:extent cx="1511300" cy="368527"/>
            <wp:effectExtent l="0" t="0" r="0" b="0"/>
            <wp:docPr id="1048194703"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p>
    <w:p w14:paraId="292A32E8" w14:textId="77777777" w:rsidR="00FD2119" w:rsidRDefault="00FD2119" w:rsidP="00FD2119">
      <w:pPr>
        <w:pStyle w:val="BodyText"/>
      </w:pPr>
    </w:p>
    <w:p w14:paraId="52EFAB6C" w14:textId="77777777" w:rsidR="00FD2119" w:rsidRDefault="00FD2119" w:rsidP="00FD2119">
      <w:pPr>
        <w:pStyle w:val="BodyText"/>
        <w:spacing w:before="94"/>
      </w:pPr>
    </w:p>
    <w:p w14:paraId="4F903E1A" w14:textId="6F52E362" w:rsidR="00FD2119" w:rsidRDefault="00FD2119" w:rsidP="00FD2119">
      <w:pPr>
        <w:pStyle w:val="BodyText"/>
        <w:tabs>
          <w:tab w:val="left" w:pos="6702"/>
          <w:tab w:val="left" w:pos="9522"/>
        </w:tabs>
        <w:ind w:left="540"/>
      </w:pPr>
      <w:r>
        <w:t>Printed</w:t>
      </w:r>
      <w:r>
        <w:rPr>
          <w:spacing w:val="-1"/>
        </w:rPr>
        <w:t xml:space="preserve"> </w:t>
      </w:r>
      <w:r>
        <w:t>Name:</w:t>
      </w:r>
      <w:r>
        <w:rPr>
          <w:spacing w:val="-2"/>
        </w:rPr>
        <w:t xml:space="preserve">   </w:t>
      </w:r>
      <w:r w:rsidR="00FB6FE8">
        <w:rPr>
          <w:spacing w:val="-2"/>
        </w:rPr>
        <w:t>HARIPRASANTH SINNVAJOUMOUNY</w:t>
      </w:r>
    </w:p>
    <w:p w14:paraId="6BAB4C8D" w14:textId="77777777" w:rsidR="00FD2119" w:rsidRDefault="00FD2119" w:rsidP="00FD2119"/>
    <w:p w14:paraId="60395B23" w14:textId="77777777" w:rsidR="009B0FF6" w:rsidRDefault="009B0FF6" w:rsidP="009B0FF6"/>
    <w:p w14:paraId="695B818B" w14:textId="77777777" w:rsidR="001113DE" w:rsidRDefault="001113DE" w:rsidP="009B0FF6"/>
    <w:p w14:paraId="1B1C3D9C" w14:textId="77777777" w:rsidR="001113DE" w:rsidRDefault="001113DE" w:rsidP="009B0FF6"/>
    <w:p w14:paraId="0D2E8AD6" w14:textId="77777777" w:rsidR="001113DE" w:rsidRDefault="001113DE" w:rsidP="009B0FF6"/>
    <w:p w14:paraId="2D15FAE4" w14:textId="77777777" w:rsidR="001113DE" w:rsidRDefault="001113DE" w:rsidP="009B0FF6"/>
    <w:p w14:paraId="54CD6A05" w14:textId="77777777" w:rsidR="001113DE" w:rsidRDefault="001113DE" w:rsidP="001113DE">
      <w:pPr>
        <w:spacing w:after="36"/>
        <w:ind w:left="7073" w:right="-980"/>
      </w:pPr>
      <w:r>
        <w:rPr>
          <w:noProof/>
        </w:rPr>
        <w:lastRenderedPageBreak/>
        <w:drawing>
          <wp:inline distT="0" distB="0" distL="0" distR="0" wp14:anchorId="48345EA0" wp14:editId="48F862EC">
            <wp:extent cx="2006600" cy="901700"/>
            <wp:effectExtent l="0" t="0" r="0" b="0"/>
            <wp:docPr id="13" name="Picture 13"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A logo with text on it&#10;&#10;Description automatically generated"/>
                    <pic:cNvPicPr/>
                  </pic:nvPicPr>
                  <pic:blipFill>
                    <a:blip r:embed="rId7"/>
                    <a:stretch>
                      <a:fillRect/>
                    </a:stretch>
                  </pic:blipFill>
                  <pic:spPr>
                    <a:xfrm>
                      <a:off x="0" y="0"/>
                      <a:ext cx="2006600" cy="901700"/>
                    </a:xfrm>
                    <a:prstGeom prst="rect">
                      <a:avLst/>
                    </a:prstGeom>
                  </pic:spPr>
                </pic:pic>
              </a:graphicData>
            </a:graphic>
          </wp:inline>
        </w:drawing>
      </w:r>
    </w:p>
    <w:p w14:paraId="67691DC0" w14:textId="77777777" w:rsidR="001113DE" w:rsidRDefault="001113DE" w:rsidP="001113DE">
      <w:r>
        <w:t xml:space="preserve">API Usage for research - Agreement </w:t>
      </w:r>
    </w:p>
    <w:p w14:paraId="46A74A15" w14:textId="77777777" w:rsidR="001113DE" w:rsidRDefault="001113DE" w:rsidP="001113DE">
      <w:pPr>
        <w:spacing w:after="151"/>
      </w:pPr>
    </w:p>
    <w:p w14:paraId="1AD1E0B9" w14:textId="77777777" w:rsidR="001113DE" w:rsidRDefault="001113DE" w:rsidP="001113DE">
      <w:pPr>
        <w:spacing w:after="186"/>
        <w:ind w:left="-2"/>
      </w:pPr>
      <w:r>
        <w:t>This API Usage Agreement ("Agreement") is made and entered into on 19</w:t>
      </w:r>
      <w:r>
        <w:rPr>
          <w:vertAlign w:val="superscript"/>
        </w:rPr>
        <w:t>th</w:t>
      </w:r>
      <w:r>
        <w:t xml:space="preserve"> April 2024, by and between: </w:t>
      </w:r>
    </w:p>
    <w:p w14:paraId="00A6CB90" w14:textId="77777777" w:rsidR="001113DE" w:rsidRDefault="001113DE" w:rsidP="001113DE">
      <w:pPr>
        <w:ind w:left="-2"/>
      </w:pPr>
      <w:r>
        <w:t xml:space="preserve">Dr Louis Boamponsem /Auckland Council], ("API Provider"), and </w:t>
      </w:r>
    </w:p>
    <w:p w14:paraId="19DC0930" w14:textId="77777777" w:rsidR="001113DE" w:rsidRDefault="001113DE" w:rsidP="001113DE">
      <w:pPr>
        <w:ind w:left="-2"/>
      </w:pPr>
      <w:r>
        <w:t xml:space="preserve">Hariprasanth Sinnavajoumouny., ("Student"). </w:t>
      </w:r>
    </w:p>
    <w:p w14:paraId="295940EB" w14:textId="77777777" w:rsidR="001113DE" w:rsidRDefault="001113DE" w:rsidP="001113DE">
      <w:pPr>
        <w:ind w:left="-2"/>
      </w:pPr>
      <w:r>
        <w:t xml:space="preserve">Agreement: </w:t>
      </w:r>
    </w:p>
    <w:p w14:paraId="601C4B7A" w14:textId="77777777" w:rsidR="001113DE" w:rsidRDefault="001113DE" w:rsidP="001113DE">
      <w:pPr>
        <w:ind w:left="-2"/>
      </w:pPr>
      <w:r>
        <w:rPr>
          <w:b/>
        </w:rPr>
        <w:t xml:space="preserve">License and Usage: </w:t>
      </w:r>
    </w:p>
    <w:p w14:paraId="3888702F" w14:textId="77777777" w:rsidR="001113DE" w:rsidRDefault="001113DE" w:rsidP="001113DE">
      <w:pPr>
        <w:ind w:left="-2"/>
      </w:pPr>
      <w:r>
        <w:t xml:space="preserve">API Provider grants Student permission to use the API for research purposes only. </w:t>
      </w:r>
    </w:p>
    <w:p w14:paraId="65448999" w14:textId="77777777" w:rsidR="001113DE" w:rsidRDefault="001113DE" w:rsidP="001113DE">
      <w:pPr>
        <w:ind w:left="-2"/>
      </w:pPr>
      <w:r>
        <w:t xml:space="preserve">Student agrees to use the API responsibly and in compliance with any provided guidelines. </w:t>
      </w:r>
    </w:p>
    <w:p w14:paraId="115F9A36" w14:textId="77777777" w:rsidR="001113DE" w:rsidRDefault="001113DE" w:rsidP="001113DE">
      <w:pPr>
        <w:ind w:left="-2"/>
      </w:pPr>
      <w:r>
        <w:rPr>
          <w:b/>
        </w:rPr>
        <w:t xml:space="preserve">Confidentiality: </w:t>
      </w:r>
    </w:p>
    <w:p w14:paraId="1BABC51D" w14:textId="77777777" w:rsidR="001113DE" w:rsidRDefault="001113DE" w:rsidP="001113DE">
      <w:pPr>
        <w:ind w:left="-2"/>
      </w:pPr>
      <w:r>
        <w:t xml:space="preserve">Student agrees to keep the API URL, key, and access credentials confidential. </w:t>
      </w:r>
    </w:p>
    <w:p w14:paraId="27B5A58E" w14:textId="77777777" w:rsidR="001113DE" w:rsidRDefault="001113DE" w:rsidP="001113DE">
      <w:pPr>
        <w:ind w:left="-2"/>
      </w:pPr>
      <w:r>
        <w:t xml:space="preserve">Student will not share the API URL, key, or access credentials with anyone. </w:t>
      </w:r>
    </w:p>
    <w:p w14:paraId="7E9CFF04" w14:textId="77777777" w:rsidR="001113DE" w:rsidRDefault="001113DE" w:rsidP="001113DE">
      <w:pPr>
        <w:ind w:left="-2"/>
      </w:pPr>
      <w:r>
        <w:rPr>
          <w:b/>
        </w:rPr>
        <w:t xml:space="preserve">Termination: </w:t>
      </w:r>
    </w:p>
    <w:p w14:paraId="67F032C3" w14:textId="77777777" w:rsidR="001113DE" w:rsidRDefault="001113DE" w:rsidP="001113DE">
      <w:pPr>
        <w:ind w:left="-2"/>
      </w:pPr>
      <w:r>
        <w:t xml:space="preserve">API Provider may terminate this Agreement at any time with notice to Student. </w:t>
      </w:r>
    </w:p>
    <w:p w14:paraId="04D85BDA" w14:textId="77777777" w:rsidR="001113DE" w:rsidRDefault="001113DE" w:rsidP="001113DE">
      <w:pPr>
        <w:ind w:left="-2"/>
      </w:pPr>
      <w:r>
        <w:t xml:space="preserve">Upon termination, Student will stop using the API immediately. </w:t>
      </w:r>
    </w:p>
    <w:p w14:paraId="7B487B14" w14:textId="77777777" w:rsidR="001113DE" w:rsidRDefault="001113DE" w:rsidP="001113DE">
      <w:pPr>
        <w:ind w:left="-2"/>
      </w:pPr>
      <w:r>
        <w:rPr>
          <w:b/>
        </w:rPr>
        <w:t xml:space="preserve">Liability: </w:t>
      </w:r>
    </w:p>
    <w:p w14:paraId="26A6BA02" w14:textId="77777777" w:rsidR="001113DE" w:rsidRDefault="001113DE" w:rsidP="001113DE">
      <w:pPr>
        <w:ind w:left="-2"/>
      </w:pPr>
      <w:r>
        <w:t xml:space="preserve">Student is responsible for any misuse of the API and any resulting consequences. </w:t>
      </w:r>
    </w:p>
    <w:p w14:paraId="653AAF6C" w14:textId="77777777" w:rsidR="001113DE" w:rsidRDefault="001113DE" w:rsidP="001113DE">
      <w:pPr>
        <w:ind w:left="-2"/>
      </w:pPr>
      <w:r>
        <w:t xml:space="preserve">API Provider is not liable for any damages from Student's use of the API. </w:t>
      </w:r>
    </w:p>
    <w:p w14:paraId="1768B421" w14:textId="77777777" w:rsidR="001113DE" w:rsidRDefault="001113DE" w:rsidP="001113DE">
      <w:pPr>
        <w:ind w:left="-2"/>
      </w:pPr>
      <w:r>
        <w:rPr>
          <w:b/>
        </w:rPr>
        <w:t xml:space="preserve">Signatures: </w:t>
      </w:r>
    </w:p>
    <w:p w14:paraId="26D30D10" w14:textId="77777777" w:rsidR="001113DE" w:rsidRDefault="001113DE" w:rsidP="001113DE">
      <w:pPr>
        <w:ind w:left="-2"/>
      </w:pPr>
      <w:r>
        <w:t xml:space="preserve">Both parties agree to the terms of this Agreement. </w:t>
      </w:r>
    </w:p>
    <w:p w14:paraId="09A8E5B3" w14:textId="77777777" w:rsidR="001113DE" w:rsidRDefault="001113DE" w:rsidP="001113DE">
      <w:pPr>
        <w:ind w:left="-2"/>
      </w:pPr>
      <w:r>
        <w:t xml:space="preserve">API Provider: </w:t>
      </w:r>
    </w:p>
    <w:p w14:paraId="2F80B110" w14:textId="77777777" w:rsidR="001113DE" w:rsidRDefault="001113DE" w:rsidP="001113DE">
      <w:pPr>
        <w:spacing w:after="115"/>
        <w:ind w:left="-2"/>
      </w:pPr>
      <w:r>
        <w:t xml:space="preserve">Dr Louis Boamponsem </w:t>
      </w:r>
    </w:p>
    <w:p w14:paraId="77156CA7" w14:textId="77777777" w:rsidR="001113DE" w:rsidRDefault="001113DE" w:rsidP="001113DE">
      <w:pPr>
        <w:spacing w:after="100"/>
        <w:ind w:left="1"/>
      </w:pPr>
      <w:r>
        <w:rPr>
          <w:noProof/>
        </w:rPr>
        <w:drawing>
          <wp:inline distT="0" distB="0" distL="0" distR="0" wp14:anchorId="6CEF38D0" wp14:editId="7BF7CDD3">
            <wp:extent cx="1315720" cy="584052"/>
            <wp:effectExtent l="0" t="0" r="0" b="0"/>
            <wp:docPr id="46" name="Picture 46" descr="A line drawing of a person shaking hands&#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46" descr="A line drawing of a person shaking hands&#10;&#10;Description automatically generated"/>
                    <pic:cNvPicPr/>
                  </pic:nvPicPr>
                  <pic:blipFill>
                    <a:blip r:embed="rId8"/>
                    <a:stretch>
                      <a:fillRect/>
                    </a:stretch>
                  </pic:blipFill>
                  <pic:spPr>
                    <a:xfrm>
                      <a:off x="0" y="0"/>
                      <a:ext cx="1315720" cy="584052"/>
                    </a:xfrm>
                    <a:prstGeom prst="rect">
                      <a:avLst/>
                    </a:prstGeom>
                  </pic:spPr>
                </pic:pic>
              </a:graphicData>
            </a:graphic>
          </wp:inline>
        </w:drawing>
      </w:r>
      <w:r>
        <w:t xml:space="preserve"> </w:t>
      </w:r>
    </w:p>
    <w:p w14:paraId="0BF64B91" w14:textId="77777777" w:rsidR="001113DE" w:rsidRDefault="001113DE" w:rsidP="001113DE">
      <w:pPr>
        <w:ind w:left="-2"/>
      </w:pPr>
      <w:r>
        <w:t xml:space="preserve">19/4/2024 </w:t>
      </w:r>
    </w:p>
    <w:p w14:paraId="02BDA7C3" w14:textId="77777777" w:rsidR="001113DE" w:rsidRDefault="001113DE" w:rsidP="001113DE">
      <w:pPr>
        <w:ind w:left="-2"/>
      </w:pPr>
      <w:r>
        <w:t xml:space="preserve">Student: </w:t>
      </w:r>
    </w:p>
    <w:p w14:paraId="40D98C27" w14:textId="77777777" w:rsidR="001113DE" w:rsidRDefault="001113DE" w:rsidP="001113DE">
      <w:pPr>
        <w:ind w:left="-2"/>
      </w:pPr>
      <w:r>
        <w:t xml:space="preserve">Hariprasanth Sinnavajoumouny </w:t>
      </w:r>
    </w:p>
    <w:p w14:paraId="74E2835E" w14:textId="77777777" w:rsidR="001113DE" w:rsidRDefault="001113DE" w:rsidP="001113DE">
      <w:pPr>
        <w:ind w:left="-2"/>
      </w:pPr>
      <w:r w:rsidRPr="005B03F5">
        <w:rPr>
          <w:noProof/>
        </w:rPr>
        <w:lastRenderedPageBreak/>
        <w:drawing>
          <wp:inline distT="0" distB="0" distL="0" distR="0" wp14:anchorId="7130B113" wp14:editId="74060C67">
            <wp:extent cx="1511300" cy="368527"/>
            <wp:effectExtent l="0" t="0" r="0" b="0"/>
            <wp:docPr id="172893922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p>
    <w:p w14:paraId="30D69DC4" w14:textId="77777777" w:rsidR="001113DE" w:rsidRDefault="001113DE" w:rsidP="001113DE">
      <w:pPr>
        <w:ind w:left="-2"/>
      </w:pPr>
      <w:r>
        <w:t xml:space="preserve">      22/4/2024 </w:t>
      </w:r>
    </w:p>
    <w:p w14:paraId="346F4258" w14:textId="77777777" w:rsidR="001113DE" w:rsidRDefault="001113DE" w:rsidP="001113DE">
      <w:pPr>
        <w:spacing w:after="158"/>
        <w:ind w:left="2"/>
      </w:pPr>
      <w:r>
        <w:t xml:space="preserve"> </w:t>
      </w:r>
    </w:p>
    <w:p w14:paraId="2B50F127" w14:textId="77777777" w:rsidR="001113DE" w:rsidRDefault="001113DE" w:rsidP="001113DE">
      <w:pPr>
        <w:spacing w:after="194"/>
        <w:ind w:left="2"/>
      </w:pPr>
      <w:r>
        <w:t xml:space="preserve"> </w:t>
      </w:r>
    </w:p>
    <w:p w14:paraId="5B402E12" w14:textId="77777777" w:rsidR="001113DE" w:rsidRDefault="001113DE" w:rsidP="001113DE">
      <w:pPr>
        <w:spacing w:after="0"/>
        <w:ind w:left="1178"/>
      </w:pPr>
      <w:r>
        <w:rPr>
          <w:rFonts w:ascii="Arial" w:eastAsia="Arial" w:hAnsi="Arial" w:cs="Arial"/>
          <w:color w:val="333333"/>
          <w:sz w:val="16"/>
        </w:rPr>
        <w:t xml:space="preserve">135 Albert Street | Private Bag 92300, Auckland 1142 | </w:t>
      </w:r>
      <w:r>
        <w:rPr>
          <w:rFonts w:ascii="Arial" w:eastAsia="Arial" w:hAnsi="Arial" w:cs="Arial"/>
          <w:b/>
          <w:color w:val="333333"/>
          <w:sz w:val="16"/>
        </w:rPr>
        <w:t>aucklandcouncil.govt.nz</w:t>
      </w:r>
      <w:r>
        <w:rPr>
          <w:rFonts w:ascii="Arial" w:eastAsia="Arial" w:hAnsi="Arial" w:cs="Arial"/>
          <w:color w:val="333333"/>
          <w:sz w:val="16"/>
        </w:rPr>
        <w:t xml:space="preserve"> | </w:t>
      </w:r>
      <w:r>
        <w:rPr>
          <w:rFonts w:ascii="Arial" w:eastAsia="Arial" w:hAnsi="Arial" w:cs="Arial"/>
          <w:b/>
          <w:color w:val="333333"/>
          <w:sz w:val="16"/>
        </w:rPr>
        <w:t>Ph</w:t>
      </w:r>
      <w:r>
        <w:rPr>
          <w:rFonts w:ascii="Arial" w:eastAsia="Arial" w:hAnsi="Arial" w:cs="Arial"/>
          <w:color w:val="333333"/>
          <w:sz w:val="16"/>
        </w:rPr>
        <w:t xml:space="preserve"> +64 272025907 </w:t>
      </w:r>
    </w:p>
    <w:p w14:paraId="75A1A1E9" w14:textId="77777777" w:rsidR="001113DE" w:rsidRPr="009B0FF6" w:rsidRDefault="001113DE" w:rsidP="009B0FF6"/>
    <w:sectPr w:rsidR="001113DE"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F71E8"/>
    <w:multiLevelType w:val="multilevel"/>
    <w:tmpl w:val="1D40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66F94"/>
    <w:multiLevelType w:val="hybridMultilevel"/>
    <w:tmpl w:val="AD1E0A6C"/>
    <w:lvl w:ilvl="0" w:tplc="31469140">
      <w:start w:val="1"/>
      <w:numFmt w:val="lowerLetter"/>
      <w:lvlText w:val="%1)"/>
      <w:lvlJc w:val="left"/>
      <w:pPr>
        <w:ind w:left="1259" w:hanging="360"/>
      </w:pPr>
      <w:rPr>
        <w:rFonts w:ascii="Calibri" w:eastAsia="Calibri" w:hAnsi="Calibri" w:cs="Calibri" w:hint="default"/>
        <w:b w:val="0"/>
        <w:bCs w:val="0"/>
        <w:i w:val="0"/>
        <w:iCs w:val="0"/>
        <w:spacing w:val="0"/>
        <w:w w:val="99"/>
        <w:sz w:val="22"/>
        <w:szCs w:val="22"/>
        <w:lang w:val="en-US" w:eastAsia="en-US" w:bidi="ar-SA"/>
      </w:rPr>
    </w:lvl>
    <w:lvl w:ilvl="1" w:tplc="EB0810BE">
      <w:numFmt w:val="bullet"/>
      <w:lvlText w:val="•"/>
      <w:lvlJc w:val="left"/>
      <w:pPr>
        <w:ind w:left="2168" w:hanging="360"/>
      </w:pPr>
      <w:rPr>
        <w:rFonts w:hint="default"/>
        <w:lang w:val="en-US" w:eastAsia="en-US" w:bidi="ar-SA"/>
      </w:rPr>
    </w:lvl>
    <w:lvl w:ilvl="2" w:tplc="8496DC1E">
      <w:numFmt w:val="bullet"/>
      <w:lvlText w:val="•"/>
      <w:lvlJc w:val="left"/>
      <w:pPr>
        <w:ind w:left="3077" w:hanging="360"/>
      </w:pPr>
      <w:rPr>
        <w:rFonts w:hint="default"/>
        <w:lang w:val="en-US" w:eastAsia="en-US" w:bidi="ar-SA"/>
      </w:rPr>
    </w:lvl>
    <w:lvl w:ilvl="3" w:tplc="1F0C6C18">
      <w:numFmt w:val="bullet"/>
      <w:lvlText w:val="•"/>
      <w:lvlJc w:val="left"/>
      <w:pPr>
        <w:ind w:left="3985" w:hanging="360"/>
      </w:pPr>
      <w:rPr>
        <w:rFonts w:hint="default"/>
        <w:lang w:val="en-US" w:eastAsia="en-US" w:bidi="ar-SA"/>
      </w:rPr>
    </w:lvl>
    <w:lvl w:ilvl="4" w:tplc="5A44548C">
      <w:numFmt w:val="bullet"/>
      <w:lvlText w:val="•"/>
      <w:lvlJc w:val="left"/>
      <w:pPr>
        <w:ind w:left="4894" w:hanging="360"/>
      </w:pPr>
      <w:rPr>
        <w:rFonts w:hint="default"/>
        <w:lang w:val="en-US" w:eastAsia="en-US" w:bidi="ar-SA"/>
      </w:rPr>
    </w:lvl>
    <w:lvl w:ilvl="5" w:tplc="14AA1C0A">
      <w:numFmt w:val="bullet"/>
      <w:lvlText w:val="•"/>
      <w:lvlJc w:val="left"/>
      <w:pPr>
        <w:ind w:left="5803" w:hanging="360"/>
      </w:pPr>
      <w:rPr>
        <w:rFonts w:hint="default"/>
        <w:lang w:val="en-US" w:eastAsia="en-US" w:bidi="ar-SA"/>
      </w:rPr>
    </w:lvl>
    <w:lvl w:ilvl="6" w:tplc="12F0C78E">
      <w:numFmt w:val="bullet"/>
      <w:lvlText w:val="•"/>
      <w:lvlJc w:val="left"/>
      <w:pPr>
        <w:ind w:left="6711" w:hanging="360"/>
      </w:pPr>
      <w:rPr>
        <w:rFonts w:hint="default"/>
        <w:lang w:val="en-US" w:eastAsia="en-US" w:bidi="ar-SA"/>
      </w:rPr>
    </w:lvl>
    <w:lvl w:ilvl="7" w:tplc="1980A1B2">
      <w:numFmt w:val="bullet"/>
      <w:lvlText w:val="•"/>
      <w:lvlJc w:val="left"/>
      <w:pPr>
        <w:ind w:left="7620" w:hanging="360"/>
      </w:pPr>
      <w:rPr>
        <w:rFonts w:hint="default"/>
        <w:lang w:val="en-US" w:eastAsia="en-US" w:bidi="ar-SA"/>
      </w:rPr>
    </w:lvl>
    <w:lvl w:ilvl="8" w:tplc="A4109138">
      <w:numFmt w:val="bullet"/>
      <w:lvlText w:val="•"/>
      <w:lvlJc w:val="left"/>
      <w:pPr>
        <w:ind w:left="8529" w:hanging="360"/>
      </w:pPr>
      <w:rPr>
        <w:rFonts w:hint="default"/>
        <w:lang w:val="en-US" w:eastAsia="en-US" w:bidi="ar-SA"/>
      </w:rPr>
    </w:lvl>
  </w:abstractNum>
  <w:abstractNum w:abstractNumId="2" w15:restartNumberingAfterBreak="0">
    <w:nsid w:val="1DFA3645"/>
    <w:multiLevelType w:val="hybridMultilevel"/>
    <w:tmpl w:val="77E60FC0"/>
    <w:lvl w:ilvl="0" w:tplc="B8E0DE26">
      <w:numFmt w:val="bullet"/>
      <w:lvlText w:val=""/>
      <w:lvlJc w:val="left"/>
      <w:pPr>
        <w:ind w:left="827" w:hanging="360"/>
      </w:pPr>
      <w:rPr>
        <w:rFonts w:ascii="Symbol" w:eastAsia="Symbol" w:hAnsi="Symbol" w:cs="Symbol" w:hint="default"/>
        <w:spacing w:val="0"/>
        <w:w w:val="100"/>
        <w:lang w:val="en-US" w:eastAsia="en-US" w:bidi="ar-SA"/>
      </w:rPr>
    </w:lvl>
    <w:lvl w:ilvl="1" w:tplc="15E071A8">
      <w:numFmt w:val="bullet"/>
      <w:lvlText w:val="•"/>
      <w:lvlJc w:val="left"/>
      <w:pPr>
        <w:ind w:left="1420" w:hanging="360"/>
      </w:pPr>
      <w:rPr>
        <w:rFonts w:hint="default"/>
        <w:lang w:val="en-US" w:eastAsia="en-US" w:bidi="ar-SA"/>
      </w:rPr>
    </w:lvl>
    <w:lvl w:ilvl="2" w:tplc="D494CC44">
      <w:numFmt w:val="bullet"/>
      <w:lvlText w:val="•"/>
      <w:lvlJc w:val="left"/>
      <w:pPr>
        <w:ind w:left="2021" w:hanging="360"/>
      </w:pPr>
      <w:rPr>
        <w:rFonts w:hint="default"/>
        <w:lang w:val="en-US" w:eastAsia="en-US" w:bidi="ar-SA"/>
      </w:rPr>
    </w:lvl>
    <w:lvl w:ilvl="3" w:tplc="C4963A4C">
      <w:numFmt w:val="bullet"/>
      <w:lvlText w:val="•"/>
      <w:lvlJc w:val="left"/>
      <w:pPr>
        <w:ind w:left="2621" w:hanging="360"/>
      </w:pPr>
      <w:rPr>
        <w:rFonts w:hint="default"/>
        <w:lang w:val="en-US" w:eastAsia="en-US" w:bidi="ar-SA"/>
      </w:rPr>
    </w:lvl>
    <w:lvl w:ilvl="4" w:tplc="062E8E8C">
      <w:numFmt w:val="bullet"/>
      <w:lvlText w:val="•"/>
      <w:lvlJc w:val="left"/>
      <w:pPr>
        <w:ind w:left="3222" w:hanging="360"/>
      </w:pPr>
      <w:rPr>
        <w:rFonts w:hint="default"/>
        <w:lang w:val="en-US" w:eastAsia="en-US" w:bidi="ar-SA"/>
      </w:rPr>
    </w:lvl>
    <w:lvl w:ilvl="5" w:tplc="1EAC14E0">
      <w:numFmt w:val="bullet"/>
      <w:lvlText w:val="•"/>
      <w:lvlJc w:val="left"/>
      <w:pPr>
        <w:ind w:left="3822" w:hanging="360"/>
      </w:pPr>
      <w:rPr>
        <w:rFonts w:hint="default"/>
        <w:lang w:val="en-US" w:eastAsia="en-US" w:bidi="ar-SA"/>
      </w:rPr>
    </w:lvl>
    <w:lvl w:ilvl="6" w:tplc="40F2F7A0">
      <w:numFmt w:val="bullet"/>
      <w:lvlText w:val="•"/>
      <w:lvlJc w:val="left"/>
      <w:pPr>
        <w:ind w:left="4423" w:hanging="360"/>
      </w:pPr>
      <w:rPr>
        <w:rFonts w:hint="default"/>
        <w:lang w:val="en-US" w:eastAsia="en-US" w:bidi="ar-SA"/>
      </w:rPr>
    </w:lvl>
    <w:lvl w:ilvl="7" w:tplc="4C443148">
      <w:numFmt w:val="bullet"/>
      <w:lvlText w:val="•"/>
      <w:lvlJc w:val="left"/>
      <w:pPr>
        <w:ind w:left="5023" w:hanging="360"/>
      </w:pPr>
      <w:rPr>
        <w:rFonts w:hint="default"/>
        <w:lang w:val="en-US" w:eastAsia="en-US" w:bidi="ar-SA"/>
      </w:rPr>
    </w:lvl>
    <w:lvl w:ilvl="8" w:tplc="F20EC640">
      <w:numFmt w:val="bullet"/>
      <w:lvlText w:val="•"/>
      <w:lvlJc w:val="left"/>
      <w:pPr>
        <w:ind w:left="5624" w:hanging="360"/>
      </w:pPr>
      <w:rPr>
        <w:rFonts w:hint="default"/>
        <w:lang w:val="en-US" w:eastAsia="en-US" w:bidi="ar-SA"/>
      </w:rPr>
    </w:lvl>
  </w:abstractNum>
  <w:abstractNum w:abstractNumId="3" w15:restartNumberingAfterBreak="0">
    <w:nsid w:val="3A602633"/>
    <w:multiLevelType w:val="hybridMultilevel"/>
    <w:tmpl w:val="37CE330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D934B00"/>
    <w:multiLevelType w:val="hybridMultilevel"/>
    <w:tmpl w:val="12E4312A"/>
    <w:lvl w:ilvl="0" w:tplc="6D8E73C0">
      <w:numFmt w:val="bullet"/>
      <w:lvlText w:val="-"/>
      <w:lvlJc w:val="left"/>
      <w:pPr>
        <w:ind w:left="1260" w:hanging="361"/>
      </w:pPr>
      <w:rPr>
        <w:rFonts w:ascii="Arial MT" w:eastAsia="Arial MT" w:hAnsi="Arial MT" w:cs="Arial MT" w:hint="default"/>
        <w:b w:val="0"/>
        <w:bCs w:val="0"/>
        <w:i w:val="0"/>
        <w:iCs w:val="0"/>
        <w:spacing w:val="0"/>
        <w:w w:val="102"/>
        <w:sz w:val="22"/>
        <w:szCs w:val="22"/>
        <w:lang w:val="en-US" w:eastAsia="en-US" w:bidi="ar-SA"/>
      </w:rPr>
    </w:lvl>
    <w:lvl w:ilvl="1" w:tplc="225EB25C">
      <w:numFmt w:val="bullet"/>
      <w:lvlText w:val="•"/>
      <w:lvlJc w:val="left"/>
      <w:pPr>
        <w:ind w:left="2168" w:hanging="361"/>
      </w:pPr>
      <w:rPr>
        <w:rFonts w:hint="default"/>
        <w:lang w:val="en-US" w:eastAsia="en-US" w:bidi="ar-SA"/>
      </w:rPr>
    </w:lvl>
    <w:lvl w:ilvl="2" w:tplc="2BAE2CC0">
      <w:numFmt w:val="bullet"/>
      <w:lvlText w:val="•"/>
      <w:lvlJc w:val="left"/>
      <w:pPr>
        <w:ind w:left="3077" w:hanging="361"/>
      </w:pPr>
      <w:rPr>
        <w:rFonts w:hint="default"/>
        <w:lang w:val="en-US" w:eastAsia="en-US" w:bidi="ar-SA"/>
      </w:rPr>
    </w:lvl>
    <w:lvl w:ilvl="3" w:tplc="4D7C218C">
      <w:numFmt w:val="bullet"/>
      <w:lvlText w:val="•"/>
      <w:lvlJc w:val="left"/>
      <w:pPr>
        <w:ind w:left="3985" w:hanging="361"/>
      </w:pPr>
      <w:rPr>
        <w:rFonts w:hint="default"/>
        <w:lang w:val="en-US" w:eastAsia="en-US" w:bidi="ar-SA"/>
      </w:rPr>
    </w:lvl>
    <w:lvl w:ilvl="4" w:tplc="67A81DFC">
      <w:numFmt w:val="bullet"/>
      <w:lvlText w:val="•"/>
      <w:lvlJc w:val="left"/>
      <w:pPr>
        <w:ind w:left="4894" w:hanging="361"/>
      </w:pPr>
      <w:rPr>
        <w:rFonts w:hint="default"/>
        <w:lang w:val="en-US" w:eastAsia="en-US" w:bidi="ar-SA"/>
      </w:rPr>
    </w:lvl>
    <w:lvl w:ilvl="5" w:tplc="CCC2C81E">
      <w:numFmt w:val="bullet"/>
      <w:lvlText w:val="•"/>
      <w:lvlJc w:val="left"/>
      <w:pPr>
        <w:ind w:left="5803" w:hanging="361"/>
      </w:pPr>
      <w:rPr>
        <w:rFonts w:hint="default"/>
        <w:lang w:val="en-US" w:eastAsia="en-US" w:bidi="ar-SA"/>
      </w:rPr>
    </w:lvl>
    <w:lvl w:ilvl="6" w:tplc="A66ADDE6">
      <w:numFmt w:val="bullet"/>
      <w:lvlText w:val="•"/>
      <w:lvlJc w:val="left"/>
      <w:pPr>
        <w:ind w:left="6711" w:hanging="361"/>
      </w:pPr>
      <w:rPr>
        <w:rFonts w:hint="default"/>
        <w:lang w:val="en-US" w:eastAsia="en-US" w:bidi="ar-SA"/>
      </w:rPr>
    </w:lvl>
    <w:lvl w:ilvl="7" w:tplc="39E21FBE">
      <w:numFmt w:val="bullet"/>
      <w:lvlText w:val="•"/>
      <w:lvlJc w:val="left"/>
      <w:pPr>
        <w:ind w:left="7620" w:hanging="361"/>
      </w:pPr>
      <w:rPr>
        <w:rFonts w:hint="default"/>
        <w:lang w:val="en-US" w:eastAsia="en-US" w:bidi="ar-SA"/>
      </w:rPr>
    </w:lvl>
    <w:lvl w:ilvl="8" w:tplc="0D164714">
      <w:numFmt w:val="bullet"/>
      <w:lvlText w:val="•"/>
      <w:lvlJc w:val="left"/>
      <w:pPr>
        <w:ind w:left="8529" w:hanging="361"/>
      </w:pPr>
      <w:rPr>
        <w:rFonts w:hint="default"/>
        <w:lang w:val="en-US" w:eastAsia="en-US" w:bidi="ar-SA"/>
      </w:rPr>
    </w:lvl>
  </w:abstractNum>
  <w:num w:numId="1" w16cid:durableId="1437939198">
    <w:abstractNumId w:val="0"/>
  </w:num>
  <w:num w:numId="2" w16cid:durableId="1629243420">
    <w:abstractNumId w:val="1"/>
  </w:num>
  <w:num w:numId="3" w16cid:durableId="1056126710">
    <w:abstractNumId w:val="4"/>
  </w:num>
  <w:num w:numId="4" w16cid:durableId="1799297085">
    <w:abstractNumId w:val="2"/>
  </w:num>
  <w:num w:numId="5" w16cid:durableId="58977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563C"/>
    <w:rsid w:val="00035E9A"/>
    <w:rsid w:val="000511B8"/>
    <w:rsid w:val="00077E93"/>
    <w:rsid w:val="000C02CD"/>
    <w:rsid w:val="000C3DF6"/>
    <w:rsid w:val="000C79DC"/>
    <w:rsid w:val="000D7D65"/>
    <w:rsid w:val="001113DE"/>
    <w:rsid w:val="00124C50"/>
    <w:rsid w:val="001419AB"/>
    <w:rsid w:val="00163DE4"/>
    <w:rsid w:val="001A563C"/>
    <w:rsid w:val="00202A3D"/>
    <w:rsid w:val="00217BA3"/>
    <w:rsid w:val="002325B0"/>
    <w:rsid w:val="00261433"/>
    <w:rsid w:val="002A0F9F"/>
    <w:rsid w:val="002A2022"/>
    <w:rsid w:val="002A433E"/>
    <w:rsid w:val="002B2BC8"/>
    <w:rsid w:val="00304E96"/>
    <w:rsid w:val="003437F8"/>
    <w:rsid w:val="003740C8"/>
    <w:rsid w:val="00383B7F"/>
    <w:rsid w:val="00387EB0"/>
    <w:rsid w:val="003A5978"/>
    <w:rsid w:val="003A72D1"/>
    <w:rsid w:val="003C3932"/>
    <w:rsid w:val="0040069B"/>
    <w:rsid w:val="00405C16"/>
    <w:rsid w:val="004318D4"/>
    <w:rsid w:val="00432DCC"/>
    <w:rsid w:val="0043685E"/>
    <w:rsid w:val="004729D1"/>
    <w:rsid w:val="004863D4"/>
    <w:rsid w:val="004936F2"/>
    <w:rsid w:val="004A1980"/>
    <w:rsid w:val="004B0ECA"/>
    <w:rsid w:val="004C27C0"/>
    <w:rsid w:val="0052441F"/>
    <w:rsid w:val="00570F0E"/>
    <w:rsid w:val="005A0AA4"/>
    <w:rsid w:val="005A4CC6"/>
    <w:rsid w:val="005A4CD2"/>
    <w:rsid w:val="005C6B84"/>
    <w:rsid w:val="00600484"/>
    <w:rsid w:val="00635F58"/>
    <w:rsid w:val="00644000"/>
    <w:rsid w:val="00667493"/>
    <w:rsid w:val="00682D47"/>
    <w:rsid w:val="00695B42"/>
    <w:rsid w:val="006B4C72"/>
    <w:rsid w:val="006D23B5"/>
    <w:rsid w:val="006E4A45"/>
    <w:rsid w:val="0073088A"/>
    <w:rsid w:val="00761F90"/>
    <w:rsid w:val="00781DD4"/>
    <w:rsid w:val="00792C77"/>
    <w:rsid w:val="007964ED"/>
    <w:rsid w:val="007B7CE3"/>
    <w:rsid w:val="007D0285"/>
    <w:rsid w:val="007D786F"/>
    <w:rsid w:val="00823377"/>
    <w:rsid w:val="008269BA"/>
    <w:rsid w:val="00855372"/>
    <w:rsid w:val="00880B04"/>
    <w:rsid w:val="00926DEC"/>
    <w:rsid w:val="00962732"/>
    <w:rsid w:val="0097670A"/>
    <w:rsid w:val="009B0FF6"/>
    <w:rsid w:val="009B6C32"/>
    <w:rsid w:val="009F2E07"/>
    <w:rsid w:val="00A12C29"/>
    <w:rsid w:val="00A167C8"/>
    <w:rsid w:val="00A25912"/>
    <w:rsid w:val="00A25B91"/>
    <w:rsid w:val="00A27CA8"/>
    <w:rsid w:val="00AA107D"/>
    <w:rsid w:val="00AF023B"/>
    <w:rsid w:val="00AF4009"/>
    <w:rsid w:val="00B06DF1"/>
    <w:rsid w:val="00B437BF"/>
    <w:rsid w:val="00B47F80"/>
    <w:rsid w:val="00B90EA5"/>
    <w:rsid w:val="00B94115"/>
    <w:rsid w:val="00BB3C79"/>
    <w:rsid w:val="00BC405B"/>
    <w:rsid w:val="00BD6CCC"/>
    <w:rsid w:val="00BF0080"/>
    <w:rsid w:val="00C2290A"/>
    <w:rsid w:val="00C730EF"/>
    <w:rsid w:val="00C777E0"/>
    <w:rsid w:val="00C868F9"/>
    <w:rsid w:val="00C9369F"/>
    <w:rsid w:val="00CA5C58"/>
    <w:rsid w:val="00CA7DA0"/>
    <w:rsid w:val="00CB1E9A"/>
    <w:rsid w:val="00CE55A2"/>
    <w:rsid w:val="00CF1A58"/>
    <w:rsid w:val="00CF37E1"/>
    <w:rsid w:val="00D047A0"/>
    <w:rsid w:val="00D06F37"/>
    <w:rsid w:val="00D52ACF"/>
    <w:rsid w:val="00D56CF1"/>
    <w:rsid w:val="00D811A1"/>
    <w:rsid w:val="00DB5814"/>
    <w:rsid w:val="00DB792C"/>
    <w:rsid w:val="00DC1BE0"/>
    <w:rsid w:val="00DD1010"/>
    <w:rsid w:val="00DE4E23"/>
    <w:rsid w:val="00DF316A"/>
    <w:rsid w:val="00E20AFD"/>
    <w:rsid w:val="00E672D0"/>
    <w:rsid w:val="00E837E8"/>
    <w:rsid w:val="00E92636"/>
    <w:rsid w:val="00EC4A0C"/>
    <w:rsid w:val="00EF11E2"/>
    <w:rsid w:val="00F50A09"/>
    <w:rsid w:val="00FA7D00"/>
    <w:rsid w:val="00FB30FF"/>
    <w:rsid w:val="00FB6FE8"/>
    <w:rsid w:val="00FD2119"/>
    <w:rsid w:val="00FE5B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F879CB"/>
  <w15:docId w15:val="{FD1D3EED-A8A2-4E03-92FE-9F10D7CB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D21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0FF6"/>
    <w:pPr>
      <w:outlineLvl w:val="9"/>
    </w:pPr>
    <w:rPr>
      <w:lang w:val="en-US"/>
    </w:rPr>
  </w:style>
  <w:style w:type="paragraph" w:styleId="TOC1">
    <w:name w:val="toc 1"/>
    <w:basedOn w:val="Normal"/>
    <w:next w:val="Normal"/>
    <w:autoRedefine/>
    <w:uiPriority w:val="39"/>
    <w:unhideWhenUsed/>
    <w:rsid w:val="009B0FF6"/>
    <w:pPr>
      <w:spacing w:after="100"/>
    </w:pPr>
  </w:style>
  <w:style w:type="paragraph" w:styleId="TOC2">
    <w:name w:val="toc 2"/>
    <w:basedOn w:val="Normal"/>
    <w:next w:val="Normal"/>
    <w:autoRedefine/>
    <w:uiPriority w:val="39"/>
    <w:unhideWhenUsed/>
    <w:rsid w:val="009B0FF6"/>
    <w:pPr>
      <w:spacing w:after="100"/>
      <w:ind w:left="220"/>
    </w:pPr>
  </w:style>
  <w:style w:type="character" w:styleId="Hyperlink">
    <w:name w:val="Hyperlink"/>
    <w:basedOn w:val="DefaultParagraphFont"/>
    <w:uiPriority w:val="99"/>
    <w:unhideWhenUsed/>
    <w:rsid w:val="009B0FF6"/>
    <w:rPr>
      <w:color w:val="0563C1" w:themeColor="hyperlink"/>
      <w:u w:val="single"/>
    </w:rPr>
  </w:style>
  <w:style w:type="paragraph" w:styleId="Bibliography">
    <w:name w:val="Bibliography"/>
    <w:basedOn w:val="Normal"/>
    <w:next w:val="Normal"/>
    <w:uiPriority w:val="37"/>
    <w:unhideWhenUsed/>
    <w:rsid w:val="009B0FF6"/>
    <w:pPr>
      <w:spacing w:after="0" w:line="480" w:lineRule="auto"/>
      <w:ind w:left="720" w:hanging="720"/>
    </w:pPr>
  </w:style>
  <w:style w:type="table" w:styleId="TableGrid">
    <w:name w:val="Table Grid"/>
    <w:basedOn w:val="TableNormal"/>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C02CD"/>
    <w:rPr>
      <w:color w:val="605E5C"/>
      <w:shd w:val="clear" w:color="auto" w:fill="E1DFDD"/>
    </w:rPr>
  </w:style>
  <w:style w:type="character" w:styleId="Strong">
    <w:name w:val="Strong"/>
    <w:basedOn w:val="DefaultParagraphFont"/>
    <w:uiPriority w:val="22"/>
    <w:qFormat/>
    <w:rsid w:val="004936F2"/>
    <w:rPr>
      <w:b/>
      <w:bCs/>
    </w:rPr>
  </w:style>
  <w:style w:type="character" w:customStyle="1" w:styleId="Heading3Char">
    <w:name w:val="Heading 3 Char"/>
    <w:basedOn w:val="DefaultParagraphFont"/>
    <w:link w:val="Heading3"/>
    <w:uiPriority w:val="9"/>
    <w:semiHidden/>
    <w:rsid w:val="00CA7DA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D2119"/>
    <w:rPr>
      <w:rFonts w:asciiTheme="majorHAnsi" w:eastAsiaTheme="majorEastAsia" w:hAnsiTheme="majorHAnsi" w:cstheme="majorBidi"/>
      <w:color w:val="2E74B5" w:themeColor="accent1" w:themeShade="BF"/>
    </w:rPr>
  </w:style>
  <w:style w:type="paragraph" w:styleId="ListParagraph">
    <w:name w:val="List Paragraph"/>
    <w:basedOn w:val="Normal"/>
    <w:uiPriority w:val="1"/>
    <w:qFormat/>
    <w:rsid w:val="00FD2119"/>
    <w:pPr>
      <w:ind w:left="720"/>
      <w:contextualSpacing/>
    </w:pPr>
    <w:rPr>
      <w:kern w:val="2"/>
    </w:rPr>
  </w:style>
  <w:style w:type="paragraph" w:styleId="BodyText">
    <w:name w:val="Body Text"/>
    <w:basedOn w:val="Normal"/>
    <w:link w:val="BodyTextChar"/>
    <w:uiPriority w:val="1"/>
    <w:qFormat/>
    <w:rsid w:val="00FD2119"/>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D2119"/>
    <w:rPr>
      <w:rFonts w:ascii="Calibri" w:eastAsia="Calibri" w:hAnsi="Calibri" w:cs="Calibri"/>
      <w:sz w:val="24"/>
      <w:szCs w:val="24"/>
      <w:lang w:val="en-US"/>
    </w:rPr>
  </w:style>
  <w:style w:type="paragraph" w:customStyle="1" w:styleId="TableParagraph">
    <w:name w:val="Table Paragraph"/>
    <w:basedOn w:val="Normal"/>
    <w:uiPriority w:val="1"/>
    <w:qFormat/>
    <w:rsid w:val="00FD2119"/>
    <w:pPr>
      <w:widowControl w:val="0"/>
      <w:autoSpaceDE w:val="0"/>
      <w:autoSpaceDN w:val="0"/>
      <w:spacing w:before="11" w:after="0" w:line="240" w:lineRule="auto"/>
      <w:ind w:left="100"/>
    </w:pPr>
    <w:rPr>
      <w:rFonts w:ascii="Calibri" w:eastAsia="Calibri" w:hAnsi="Calibri" w:cs="Calibri"/>
      <w:lang w:val="en-US"/>
    </w:rPr>
  </w:style>
  <w:style w:type="paragraph" w:styleId="Revision">
    <w:name w:val="Revision"/>
    <w:hidden/>
    <w:uiPriority w:val="99"/>
    <w:semiHidden/>
    <w:rsid w:val="009B6C32"/>
    <w:pPr>
      <w:spacing w:after="0" w:line="240" w:lineRule="auto"/>
    </w:pPr>
  </w:style>
  <w:style w:type="character" w:customStyle="1" w:styleId="textlayer--absolute">
    <w:name w:val="textlayer--absolute"/>
    <w:basedOn w:val="DefaultParagraphFont"/>
    <w:rsid w:val="005A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882">
      <w:bodyDiv w:val="1"/>
      <w:marLeft w:val="0"/>
      <w:marRight w:val="0"/>
      <w:marTop w:val="0"/>
      <w:marBottom w:val="0"/>
      <w:divBdr>
        <w:top w:val="none" w:sz="0" w:space="0" w:color="auto"/>
        <w:left w:val="none" w:sz="0" w:space="0" w:color="auto"/>
        <w:bottom w:val="none" w:sz="0" w:space="0" w:color="auto"/>
        <w:right w:val="none" w:sz="0" w:space="0" w:color="auto"/>
      </w:divBdr>
    </w:div>
    <w:div w:id="98575537">
      <w:bodyDiv w:val="1"/>
      <w:marLeft w:val="0"/>
      <w:marRight w:val="0"/>
      <w:marTop w:val="0"/>
      <w:marBottom w:val="0"/>
      <w:divBdr>
        <w:top w:val="none" w:sz="0" w:space="0" w:color="auto"/>
        <w:left w:val="none" w:sz="0" w:space="0" w:color="auto"/>
        <w:bottom w:val="none" w:sz="0" w:space="0" w:color="auto"/>
        <w:right w:val="none" w:sz="0" w:space="0" w:color="auto"/>
      </w:divBdr>
    </w:div>
    <w:div w:id="121775507">
      <w:bodyDiv w:val="1"/>
      <w:marLeft w:val="0"/>
      <w:marRight w:val="0"/>
      <w:marTop w:val="0"/>
      <w:marBottom w:val="0"/>
      <w:divBdr>
        <w:top w:val="none" w:sz="0" w:space="0" w:color="auto"/>
        <w:left w:val="none" w:sz="0" w:space="0" w:color="auto"/>
        <w:bottom w:val="none" w:sz="0" w:space="0" w:color="auto"/>
        <w:right w:val="none" w:sz="0" w:space="0" w:color="auto"/>
      </w:divBdr>
    </w:div>
    <w:div w:id="143086104">
      <w:bodyDiv w:val="1"/>
      <w:marLeft w:val="0"/>
      <w:marRight w:val="0"/>
      <w:marTop w:val="0"/>
      <w:marBottom w:val="0"/>
      <w:divBdr>
        <w:top w:val="none" w:sz="0" w:space="0" w:color="auto"/>
        <w:left w:val="none" w:sz="0" w:space="0" w:color="auto"/>
        <w:bottom w:val="none" w:sz="0" w:space="0" w:color="auto"/>
        <w:right w:val="none" w:sz="0" w:space="0" w:color="auto"/>
      </w:divBdr>
    </w:div>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3958583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454252371">
      <w:bodyDiv w:val="1"/>
      <w:marLeft w:val="0"/>
      <w:marRight w:val="0"/>
      <w:marTop w:val="0"/>
      <w:marBottom w:val="0"/>
      <w:divBdr>
        <w:top w:val="none" w:sz="0" w:space="0" w:color="auto"/>
        <w:left w:val="none" w:sz="0" w:space="0" w:color="auto"/>
        <w:bottom w:val="none" w:sz="0" w:space="0" w:color="auto"/>
        <w:right w:val="none" w:sz="0" w:space="0" w:color="auto"/>
      </w:divBdr>
    </w:div>
    <w:div w:id="479732645">
      <w:bodyDiv w:val="1"/>
      <w:marLeft w:val="0"/>
      <w:marRight w:val="0"/>
      <w:marTop w:val="0"/>
      <w:marBottom w:val="0"/>
      <w:divBdr>
        <w:top w:val="none" w:sz="0" w:space="0" w:color="auto"/>
        <w:left w:val="none" w:sz="0" w:space="0" w:color="auto"/>
        <w:bottom w:val="none" w:sz="0" w:space="0" w:color="auto"/>
        <w:right w:val="none" w:sz="0" w:space="0" w:color="auto"/>
      </w:divBdr>
    </w:div>
    <w:div w:id="561722797">
      <w:bodyDiv w:val="1"/>
      <w:marLeft w:val="0"/>
      <w:marRight w:val="0"/>
      <w:marTop w:val="0"/>
      <w:marBottom w:val="0"/>
      <w:divBdr>
        <w:top w:val="none" w:sz="0" w:space="0" w:color="auto"/>
        <w:left w:val="none" w:sz="0" w:space="0" w:color="auto"/>
        <w:bottom w:val="none" w:sz="0" w:space="0" w:color="auto"/>
        <w:right w:val="none" w:sz="0" w:space="0" w:color="auto"/>
      </w:divBdr>
    </w:div>
    <w:div w:id="563225803">
      <w:bodyDiv w:val="1"/>
      <w:marLeft w:val="0"/>
      <w:marRight w:val="0"/>
      <w:marTop w:val="0"/>
      <w:marBottom w:val="0"/>
      <w:divBdr>
        <w:top w:val="none" w:sz="0" w:space="0" w:color="auto"/>
        <w:left w:val="none" w:sz="0" w:space="0" w:color="auto"/>
        <w:bottom w:val="none" w:sz="0" w:space="0" w:color="auto"/>
        <w:right w:val="none" w:sz="0" w:space="0" w:color="auto"/>
      </w:divBdr>
    </w:div>
    <w:div w:id="688606407">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973144683">
      <w:bodyDiv w:val="1"/>
      <w:marLeft w:val="0"/>
      <w:marRight w:val="0"/>
      <w:marTop w:val="0"/>
      <w:marBottom w:val="0"/>
      <w:divBdr>
        <w:top w:val="none" w:sz="0" w:space="0" w:color="auto"/>
        <w:left w:val="none" w:sz="0" w:space="0" w:color="auto"/>
        <w:bottom w:val="none" w:sz="0" w:space="0" w:color="auto"/>
        <w:right w:val="none" w:sz="0" w:space="0" w:color="auto"/>
      </w:divBdr>
    </w:div>
    <w:div w:id="977801184">
      <w:bodyDiv w:val="1"/>
      <w:marLeft w:val="0"/>
      <w:marRight w:val="0"/>
      <w:marTop w:val="0"/>
      <w:marBottom w:val="0"/>
      <w:divBdr>
        <w:top w:val="none" w:sz="0" w:space="0" w:color="auto"/>
        <w:left w:val="none" w:sz="0" w:space="0" w:color="auto"/>
        <w:bottom w:val="none" w:sz="0" w:space="0" w:color="auto"/>
        <w:right w:val="none" w:sz="0" w:space="0" w:color="auto"/>
      </w:divBdr>
    </w:div>
    <w:div w:id="978801500">
      <w:bodyDiv w:val="1"/>
      <w:marLeft w:val="0"/>
      <w:marRight w:val="0"/>
      <w:marTop w:val="0"/>
      <w:marBottom w:val="0"/>
      <w:divBdr>
        <w:top w:val="none" w:sz="0" w:space="0" w:color="auto"/>
        <w:left w:val="none" w:sz="0" w:space="0" w:color="auto"/>
        <w:bottom w:val="none" w:sz="0" w:space="0" w:color="auto"/>
        <w:right w:val="none" w:sz="0" w:space="0" w:color="auto"/>
      </w:divBdr>
    </w:div>
    <w:div w:id="985400740">
      <w:bodyDiv w:val="1"/>
      <w:marLeft w:val="0"/>
      <w:marRight w:val="0"/>
      <w:marTop w:val="0"/>
      <w:marBottom w:val="0"/>
      <w:divBdr>
        <w:top w:val="none" w:sz="0" w:space="0" w:color="auto"/>
        <w:left w:val="none" w:sz="0" w:space="0" w:color="auto"/>
        <w:bottom w:val="none" w:sz="0" w:space="0" w:color="auto"/>
        <w:right w:val="none" w:sz="0" w:space="0" w:color="auto"/>
      </w:divBdr>
    </w:div>
    <w:div w:id="987826743">
      <w:bodyDiv w:val="1"/>
      <w:marLeft w:val="0"/>
      <w:marRight w:val="0"/>
      <w:marTop w:val="0"/>
      <w:marBottom w:val="0"/>
      <w:divBdr>
        <w:top w:val="none" w:sz="0" w:space="0" w:color="auto"/>
        <w:left w:val="none" w:sz="0" w:space="0" w:color="auto"/>
        <w:bottom w:val="none" w:sz="0" w:space="0" w:color="auto"/>
        <w:right w:val="none" w:sz="0" w:space="0" w:color="auto"/>
      </w:divBdr>
      <w:divsChild>
        <w:div w:id="6292432">
          <w:marLeft w:val="0"/>
          <w:marRight w:val="0"/>
          <w:marTop w:val="0"/>
          <w:marBottom w:val="0"/>
          <w:divBdr>
            <w:top w:val="none" w:sz="0" w:space="0" w:color="auto"/>
            <w:left w:val="none" w:sz="0" w:space="0" w:color="auto"/>
            <w:bottom w:val="none" w:sz="0" w:space="0" w:color="auto"/>
            <w:right w:val="none" w:sz="0" w:space="0" w:color="auto"/>
          </w:divBdr>
        </w:div>
      </w:divsChild>
    </w:div>
    <w:div w:id="989990132">
      <w:bodyDiv w:val="1"/>
      <w:marLeft w:val="0"/>
      <w:marRight w:val="0"/>
      <w:marTop w:val="0"/>
      <w:marBottom w:val="0"/>
      <w:divBdr>
        <w:top w:val="none" w:sz="0" w:space="0" w:color="auto"/>
        <w:left w:val="none" w:sz="0" w:space="0" w:color="auto"/>
        <w:bottom w:val="none" w:sz="0" w:space="0" w:color="auto"/>
        <w:right w:val="none" w:sz="0" w:space="0" w:color="auto"/>
      </w:divBdr>
    </w:div>
    <w:div w:id="1004555310">
      <w:bodyDiv w:val="1"/>
      <w:marLeft w:val="0"/>
      <w:marRight w:val="0"/>
      <w:marTop w:val="0"/>
      <w:marBottom w:val="0"/>
      <w:divBdr>
        <w:top w:val="none" w:sz="0" w:space="0" w:color="auto"/>
        <w:left w:val="none" w:sz="0" w:space="0" w:color="auto"/>
        <w:bottom w:val="none" w:sz="0" w:space="0" w:color="auto"/>
        <w:right w:val="none" w:sz="0" w:space="0" w:color="auto"/>
      </w:divBdr>
    </w:div>
    <w:div w:id="1026129222">
      <w:bodyDiv w:val="1"/>
      <w:marLeft w:val="0"/>
      <w:marRight w:val="0"/>
      <w:marTop w:val="0"/>
      <w:marBottom w:val="0"/>
      <w:divBdr>
        <w:top w:val="none" w:sz="0" w:space="0" w:color="auto"/>
        <w:left w:val="none" w:sz="0" w:space="0" w:color="auto"/>
        <w:bottom w:val="none" w:sz="0" w:space="0" w:color="auto"/>
        <w:right w:val="none" w:sz="0" w:space="0" w:color="auto"/>
      </w:divBdr>
    </w:div>
    <w:div w:id="1085035559">
      <w:bodyDiv w:val="1"/>
      <w:marLeft w:val="0"/>
      <w:marRight w:val="0"/>
      <w:marTop w:val="0"/>
      <w:marBottom w:val="0"/>
      <w:divBdr>
        <w:top w:val="none" w:sz="0" w:space="0" w:color="auto"/>
        <w:left w:val="none" w:sz="0" w:space="0" w:color="auto"/>
        <w:bottom w:val="none" w:sz="0" w:space="0" w:color="auto"/>
        <w:right w:val="none" w:sz="0" w:space="0" w:color="auto"/>
      </w:divBdr>
    </w:div>
    <w:div w:id="1183125356">
      <w:bodyDiv w:val="1"/>
      <w:marLeft w:val="0"/>
      <w:marRight w:val="0"/>
      <w:marTop w:val="0"/>
      <w:marBottom w:val="0"/>
      <w:divBdr>
        <w:top w:val="none" w:sz="0" w:space="0" w:color="auto"/>
        <w:left w:val="none" w:sz="0" w:space="0" w:color="auto"/>
        <w:bottom w:val="none" w:sz="0" w:space="0" w:color="auto"/>
        <w:right w:val="none" w:sz="0" w:space="0" w:color="auto"/>
      </w:divBdr>
    </w:div>
    <w:div w:id="1239091970">
      <w:bodyDiv w:val="1"/>
      <w:marLeft w:val="0"/>
      <w:marRight w:val="0"/>
      <w:marTop w:val="0"/>
      <w:marBottom w:val="0"/>
      <w:divBdr>
        <w:top w:val="none" w:sz="0" w:space="0" w:color="auto"/>
        <w:left w:val="none" w:sz="0" w:space="0" w:color="auto"/>
        <w:bottom w:val="none" w:sz="0" w:space="0" w:color="auto"/>
        <w:right w:val="none" w:sz="0" w:space="0" w:color="auto"/>
      </w:divBdr>
    </w:div>
    <w:div w:id="1242720593">
      <w:bodyDiv w:val="1"/>
      <w:marLeft w:val="0"/>
      <w:marRight w:val="0"/>
      <w:marTop w:val="0"/>
      <w:marBottom w:val="0"/>
      <w:divBdr>
        <w:top w:val="none" w:sz="0" w:space="0" w:color="auto"/>
        <w:left w:val="none" w:sz="0" w:space="0" w:color="auto"/>
        <w:bottom w:val="none" w:sz="0" w:space="0" w:color="auto"/>
        <w:right w:val="none" w:sz="0" w:space="0" w:color="auto"/>
      </w:divBdr>
    </w:div>
    <w:div w:id="1244602972">
      <w:bodyDiv w:val="1"/>
      <w:marLeft w:val="0"/>
      <w:marRight w:val="0"/>
      <w:marTop w:val="0"/>
      <w:marBottom w:val="0"/>
      <w:divBdr>
        <w:top w:val="none" w:sz="0" w:space="0" w:color="auto"/>
        <w:left w:val="none" w:sz="0" w:space="0" w:color="auto"/>
        <w:bottom w:val="none" w:sz="0" w:space="0" w:color="auto"/>
        <w:right w:val="none" w:sz="0" w:space="0" w:color="auto"/>
      </w:divBdr>
      <w:divsChild>
        <w:div w:id="1886218246">
          <w:marLeft w:val="0"/>
          <w:marRight w:val="0"/>
          <w:marTop w:val="0"/>
          <w:marBottom w:val="0"/>
          <w:divBdr>
            <w:top w:val="none" w:sz="0" w:space="0" w:color="auto"/>
            <w:left w:val="none" w:sz="0" w:space="0" w:color="auto"/>
            <w:bottom w:val="none" w:sz="0" w:space="0" w:color="auto"/>
            <w:right w:val="none" w:sz="0" w:space="0" w:color="auto"/>
          </w:divBdr>
        </w:div>
      </w:divsChild>
    </w:div>
    <w:div w:id="1283145035">
      <w:bodyDiv w:val="1"/>
      <w:marLeft w:val="0"/>
      <w:marRight w:val="0"/>
      <w:marTop w:val="0"/>
      <w:marBottom w:val="0"/>
      <w:divBdr>
        <w:top w:val="none" w:sz="0" w:space="0" w:color="auto"/>
        <w:left w:val="none" w:sz="0" w:space="0" w:color="auto"/>
        <w:bottom w:val="none" w:sz="0" w:space="0" w:color="auto"/>
        <w:right w:val="none" w:sz="0" w:space="0" w:color="auto"/>
      </w:divBdr>
    </w:div>
    <w:div w:id="1285037872">
      <w:bodyDiv w:val="1"/>
      <w:marLeft w:val="0"/>
      <w:marRight w:val="0"/>
      <w:marTop w:val="0"/>
      <w:marBottom w:val="0"/>
      <w:divBdr>
        <w:top w:val="none" w:sz="0" w:space="0" w:color="auto"/>
        <w:left w:val="none" w:sz="0" w:space="0" w:color="auto"/>
        <w:bottom w:val="none" w:sz="0" w:space="0" w:color="auto"/>
        <w:right w:val="none" w:sz="0" w:space="0" w:color="auto"/>
      </w:divBdr>
    </w:div>
    <w:div w:id="1350260352">
      <w:bodyDiv w:val="1"/>
      <w:marLeft w:val="0"/>
      <w:marRight w:val="0"/>
      <w:marTop w:val="0"/>
      <w:marBottom w:val="0"/>
      <w:divBdr>
        <w:top w:val="none" w:sz="0" w:space="0" w:color="auto"/>
        <w:left w:val="none" w:sz="0" w:space="0" w:color="auto"/>
        <w:bottom w:val="none" w:sz="0" w:space="0" w:color="auto"/>
        <w:right w:val="none" w:sz="0" w:space="0" w:color="auto"/>
      </w:divBdr>
      <w:divsChild>
        <w:div w:id="274950070">
          <w:marLeft w:val="0"/>
          <w:marRight w:val="0"/>
          <w:marTop w:val="0"/>
          <w:marBottom w:val="0"/>
          <w:divBdr>
            <w:top w:val="none" w:sz="0" w:space="0" w:color="auto"/>
            <w:left w:val="none" w:sz="0" w:space="0" w:color="auto"/>
            <w:bottom w:val="none" w:sz="0" w:space="0" w:color="auto"/>
            <w:right w:val="none" w:sz="0" w:space="0" w:color="auto"/>
          </w:divBdr>
          <w:divsChild>
            <w:div w:id="2016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2276">
      <w:bodyDiv w:val="1"/>
      <w:marLeft w:val="0"/>
      <w:marRight w:val="0"/>
      <w:marTop w:val="0"/>
      <w:marBottom w:val="0"/>
      <w:divBdr>
        <w:top w:val="none" w:sz="0" w:space="0" w:color="auto"/>
        <w:left w:val="none" w:sz="0" w:space="0" w:color="auto"/>
        <w:bottom w:val="none" w:sz="0" w:space="0" w:color="auto"/>
        <w:right w:val="none" w:sz="0" w:space="0" w:color="auto"/>
      </w:divBdr>
    </w:div>
    <w:div w:id="1429039069">
      <w:bodyDiv w:val="1"/>
      <w:marLeft w:val="0"/>
      <w:marRight w:val="0"/>
      <w:marTop w:val="0"/>
      <w:marBottom w:val="0"/>
      <w:divBdr>
        <w:top w:val="none" w:sz="0" w:space="0" w:color="auto"/>
        <w:left w:val="none" w:sz="0" w:space="0" w:color="auto"/>
        <w:bottom w:val="none" w:sz="0" w:space="0" w:color="auto"/>
        <w:right w:val="none" w:sz="0" w:space="0" w:color="auto"/>
      </w:divBdr>
    </w:div>
    <w:div w:id="1467356474">
      <w:bodyDiv w:val="1"/>
      <w:marLeft w:val="0"/>
      <w:marRight w:val="0"/>
      <w:marTop w:val="0"/>
      <w:marBottom w:val="0"/>
      <w:divBdr>
        <w:top w:val="none" w:sz="0" w:space="0" w:color="auto"/>
        <w:left w:val="none" w:sz="0" w:space="0" w:color="auto"/>
        <w:bottom w:val="none" w:sz="0" w:space="0" w:color="auto"/>
        <w:right w:val="none" w:sz="0" w:space="0" w:color="auto"/>
      </w:divBdr>
    </w:div>
    <w:div w:id="1532575580">
      <w:bodyDiv w:val="1"/>
      <w:marLeft w:val="0"/>
      <w:marRight w:val="0"/>
      <w:marTop w:val="0"/>
      <w:marBottom w:val="0"/>
      <w:divBdr>
        <w:top w:val="none" w:sz="0" w:space="0" w:color="auto"/>
        <w:left w:val="none" w:sz="0" w:space="0" w:color="auto"/>
        <w:bottom w:val="none" w:sz="0" w:space="0" w:color="auto"/>
        <w:right w:val="none" w:sz="0" w:space="0" w:color="auto"/>
      </w:divBdr>
    </w:div>
    <w:div w:id="1601177648">
      <w:bodyDiv w:val="1"/>
      <w:marLeft w:val="0"/>
      <w:marRight w:val="0"/>
      <w:marTop w:val="0"/>
      <w:marBottom w:val="0"/>
      <w:divBdr>
        <w:top w:val="none" w:sz="0" w:space="0" w:color="auto"/>
        <w:left w:val="none" w:sz="0" w:space="0" w:color="auto"/>
        <w:bottom w:val="none" w:sz="0" w:space="0" w:color="auto"/>
        <w:right w:val="none" w:sz="0" w:space="0" w:color="auto"/>
      </w:divBdr>
    </w:div>
    <w:div w:id="1769160816">
      <w:bodyDiv w:val="1"/>
      <w:marLeft w:val="0"/>
      <w:marRight w:val="0"/>
      <w:marTop w:val="0"/>
      <w:marBottom w:val="0"/>
      <w:divBdr>
        <w:top w:val="none" w:sz="0" w:space="0" w:color="auto"/>
        <w:left w:val="none" w:sz="0" w:space="0" w:color="auto"/>
        <w:bottom w:val="none" w:sz="0" w:space="0" w:color="auto"/>
        <w:right w:val="none" w:sz="0" w:space="0" w:color="auto"/>
      </w:divBdr>
    </w:div>
    <w:div w:id="1923371373">
      <w:bodyDiv w:val="1"/>
      <w:marLeft w:val="0"/>
      <w:marRight w:val="0"/>
      <w:marTop w:val="0"/>
      <w:marBottom w:val="0"/>
      <w:divBdr>
        <w:top w:val="none" w:sz="0" w:space="0" w:color="auto"/>
        <w:left w:val="none" w:sz="0" w:space="0" w:color="auto"/>
        <w:bottom w:val="none" w:sz="0" w:space="0" w:color="auto"/>
        <w:right w:val="none" w:sz="0" w:space="0" w:color="auto"/>
      </w:divBdr>
    </w:div>
    <w:div w:id="2038463165">
      <w:bodyDiv w:val="1"/>
      <w:marLeft w:val="0"/>
      <w:marRight w:val="0"/>
      <w:marTop w:val="0"/>
      <w:marBottom w:val="0"/>
      <w:divBdr>
        <w:top w:val="none" w:sz="0" w:space="0" w:color="auto"/>
        <w:left w:val="none" w:sz="0" w:space="0" w:color="auto"/>
        <w:bottom w:val="none" w:sz="0" w:space="0" w:color="auto"/>
        <w:right w:val="none" w:sz="0" w:space="0" w:color="auto"/>
      </w:divBdr>
    </w:div>
    <w:div w:id="209920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16</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Hariprasanth Sinnavajoumouny</cp:lastModifiedBy>
  <cp:revision>2</cp:revision>
  <dcterms:created xsi:type="dcterms:W3CDTF">2024-05-10T04:22:00Z</dcterms:created>
  <dcterms:modified xsi:type="dcterms:W3CDTF">2024-05-15T01:19:00Z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y fmtid="{D5CDD505-2E9C-101B-9397-08002B2CF9AE}" pid="9" name="ZOTERO_PREF_1">
    <vt:lpwstr>&lt;data data-version="3" zotero-version="6.0.36"&gt;&lt;session id="2XVniLMC"/&gt;&lt;style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