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F96" w:rsidRDefault="00CE5F96" w:rsidP="00CE5F96">
      <w:pPr>
        <w:jc w:val="center"/>
        <w:rPr>
          <w:b/>
        </w:rPr>
      </w:pPr>
      <w:r>
        <w:rPr>
          <w:b/>
        </w:rPr>
        <w:t xml:space="preserve">Java Top Coder: </w:t>
      </w:r>
      <w:r w:rsidRPr="00CE5F96">
        <w:rPr>
          <w:b/>
        </w:rPr>
        <w:t>Challenge # 1</w:t>
      </w:r>
    </w:p>
    <w:p w:rsidR="00CE5F96" w:rsidRPr="00CE5F96" w:rsidRDefault="00AC37A8" w:rsidP="00CE5F96">
      <w:pPr>
        <w:rPr>
          <w:b/>
        </w:rPr>
      </w:pPr>
      <w:r>
        <w:rPr>
          <w:b/>
        </w:rPr>
        <w:t>Context:</w:t>
      </w:r>
    </w:p>
    <w:p w:rsidR="00CE5F96" w:rsidRPr="00CE5F96" w:rsidRDefault="00CE5F96" w:rsidP="00CE5F96">
      <w:pPr>
        <w:ind w:firstLine="720"/>
        <w:rPr>
          <w:rFonts w:ascii="Segoe UI" w:hAnsi="Segoe UI" w:cs="Segoe UI"/>
          <w:sz w:val="20"/>
          <w:szCs w:val="20"/>
        </w:rPr>
      </w:pPr>
      <w:r w:rsidRPr="00CE5F96">
        <w:rPr>
          <w:rFonts w:ascii="Segoe UI" w:hAnsi="Segoe UI" w:cs="Segoe UI"/>
          <w:sz w:val="20"/>
          <w:szCs w:val="20"/>
        </w:rPr>
        <w:t>Students of a Class 6A and 6B go on an excursion to a theme park. At the park, students line up for the Merry-go-round ride. The teacher asked students to stand in pairs and form a line. Children paired up with their friends and formed a line. Teacher found that the students are pairing up with the same set of children that they see in their class and wanted them to be paired up with someone from the other class.</w:t>
      </w:r>
    </w:p>
    <w:p w:rsidR="00CE5F96" w:rsidRPr="00CE5F96" w:rsidRDefault="00CE5F96" w:rsidP="00CE5F96">
      <w:pPr>
        <w:ind w:firstLine="720"/>
        <w:rPr>
          <w:rFonts w:ascii="Segoe UI" w:hAnsi="Segoe UI" w:cs="Segoe UI"/>
          <w:sz w:val="20"/>
          <w:szCs w:val="20"/>
        </w:rPr>
      </w:pPr>
      <w:r w:rsidRPr="00CE5F96">
        <w:rPr>
          <w:rFonts w:ascii="Segoe UI" w:hAnsi="Segoe UI" w:cs="Segoe UI"/>
          <w:sz w:val="20"/>
          <w:szCs w:val="20"/>
        </w:rPr>
        <w:t>The teacher arranged all the students in a line and assigned them a serial number. The first student was assigned ST1, second ST2 and so on till the end of the line.</w:t>
      </w:r>
    </w:p>
    <w:p w:rsidR="00CE5F96" w:rsidRPr="00CE5F96" w:rsidRDefault="00CE5F96" w:rsidP="00CE5F96">
      <w:pPr>
        <w:rPr>
          <w:rFonts w:ascii="Segoe UI" w:hAnsi="Segoe UI" w:cs="Segoe UI"/>
          <w:sz w:val="20"/>
          <w:szCs w:val="20"/>
        </w:rPr>
      </w:pPr>
      <w:r w:rsidRPr="00CE5F96">
        <w:rPr>
          <w:rFonts w:ascii="Segoe UI" w:hAnsi="Segoe UI" w:cs="Segoe UI"/>
          <w:sz w:val="20"/>
          <w:szCs w:val="20"/>
        </w:rPr>
        <w:t>Example:</w:t>
      </w:r>
    </w:p>
    <w:p w:rsid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Suppose there are 4 students. N = 4</w:t>
      </w:r>
    </w:p>
    <w:p w:rsidR="00CE5F96" w:rsidRPr="00CE5F96" w:rsidRDefault="00CE5F96" w:rsidP="00AC37A8">
      <w:pPr>
        <w:spacing w:after="0"/>
        <w:ind w:firstLine="720"/>
        <w:rPr>
          <w:rFonts w:ascii="Segoe UI" w:hAnsi="Segoe UI" w:cs="Segoe UI"/>
          <w:sz w:val="20"/>
          <w:szCs w:val="20"/>
        </w:rPr>
      </w:pPr>
      <w:r>
        <w:rPr>
          <w:rFonts w:ascii="Segoe UI" w:hAnsi="Segoe UI" w:cs="Segoe UI"/>
          <w:sz w:val="20"/>
          <w:szCs w:val="20"/>
        </w:rPr>
        <w:t>The students were stood randomly in a line and were numbered as below</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ST1 (6 A), ST2 (6 B), ST3 (6 B), ST4 (6 A)</w:t>
      </w:r>
    </w:p>
    <w:p w:rsidR="00CE5F96" w:rsidRPr="00CE5F96" w:rsidRDefault="00CE5F96" w:rsidP="00AC37A8">
      <w:pPr>
        <w:spacing w:after="0"/>
        <w:rPr>
          <w:rFonts w:ascii="Segoe UI" w:hAnsi="Segoe UI" w:cs="Segoe UI"/>
          <w:sz w:val="20"/>
          <w:szCs w:val="20"/>
        </w:rPr>
      </w:pPr>
      <w:r>
        <w:rPr>
          <w:rFonts w:ascii="Segoe UI" w:hAnsi="Segoe UI" w:cs="Segoe UI"/>
          <w:sz w:val="20"/>
          <w:szCs w:val="20"/>
        </w:rPr>
        <w:tab/>
      </w:r>
      <w:r w:rsidRPr="00CE5F96">
        <w:rPr>
          <w:rFonts w:ascii="Segoe UI" w:hAnsi="Segoe UI" w:cs="Segoe UI"/>
          <w:sz w:val="20"/>
          <w:szCs w:val="20"/>
        </w:rPr>
        <w:t xml:space="preserve">The number of pairs where </w:t>
      </w:r>
      <w:r w:rsidRPr="00CE5F96">
        <w:rPr>
          <w:rFonts w:ascii="Segoe UI" w:hAnsi="Segoe UI" w:cs="Segoe UI"/>
          <w:sz w:val="20"/>
          <w:szCs w:val="20"/>
        </w:rPr>
        <w:t>students</w:t>
      </w:r>
      <w:r w:rsidRPr="00CE5F96">
        <w:rPr>
          <w:rFonts w:ascii="Segoe UI" w:hAnsi="Segoe UI" w:cs="Segoe UI"/>
          <w:sz w:val="20"/>
          <w:szCs w:val="20"/>
        </w:rPr>
        <w:t xml:space="preserve"> are from the same class = 2 (K)</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The number of pairs which can be made as per the teacher's wish = 4</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 xml:space="preserve">Pair </w:t>
      </w:r>
      <w:r w:rsidRPr="00CE5F96">
        <w:rPr>
          <w:rFonts w:ascii="Segoe UI" w:hAnsi="Segoe UI" w:cs="Segoe UI"/>
          <w:sz w:val="20"/>
          <w:szCs w:val="20"/>
        </w:rPr>
        <w:t>1:</w:t>
      </w:r>
      <w:r w:rsidRPr="00CE5F96">
        <w:rPr>
          <w:rFonts w:ascii="Segoe UI" w:hAnsi="Segoe UI" w:cs="Segoe UI"/>
          <w:sz w:val="20"/>
          <w:szCs w:val="20"/>
        </w:rPr>
        <w:t xml:space="preserve"> Student ST1 and Student ST2. Both the students belong to the different classes.</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 xml:space="preserve">Pair </w:t>
      </w:r>
      <w:r w:rsidRPr="00CE5F96">
        <w:rPr>
          <w:rFonts w:ascii="Segoe UI" w:hAnsi="Segoe UI" w:cs="Segoe UI"/>
          <w:sz w:val="20"/>
          <w:szCs w:val="20"/>
        </w:rPr>
        <w:t>2:</w:t>
      </w:r>
      <w:r w:rsidRPr="00CE5F96">
        <w:rPr>
          <w:rFonts w:ascii="Segoe UI" w:hAnsi="Segoe UI" w:cs="Segoe UI"/>
          <w:sz w:val="20"/>
          <w:szCs w:val="20"/>
        </w:rPr>
        <w:t xml:space="preserve"> Student ST1 and Student ST3. Both the students belong to the different classes.</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 xml:space="preserve">Pair </w:t>
      </w:r>
      <w:r w:rsidRPr="00CE5F96">
        <w:rPr>
          <w:rFonts w:ascii="Segoe UI" w:hAnsi="Segoe UI" w:cs="Segoe UI"/>
          <w:sz w:val="20"/>
          <w:szCs w:val="20"/>
        </w:rPr>
        <w:t>3:</w:t>
      </w:r>
      <w:r w:rsidRPr="00CE5F96">
        <w:rPr>
          <w:rFonts w:ascii="Segoe UI" w:hAnsi="Segoe UI" w:cs="Segoe UI"/>
          <w:sz w:val="20"/>
          <w:szCs w:val="20"/>
        </w:rPr>
        <w:t xml:space="preserve"> Student ST4 and Student ST2. Both the students belong to the different classes.</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 xml:space="preserve">Pair </w:t>
      </w:r>
      <w:r w:rsidRPr="00CE5F96">
        <w:rPr>
          <w:rFonts w:ascii="Segoe UI" w:hAnsi="Segoe UI" w:cs="Segoe UI"/>
          <w:sz w:val="20"/>
          <w:szCs w:val="20"/>
        </w:rPr>
        <w:t>4:</w:t>
      </w:r>
      <w:r w:rsidRPr="00CE5F96">
        <w:rPr>
          <w:rFonts w:ascii="Segoe UI" w:hAnsi="Segoe UI" w:cs="Segoe UI"/>
          <w:sz w:val="20"/>
          <w:szCs w:val="20"/>
        </w:rPr>
        <w:t xml:space="preserve"> Student ST4 and Student ST3. Both the students belong to the different classes.</w:t>
      </w:r>
    </w:p>
    <w:p w:rsidR="00CE5F96" w:rsidRPr="00CE5F96" w:rsidRDefault="00CE5F96" w:rsidP="00CE5F96">
      <w:pPr>
        <w:rPr>
          <w:rFonts w:ascii="Segoe UI" w:hAnsi="Segoe UI" w:cs="Segoe UI"/>
          <w:sz w:val="20"/>
          <w:szCs w:val="20"/>
        </w:rPr>
      </w:pPr>
    </w:p>
    <w:p w:rsidR="00CE5F96" w:rsidRPr="00CE5F96" w:rsidRDefault="00CE5F96" w:rsidP="00CE5F96">
      <w:pPr>
        <w:rPr>
          <w:rFonts w:ascii="Segoe UI" w:hAnsi="Segoe UI" w:cs="Segoe UI"/>
          <w:b/>
          <w:sz w:val="20"/>
          <w:szCs w:val="20"/>
        </w:rPr>
      </w:pPr>
      <w:r w:rsidRPr="00CE5F96">
        <w:rPr>
          <w:rFonts w:ascii="Segoe UI" w:hAnsi="Segoe UI" w:cs="Segoe UI"/>
          <w:b/>
          <w:sz w:val="20"/>
          <w:szCs w:val="20"/>
        </w:rPr>
        <w:t>Problem statement:</w:t>
      </w:r>
    </w:p>
    <w:p w:rsidR="00CE5F96" w:rsidRPr="00CE5F96" w:rsidRDefault="00CE5F96" w:rsidP="00AC37A8">
      <w:pPr>
        <w:spacing w:after="0"/>
        <w:rPr>
          <w:rFonts w:ascii="Segoe UI" w:hAnsi="Segoe UI" w:cs="Segoe UI"/>
          <w:sz w:val="20"/>
          <w:szCs w:val="20"/>
        </w:rPr>
      </w:pPr>
      <w:r>
        <w:rPr>
          <w:rFonts w:ascii="Segoe UI" w:hAnsi="Segoe UI" w:cs="Segoe UI"/>
          <w:sz w:val="20"/>
          <w:szCs w:val="20"/>
        </w:rPr>
        <w:t>T</w:t>
      </w:r>
      <w:r w:rsidRPr="00CE5F96">
        <w:rPr>
          <w:rFonts w:ascii="Segoe UI" w:hAnsi="Segoe UI" w:cs="Segoe UI"/>
          <w:sz w:val="20"/>
          <w:szCs w:val="20"/>
        </w:rPr>
        <w:t>he teacher needs your help with this. Can you help teacher?</w:t>
      </w:r>
    </w:p>
    <w:p w:rsidR="00CE5F96" w:rsidRPr="00CE5F96" w:rsidRDefault="00CE5F96" w:rsidP="00AC37A8">
      <w:pPr>
        <w:spacing w:after="0"/>
        <w:rPr>
          <w:rFonts w:ascii="Segoe UI" w:hAnsi="Segoe UI" w:cs="Segoe UI"/>
          <w:sz w:val="16"/>
          <w:szCs w:val="20"/>
        </w:rPr>
      </w:pPr>
      <w:r w:rsidRPr="00CE5F96">
        <w:rPr>
          <w:rFonts w:ascii="Segoe UI" w:hAnsi="Segoe UI" w:cs="Segoe UI"/>
          <w:sz w:val="16"/>
          <w:szCs w:val="20"/>
        </w:rPr>
        <w:t>Note: There can be more than one pair of the same class.</w:t>
      </w:r>
    </w:p>
    <w:p w:rsidR="00CE5F96" w:rsidRPr="00CE5F96" w:rsidRDefault="00CE5F96" w:rsidP="00CE5F96">
      <w:pPr>
        <w:rPr>
          <w:rFonts w:ascii="Segoe UI" w:hAnsi="Segoe UI" w:cs="Segoe UI"/>
          <w:sz w:val="20"/>
          <w:szCs w:val="20"/>
        </w:rPr>
      </w:pP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Input Format</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The first line of input consists of two space-separated integers, N and K</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 xml:space="preserve">Next K lines each consists of the serial number of </w:t>
      </w:r>
      <w:r w:rsidRPr="00CE5F96">
        <w:rPr>
          <w:rFonts w:ascii="Segoe UI" w:hAnsi="Segoe UI" w:cs="Segoe UI"/>
          <w:sz w:val="20"/>
          <w:szCs w:val="20"/>
        </w:rPr>
        <w:t>students</w:t>
      </w:r>
      <w:r w:rsidRPr="00CE5F96">
        <w:rPr>
          <w:rFonts w:ascii="Segoe UI" w:hAnsi="Segoe UI" w:cs="Segoe UI"/>
          <w:sz w:val="20"/>
          <w:szCs w:val="20"/>
        </w:rPr>
        <w:t xml:space="preserve"> of pairs of same classes.</w:t>
      </w:r>
    </w:p>
    <w:p w:rsidR="00CE5F96" w:rsidRPr="00CE5F96" w:rsidRDefault="00CE5F96" w:rsidP="00AC37A8">
      <w:pPr>
        <w:spacing w:after="0"/>
        <w:rPr>
          <w:rFonts w:ascii="Segoe UI" w:hAnsi="Segoe UI" w:cs="Segoe UI"/>
          <w:sz w:val="20"/>
          <w:szCs w:val="20"/>
        </w:rPr>
      </w:pP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Constraints</w:t>
      </w:r>
    </w:p>
    <w:p w:rsidR="00CE5F96" w:rsidRPr="00CE5F96" w:rsidRDefault="00CE5F96" w:rsidP="00AC37A8">
      <w:pPr>
        <w:spacing w:after="0"/>
        <w:ind w:firstLine="720"/>
        <w:rPr>
          <w:rFonts w:ascii="Segoe UI" w:hAnsi="Segoe UI" w:cs="Segoe UI"/>
          <w:sz w:val="20"/>
          <w:szCs w:val="20"/>
        </w:rPr>
      </w:pPr>
      <w:r w:rsidRPr="00CE5F96">
        <w:rPr>
          <w:rFonts w:ascii="Segoe UI" w:hAnsi="Segoe UI" w:cs="Segoe UI"/>
          <w:sz w:val="20"/>
          <w:szCs w:val="20"/>
        </w:rPr>
        <w:t>1&lt;= N &lt;=100</w:t>
      </w:r>
      <w:r w:rsidR="00AC37A8">
        <w:rPr>
          <w:rFonts w:ascii="Segoe UI" w:hAnsi="Segoe UI" w:cs="Segoe UI"/>
          <w:sz w:val="20"/>
          <w:szCs w:val="20"/>
        </w:rPr>
        <w:t xml:space="preserve">, </w:t>
      </w:r>
      <w:r w:rsidR="00AC37A8">
        <w:rPr>
          <w:rFonts w:ascii="Segoe UI" w:hAnsi="Segoe UI" w:cs="Segoe UI"/>
          <w:sz w:val="20"/>
          <w:szCs w:val="20"/>
        </w:rPr>
        <w:tab/>
      </w:r>
      <w:r w:rsidRPr="00CE5F96">
        <w:rPr>
          <w:rFonts w:ascii="Segoe UI" w:hAnsi="Segoe UI" w:cs="Segoe UI"/>
          <w:sz w:val="20"/>
          <w:szCs w:val="20"/>
        </w:rPr>
        <w:t>1&lt;= K &lt;=50</w:t>
      </w:r>
    </w:p>
    <w:p w:rsidR="00CE5F96" w:rsidRPr="00CE5F96" w:rsidRDefault="00CE5F96" w:rsidP="00AC37A8">
      <w:pPr>
        <w:spacing w:after="0"/>
        <w:rPr>
          <w:rFonts w:ascii="Segoe UI" w:hAnsi="Segoe UI" w:cs="Segoe UI"/>
          <w:sz w:val="20"/>
          <w:szCs w:val="20"/>
        </w:rPr>
      </w:pP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Output Format</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Print the required output in a separate line.</w:t>
      </w:r>
    </w:p>
    <w:p w:rsidR="00CE5F96" w:rsidRPr="00CE5F96" w:rsidRDefault="00CE5F96" w:rsidP="00AC37A8">
      <w:pPr>
        <w:spacing w:after="0"/>
        <w:rPr>
          <w:rFonts w:ascii="Segoe UI" w:hAnsi="Segoe UI" w:cs="Segoe UI"/>
          <w:sz w:val="20"/>
          <w:szCs w:val="20"/>
        </w:rPr>
      </w:pP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 xml:space="preserve">Sample </w:t>
      </w:r>
      <w:r w:rsidR="008D271C" w:rsidRPr="00CE5F96">
        <w:rPr>
          <w:rFonts w:ascii="Segoe UI" w:hAnsi="Segoe UI" w:cs="Segoe UI"/>
          <w:sz w:val="20"/>
          <w:szCs w:val="20"/>
        </w:rPr>
        <w:t>Testcase</w:t>
      </w:r>
      <w:r w:rsidRPr="00CE5F96">
        <w:rPr>
          <w:rFonts w:ascii="Segoe UI" w:hAnsi="Segoe UI" w:cs="Segoe UI"/>
          <w:sz w:val="20"/>
          <w:szCs w:val="20"/>
        </w:rPr>
        <w:t xml:space="preserve"> 1</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Input</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5 2</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1 3</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5 4</w:t>
      </w:r>
    </w:p>
    <w:p w:rsidR="008D271C" w:rsidRDefault="008D271C" w:rsidP="00AC37A8">
      <w:pPr>
        <w:spacing w:after="0"/>
        <w:rPr>
          <w:rFonts w:ascii="Segoe UI" w:hAnsi="Segoe UI" w:cs="Segoe UI"/>
          <w:sz w:val="20"/>
          <w:szCs w:val="20"/>
        </w:rPr>
      </w:pP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lastRenderedPageBreak/>
        <w:t>Output</w:t>
      </w:r>
    </w:p>
    <w:p w:rsidR="00CE5F96" w:rsidRDefault="00CE5F96" w:rsidP="00AC37A8">
      <w:pPr>
        <w:spacing w:after="0"/>
        <w:rPr>
          <w:rFonts w:ascii="Segoe UI" w:hAnsi="Segoe UI" w:cs="Segoe UI"/>
          <w:sz w:val="20"/>
          <w:szCs w:val="20"/>
        </w:rPr>
      </w:pPr>
      <w:r w:rsidRPr="00CE5F96">
        <w:rPr>
          <w:rFonts w:ascii="Segoe UI" w:hAnsi="Segoe UI" w:cs="Segoe UI"/>
          <w:sz w:val="20"/>
          <w:szCs w:val="20"/>
        </w:rPr>
        <w:t>8</w:t>
      </w:r>
    </w:p>
    <w:p w:rsidR="008D271C" w:rsidRPr="00CE5F96" w:rsidRDefault="008D271C" w:rsidP="00AC37A8">
      <w:pPr>
        <w:spacing w:after="0"/>
        <w:rPr>
          <w:rFonts w:ascii="Segoe UI" w:hAnsi="Segoe UI" w:cs="Segoe UI"/>
          <w:sz w:val="20"/>
          <w:szCs w:val="20"/>
        </w:rPr>
      </w:pPr>
      <w:bookmarkStart w:id="0" w:name="_GoBack"/>
      <w:bookmarkEnd w:id="0"/>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Explanation</w:t>
      </w:r>
    </w:p>
    <w:p w:rsidR="00CE5F96" w:rsidRPr="00CE5F96" w:rsidRDefault="00AC37A8" w:rsidP="00AC37A8">
      <w:pPr>
        <w:spacing w:after="0"/>
        <w:ind w:firstLine="720"/>
        <w:rPr>
          <w:rFonts w:ascii="Segoe UI" w:hAnsi="Segoe UI" w:cs="Segoe UI"/>
          <w:sz w:val="20"/>
          <w:szCs w:val="20"/>
        </w:rPr>
      </w:pPr>
      <w:r w:rsidRPr="00CE5F96">
        <w:rPr>
          <w:rFonts w:ascii="Segoe UI" w:hAnsi="Segoe UI" w:cs="Segoe UI"/>
          <w:sz w:val="20"/>
          <w:szCs w:val="20"/>
        </w:rPr>
        <w:t>Students</w:t>
      </w:r>
      <w:r w:rsidR="00CE5F96" w:rsidRPr="00CE5F96">
        <w:rPr>
          <w:rFonts w:ascii="Segoe UI" w:hAnsi="Segoe UI" w:cs="Segoe UI"/>
          <w:sz w:val="20"/>
          <w:szCs w:val="20"/>
        </w:rPr>
        <w:t xml:space="preserve"> ST1 and ST3 belong to the same class.</w:t>
      </w:r>
    </w:p>
    <w:p w:rsidR="00CE5F96" w:rsidRPr="00CE5F96" w:rsidRDefault="00AC37A8" w:rsidP="00AC37A8">
      <w:pPr>
        <w:spacing w:after="0"/>
        <w:rPr>
          <w:rFonts w:ascii="Segoe UI" w:hAnsi="Segoe UI" w:cs="Segoe UI"/>
          <w:sz w:val="20"/>
          <w:szCs w:val="20"/>
        </w:rPr>
      </w:pPr>
      <w:r>
        <w:rPr>
          <w:rFonts w:ascii="Segoe UI" w:hAnsi="Segoe UI" w:cs="Segoe UI"/>
          <w:sz w:val="20"/>
          <w:szCs w:val="20"/>
        </w:rPr>
        <w:tab/>
      </w:r>
      <w:r w:rsidRPr="00CE5F96">
        <w:rPr>
          <w:rFonts w:ascii="Segoe UI" w:hAnsi="Segoe UI" w:cs="Segoe UI"/>
          <w:sz w:val="20"/>
          <w:szCs w:val="20"/>
        </w:rPr>
        <w:t>Students</w:t>
      </w:r>
      <w:r w:rsidR="00CE5F96" w:rsidRPr="00CE5F96">
        <w:rPr>
          <w:rFonts w:ascii="Segoe UI" w:hAnsi="Segoe UI" w:cs="Segoe UI"/>
          <w:sz w:val="20"/>
          <w:szCs w:val="20"/>
        </w:rPr>
        <w:t xml:space="preserve"> ST4 and ST5 belong to the same class.</w:t>
      </w:r>
    </w:p>
    <w:p w:rsidR="00CE5F96" w:rsidRPr="00CE5F96" w:rsidRDefault="00CE5F96" w:rsidP="00AC37A8">
      <w:pPr>
        <w:spacing w:after="0"/>
        <w:rPr>
          <w:rFonts w:ascii="Segoe UI" w:hAnsi="Segoe UI" w:cs="Segoe UI"/>
          <w:sz w:val="20"/>
          <w:szCs w:val="20"/>
        </w:rPr>
      </w:pPr>
      <w:r w:rsidRPr="00CE5F96">
        <w:rPr>
          <w:rFonts w:ascii="Segoe UI" w:hAnsi="Segoe UI" w:cs="Segoe UI"/>
          <w:sz w:val="20"/>
          <w:szCs w:val="20"/>
        </w:rPr>
        <w:t xml:space="preserve">The teacher wants to know the number of pairs of </w:t>
      </w:r>
      <w:r w:rsidR="00AC37A8" w:rsidRPr="00CE5F96">
        <w:rPr>
          <w:rFonts w:ascii="Segoe UI" w:hAnsi="Segoe UI" w:cs="Segoe UI"/>
          <w:sz w:val="20"/>
          <w:szCs w:val="20"/>
        </w:rPr>
        <w:t>students</w:t>
      </w:r>
      <w:r w:rsidRPr="00CE5F96">
        <w:rPr>
          <w:rFonts w:ascii="Segoe UI" w:hAnsi="Segoe UI" w:cs="Segoe UI"/>
          <w:sz w:val="20"/>
          <w:szCs w:val="20"/>
        </w:rPr>
        <w:t xml:space="preserve"> belonging to different classes he can choose from.</w:t>
      </w:r>
    </w:p>
    <w:p w:rsidR="00CE5F96" w:rsidRPr="00CE5F96" w:rsidRDefault="00CE5F96" w:rsidP="00CE5F96">
      <w:pPr>
        <w:rPr>
          <w:rFonts w:ascii="Segoe UI" w:hAnsi="Segoe UI" w:cs="Segoe UI"/>
          <w:sz w:val="20"/>
          <w:szCs w:val="20"/>
        </w:rPr>
      </w:pPr>
    </w:p>
    <w:p w:rsidR="00CE5F96" w:rsidRPr="00CE5F96" w:rsidRDefault="00CE5F96" w:rsidP="00CE5F96">
      <w:pPr>
        <w:rPr>
          <w:rFonts w:ascii="Segoe UI" w:hAnsi="Segoe UI" w:cs="Segoe UI"/>
          <w:sz w:val="20"/>
          <w:szCs w:val="20"/>
        </w:rPr>
      </w:pPr>
      <w:r w:rsidRPr="00CE5F96">
        <w:rPr>
          <w:rFonts w:ascii="Segoe UI" w:hAnsi="Segoe UI" w:cs="Segoe UI"/>
          <w:sz w:val="20"/>
          <w:szCs w:val="20"/>
        </w:rPr>
        <w:t>There are 8 such pairs which can be made following the teacher's wish.</w:t>
      </w:r>
    </w:p>
    <w:tbl>
      <w:tblPr>
        <w:tblStyle w:val="TableGrid"/>
        <w:tblW w:w="0" w:type="auto"/>
        <w:tblLook w:val="04A0" w:firstRow="1" w:lastRow="0" w:firstColumn="1" w:lastColumn="0" w:noHBand="0" w:noVBand="1"/>
      </w:tblPr>
      <w:tblGrid>
        <w:gridCol w:w="3116"/>
        <w:gridCol w:w="3117"/>
        <w:gridCol w:w="3117"/>
      </w:tblGrid>
      <w:tr w:rsidR="00AC37A8" w:rsidTr="00AC37A8">
        <w:tc>
          <w:tcPr>
            <w:tcW w:w="3116" w:type="dxa"/>
          </w:tcPr>
          <w:p w:rsidR="00AC37A8" w:rsidRPr="00AC37A8" w:rsidRDefault="00AC37A8" w:rsidP="00AC37A8">
            <w:pPr>
              <w:jc w:val="center"/>
              <w:rPr>
                <w:rFonts w:ascii="Segoe UI" w:hAnsi="Segoe UI" w:cs="Segoe UI"/>
                <w:b/>
                <w:sz w:val="20"/>
                <w:szCs w:val="20"/>
              </w:rPr>
            </w:pPr>
            <w:r w:rsidRPr="00AC37A8">
              <w:rPr>
                <w:rFonts w:ascii="Segoe UI" w:hAnsi="Segoe UI" w:cs="Segoe UI"/>
                <w:b/>
                <w:sz w:val="20"/>
                <w:szCs w:val="20"/>
              </w:rPr>
              <w:t>Pair</w:t>
            </w:r>
          </w:p>
        </w:tc>
        <w:tc>
          <w:tcPr>
            <w:tcW w:w="3117" w:type="dxa"/>
          </w:tcPr>
          <w:p w:rsidR="00AC37A8" w:rsidRPr="00AC37A8" w:rsidRDefault="00AC37A8" w:rsidP="00AC37A8">
            <w:pPr>
              <w:jc w:val="center"/>
              <w:rPr>
                <w:rFonts w:ascii="Segoe UI" w:hAnsi="Segoe UI" w:cs="Segoe UI"/>
                <w:b/>
                <w:sz w:val="20"/>
                <w:szCs w:val="20"/>
              </w:rPr>
            </w:pPr>
            <w:r w:rsidRPr="00AC37A8">
              <w:rPr>
                <w:rFonts w:ascii="Segoe UI" w:hAnsi="Segoe UI" w:cs="Segoe UI"/>
                <w:b/>
                <w:sz w:val="20"/>
                <w:szCs w:val="20"/>
              </w:rPr>
              <w:t>Student 1</w:t>
            </w:r>
          </w:p>
        </w:tc>
        <w:tc>
          <w:tcPr>
            <w:tcW w:w="3117" w:type="dxa"/>
          </w:tcPr>
          <w:p w:rsidR="00AC37A8" w:rsidRPr="00AC37A8" w:rsidRDefault="00AC37A8" w:rsidP="00AC37A8">
            <w:pPr>
              <w:jc w:val="center"/>
              <w:rPr>
                <w:rFonts w:ascii="Segoe UI" w:hAnsi="Segoe UI" w:cs="Segoe UI"/>
                <w:b/>
                <w:sz w:val="20"/>
                <w:szCs w:val="20"/>
              </w:rPr>
            </w:pPr>
            <w:r w:rsidRPr="00AC37A8">
              <w:rPr>
                <w:rFonts w:ascii="Segoe UI" w:hAnsi="Segoe UI" w:cs="Segoe UI"/>
                <w:b/>
                <w:sz w:val="20"/>
                <w:szCs w:val="20"/>
              </w:rPr>
              <w:t>Student 2</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1</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1</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2</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2</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1</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4</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3</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1</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5</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4</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2</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3</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5</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2</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4</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6</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2</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5</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7</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3</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4</w:t>
            </w:r>
          </w:p>
        </w:tc>
      </w:tr>
      <w:tr w:rsidR="00AC37A8" w:rsidTr="00AC37A8">
        <w:tc>
          <w:tcPr>
            <w:tcW w:w="3116" w:type="dxa"/>
          </w:tcPr>
          <w:p w:rsidR="00AC37A8" w:rsidRDefault="00AC37A8" w:rsidP="00AC37A8">
            <w:pPr>
              <w:jc w:val="center"/>
              <w:rPr>
                <w:rFonts w:ascii="Segoe UI" w:hAnsi="Segoe UI" w:cs="Segoe UI"/>
                <w:sz w:val="20"/>
                <w:szCs w:val="20"/>
              </w:rPr>
            </w:pPr>
            <w:r>
              <w:rPr>
                <w:rFonts w:ascii="Segoe UI" w:hAnsi="Segoe UI" w:cs="Segoe UI"/>
                <w:sz w:val="20"/>
                <w:szCs w:val="20"/>
              </w:rPr>
              <w:t>8</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3</w:t>
            </w:r>
          </w:p>
        </w:tc>
        <w:tc>
          <w:tcPr>
            <w:tcW w:w="3117" w:type="dxa"/>
          </w:tcPr>
          <w:p w:rsidR="00AC37A8" w:rsidRDefault="00AC37A8" w:rsidP="00AC37A8">
            <w:pPr>
              <w:jc w:val="center"/>
              <w:rPr>
                <w:rFonts w:ascii="Segoe UI" w:hAnsi="Segoe UI" w:cs="Segoe UI"/>
                <w:sz w:val="20"/>
                <w:szCs w:val="20"/>
              </w:rPr>
            </w:pPr>
            <w:r>
              <w:rPr>
                <w:rFonts w:ascii="Segoe UI" w:hAnsi="Segoe UI" w:cs="Segoe UI"/>
                <w:sz w:val="20"/>
                <w:szCs w:val="20"/>
              </w:rPr>
              <w:t>5</w:t>
            </w:r>
          </w:p>
        </w:tc>
      </w:tr>
    </w:tbl>
    <w:p w:rsidR="00644EB9" w:rsidRPr="00CE5F96" w:rsidRDefault="00644EB9" w:rsidP="00CE5F96">
      <w:pPr>
        <w:rPr>
          <w:rFonts w:ascii="Segoe UI" w:hAnsi="Segoe UI" w:cs="Segoe UI"/>
        </w:rPr>
      </w:pPr>
    </w:p>
    <w:sectPr w:rsidR="00644EB9" w:rsidRPr="00CE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96"/>
    <w:rsid w:val="00644EB9"/>
    <w:rsid w:val="008D271C"/>
    <w:rsid w:val="00AC37A8"/>
    <w:rsid w:val="00CE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B02B"/>
  <w15:chartTrackingRefBased/>
  <w15:docId w15:val="{70D741E5-B417-485E-A191-D3526B40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Sundaram</dc:creator>
  <cp:keywords/>
  <dc:description/>
  <cp:lastModifiedBy>Siva, Sundaram</cp:lastModifiedBy>
  <cp:revision>1</cp:revision>
  <dcterms:created xsi:type="dcterms:W3CDTF">2019-09-23T08:59:00Z</dcterms:created>
  <dcterms:modified xsi:type="dcterms:W3CDTF">2019-09-23T09:38:00Z</dcterms:modified>
</cp:coreProperties>
</file>