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DB" w:rsidRDefault="00262F52">
      <w:r>
        <w:t xml:space="preserve">It is one of the </w:t>
      </w:r>
      <w:r w:rsidR="007225EE">
        <w:t>simplest</w:t>
      </w:r>
      <w:r>
        <w:t xml:space="preserve"> design pattern in terms of the modelling but on the other hand this is one of the most controversial pattern in terms of complexity of usage.</w:t>
      </w:r>
    </w:p>
    <w:p w:rsidR="00262F52" w:rsidRDefault="00262F52">
      <w:r>
        <w:t>Class is defined in such a way that only one instance of class is created in the complete execution of program or project.</w:t>
      </w:r>
    </w:p>
    <w:p w:rsidR="00A870CF" w:rsidRDefault="00A870CF">
      <w:r>
        <w:t>It is used where only a single instance of class is required to control the action throughout the execution.</w:t>
      </w:r>
    </w:p>
    <w:p w:rsidR="007225EE" w:rsidRDefault="007225EE">
      <w:r>
        <w:t>Singleton classes are used for logging, driver objects, caching and thread pool, database connections.</w:t>
      </w:r>
    </w:p>
    <w:p w:rsidR="008A599B" w:rsidRDefault="008A599B" w:rsidP="008A599B">
      <w:pPr>
        <w:pStyle w:val="NormalWeb"/>
        <w:jc w:val="center"/>
      </w:pPr>
      <w:r>
        <w:rPr>
          <w:rStyle w:val="Strong"/>
        </w:rPr>
        <w:t>S</w:t>
      </w:r>
      <w:bookmarkStart w:id="0" w:name="_GoBack"/>
      <w:bookmarkEnd w:id="0"/>
      <w:r>
        <w:rPr>
          <w:rStyle w:val="Strong"/>
        </w:rPr>
        <w:t>ingleton Design Pattern</w:t>
      </w:r>
    </w:p>
    <w:p w:rsidR="008A599B" w:rsidRDefault="008A599B" w:rsidP="008A599B">
      <w:pPr>
        <w:pStyle w:val="NormalWeb"/>
      </w:pPr>
      <w:r>
        <w:rPr>
          <w:noProof/>
        </w:rPr>
        <w:drawing>
          <wp:inline distT="0" distB="0" distL="0" distR="0">
            <wp:extent cx="6957060" cy="3238500"/>
            <wp:effectExtent l="0" t="0" r="0" b="0"/>
            <wp:docPr id="1" name="Picture 1" descr="https://cdncontribute.geeksforgeeks.org/wp-content/uploads/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SINGLE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9B" w:rsidRDefault="008A599B"/>
    <w:p w:rsidR="00262F52" w:rsidRDefault="00262F52"/>
    <w:sectPr w:rsidR="0026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4"/>
    <w:rsid w:val="00262F52"/>
    <w:rsid w:val="00503BDB"/>
    <w:rsid w:val="007225EE"/>
    <w:rsid w:val="00753BB4"/>
    <w:rsid w:val="008A599B"/>
    <w:rsid w:val="00A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F747"/>
  <w15:chartTrackingRefBased/>
  <w15:docId w15:val="{9EED0223-31D9-4B41-B6D6-63AAA0A6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5</cp:revision>
  <dcterms:created xsi:type="dcterms:W3CDTF">2018-07-09T17:34:00Z</dcterms:created>
  <dcterms:modified xsi:type="dcterms:W3CDTF">2018-07-09T17:38:00Z</dcterms:modified>
</cp:coreProperties>
</file>