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A40" w:rsidRPr="007D6ACD" w:rsidRDefault="007D6ACD" w:rsidP="006F0A40">
      <w:pPr>
        <w:rPr>
          <w:rFonts w:ascii="Swis721 Blk BT" w:hAnsi="Swis721 Blk BT"/>
          <w:b/>
          <w:sz w:val="28"/>
          <w:szCs w:val="28"/>
        </w:rPr>
      </w:pPr>
      <w:r w:rsidRPr="007D6ACD">
        <w:rPr>
          <w:rFonts w:ascii="Swis721 Blk BT" w:hAnsi="Swis721 Blk BT"/>
          <w:b/>
          <w:sz w:val="28"/>
          <w:szCs w:val="28"/>
        </w:rPr>
        <w:t xml:space="preserve">               </w:t>
      </w:r>
      <w:r>
        <w:rPr>
          <w:rFonts w:ascii="Swis721 Blk BT" w:hAnsi="Swis721 Blk BT"/>
          <w:b/>
          <w:sz w:val="28"/>
          <w:szCs w:val="28"/>
        </w:rPr>
        <w:t xml:space="preserve">   </w:t>
      </w:r>
      <w:r w:rsidRPr="007D6ACD">
        <w:rPr>
          <w:rFonts w:ascii="Swis721 Blk BT" w:hAnsi="Swis721 Blk BT"/>
          <w:b/>
          <w:sz w:val="28"/>
          <w:szCs w:val="28"/>
        </w:rPr>
        <w:t xml:space="preserve"> </w:t>
      </w:r>
      <w:r w:rsidR="00867BE8" w:rsidRPr="007D6ACD">
        <w:rPr>
          <w:rFonts w:ascii="Swis721 Blk BT" w:hAnsi="Swis721 Blk BT"/>
          <w:b/>
          <w:sz w:val="28"/>
          <w:szCs w:val="28"/>
        </w:rPr>
        <w:t xml:space="preserve"> </w:t>
      </w:r>
      <w:r w:rsidR="006F0A40" w:rsidRPr="007D6ACD">
        <w:rPr>
          <w:rFonts w:ascii="Swis721 Blk BT" w:hAnsi="Swis721 Blk BT"/>
          <w:b/>
          <w:sz w:val="28"/>
          <w:szCs w:val="28"/>
        </w:rPr>
        <w:t>PUBLIC TRANSPORT OPTIMIZATION</w:t>
      </w:r>
    </w:p>
    <w:p w:rsidR="00845F6F" w:rsidRPr="00A06B37" w:rsidRDefault="00845F6F" w:rsidP="006F0A40">
      <w:pPr>
        <w:rPr>
          <w:b/>
          <w:sz w:val="24"/>
          <w:szCs w:val="24"/>
        </w:rPr>
      </w:pPr>
      <w:r w:rsidRPr="00A06B37">
        <w:rPr>
          <w:b/>
          <w:sz w:val="24"/>
          <w:szCs w:val="24"/>
        </w:rPr>
        <w:t>Introduction</w:t>
      </w:r>
      <w:r w:rsidR="007D6ACD">
        <w:rPr>
          <w:b/>
          <w:sz w:val="24"/>
          <w:szCs w:val="24"/>
        </w:rPr>
        <w:t>:</w:t>
      </w:r>
    </w:p>
    <w:p w:rsidR="00867BE8" w:rsidRDefault="00845F6F" w:rsidP="006F0A40">
      <w:pPr>
        <w:rPr>
          <w:szCs w:val="50"/>
        </w:rPr>
      </w:pPr>
      <w:r>
        <w:rPr>
          <w:b/>
          <w:szCs w:val="50"/>
        </w:rPr>
        <w:t xml:space="preserve">           </w:t>
      </w:r>
      <w:r w:rsidR="006F0A40" w:rsidRPr="006F0A40">
        <w:rPr>
          <w:szCs w:val="50"/>
        </w:rPr>
        <w:t xml:space="preserve">The project involves integrating </w:t>
      </w:r>
      <w:proofErr w:type="spellStart"/>
      <w:r w:rsidR="006F0A40" w:rsidRPr="006F0A40">
        <w:rPr>
          <w:szCs w:val="50"/>
        </w:rPr>
        <w:t>IoT</w:t>
      </w:r>
      <w:proofErr w:type="spellEnd"/>
      <w:r w:rsidR="006F0A40" w:rsidRPr="006F0A40">
        <w:rPr>
          <w:szCs w:val="50"/>
        </w:rPr>
        <w:t xml:space="preserve">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w:t>
      </w:r>
      <w:proofErr w:type="spellStart"/>
      <w:r w:rsidR="006F0A40" w:rsidRPr="006F0A40">
        <w:rPr>
          <w:szCs w:val="50"/>
        </w:rPr>
        <w:t>IoT</w:t>
      </w:r>
      <w:proofErr w:type="spellEnd"/>
      <w:r w:rsidR="006F0A40" w:rsidRPr="006F0A40">
        <w:rPr>
          <w:szCs w:val="50"/>
        </w:rPr>
        <w:t xml:space="preserve"> sensor system, developing the real-time transit information</w:t>
      </w:r>
      <w:r w:rsidR="006F0A40">
        <w:rPr>
          <w:szCs w:val="50"/>
        </w:rPr>
        <w:t xml:space="preserve"> </w:t>
      </w:r>
      <w:r w:rsidR="006F0A40" w:rsidRPr="006F0A40">
        <w:rPr>
          <w:szCs w:val="50"/>
        </w:rPr>
        <w:t xml:space="preserve">platform, and integrating them using </w:t>
      </w:r>
      <w:proofErr w:type="spellStart"/>
      <w:r w:rsidR="006F0A40" w:rsidRPr="006F0A40">
        <w:rPr>
          <w:szCs w:val="50"/>
        </w:rPr>
        <w:t>IoT</w:t>
      </w:r>
      <w:proofErr w:type="spellEnd"/>
      <w:r w:rsidR="006F0A40" w:rsidRPr="006F0A40">
        <w:rPr>
          <w:szCs w:val="50"/>
        </w:rPr>
        <w:t xml:space="preserve"> technology and Python</w:t>
      </w:r>
      <w:r w:rsidR="006F0A40">
        <w:rPr>
          <w:szCs w:val="50"/>
        </w:rPr>
        <w:t>.</w:t>
      </w:r>
    </w:p>
    <w:p w:rsidR="00867BE8" w:rsidRPr="00A06B37" w:rsidRDefault="00867BE8" w:rsidP="00867BE8">
      <w:pPr>
        <w:rPr>
          <w:b/>
          <w:sz w:val="24"/>
          <w:szCs w:val="24"/>
        </w:rPr>
      </w:pPr>
      <w:r w:rsidRPr="00A06B37">
        <w:rPr>
          <w:b/>
          <w:sz w:val="24"/>
          <w:szCs w:val="24"/>
        </w:rPr>
        <w:t>Design Thinking:</w:t>
      </w:r>
    </w:p>
    <w:tbl>
      <w:tblPr>
        <w:tblStyle w:val="TableGrid"/>
        <w:tblpPr w:leftFromText="180" w:rightFromText="180" w:vertAnchor="page" w:horzAnchor="margin" w:tblpY="5737"/>
        <w:tblW w:w="9896" w:type="dxa"/>
        <w:tblLook w:val="04A0"/>
      </w:tblPr>
      <w:tblGrid>
        <w:gridCol w:w="9896"/>
      </w:tblGrid>
      <w:tr w:rsidR="00845F6F" w:rsidRPr="00867BE8" w:rsidTr="00845F6F">
        <w:trPr>
          <w:trHeight w:val="2510"/>
        </w:trPr>
        <w:tc>
          <w:tcPr>
            <w:tcW w:w="9896" w:type="dxa"/>
          </w:tcPr>
          <w:p w:rsidR="00845F6F" w:rsidRPr="00845F6F" w:rsidRDefault="00845F6F" w:rsidP="00845F6F">
            <w:pPr>
              <w:pStyle w:val="ListParagraph"/>
              <w:numPr>
                <w:ilvl w:val="0"/>
                <w:numId w:val="3"/>
              </w:numPr>
              <w:rPr>
                <w:szCs w:val="50"/>
              </w:rPr>
            </w:pPr>
            <w:r w:rsidRPr="00845F6F">
              <w:rPr>
                <w:szCs w:val="50"/>
              </w:rPr>
              <w:t>Project Objectives: Define objectives such as real-time transit information, arrival time prediction, ridership monitoring, and enhanced public transportation services.</w:t>
            </w:r>
          </w:p>
          <w:p w:rsidR="00845F6F" w:rsidRPr="00867BE8" w:rsidRDefault="00845F6F" w:rsidP="00845F6F">
            <w:pPr>
              <w:pStyle w:val="ListParagraph"/>
              <w:numPr>
                <w:ilvl w:val="0"/>
                <w:numId w:val="3"/>
              </w:numPr>
              <w:rPr>
                <w:szCs w:val="50"/>
              </w:rPr>
            </w:pPr>
            <w:proofErr w:type="spellStart"/>
            <w:r w:rsidRPr="00867BE8">
              <w:rPr>
                <w:szCs w:val="50"/>
              </w:rPr>
              <w:t>IoT</w:t>
            </w:r>
            <w:proofErr w:type="spellEnd"/>
            <w:r w:rsidRPr="00867BE8">
              <w:rPr>
                <w:szCs w:val="50"/>
              </w:rPr>
              <w:t xml:space="preserve"> Sensor Design: Plan the deployment of </w:t>
            </w:r>
            <w:proofErr w:type="spellStart"/>
            <w:r w:rsidRPr="00867BE8">
              <w:rPr>
                <w:szCs w:val="50"/>
              </w:rPr>
              <w:t>IoT</w:t>
            </w:r>
            <w:proofErr w:type="spellEnd"/>
            <w:r w:rsidRPr="00867BE8">
              <w:rPr>
                <w:szCs w:val="50"/>
              </w:rPr>
              <w:t xml:space="preserve"> sensors (e.g., GPS, passenger counters) in public transportation vehicles.</w:t>
            </w:r>
          </w:p>
          <w:p w:rsidR="00845F6F" w:rsidRPr="00867BE8" w:rsidRDefault="00845F6F" w:rsidP="00845F6F">
            <w:pPr>
              <w:pStyle w:val="ListParagraph"/>
              <w:numPr>
                <w:ilvl w:val="0"/>
                <w:numId w:val="2"/>
              </w:numPr>
              <w:rPr>
                <w:szCs w:val="50"/>
              </w:rPr>
            </w:pPr>
            <w:r w:rsidRPr="00867BE8">
              <w:rPr>
                <w:szCs w:val="50"/>
              </w:rPr>
              <w:t xml:space="preserve">Real-Time Transit Information Platform: Design a web-based platform to display </w:t>
            </w:r>
            <w:proofErr w:type="spellStart"/>
            <w:r w:rsidRPr="00867BE8">
              <w:rPr>
                <w:szCs w:val="50"/>
              </w:rPr>
              <w:t>realtime</w:t>
            </w:r>
            <w:proofErr w:type="spellEnd"/>
            <w:r w:rsidRPr="00867BE8">
              <w:rPr>
                <w:szCs w:val="50"/>
              </w:rPr>
              <w:t xml:space="preserve"> transit information to passengers</w:t>
            </w:r>
          </w:p>
          <w:p w:rsidR="00845F6F" w:rsidRPr="00867BE8" w:rsidRDefault="00845F6F" w:rsidP="00845F6F">
            <w:pPr>
              <w:pStyle w:val="ListParagraph"/>
              <w:numPr>
                <w:ilvl w:val="0"/>
                <w:numId w:val="2"/>
              </w:numPr>
              <w:rPr>
                <w:szCs w:val="50"/>
              </w:rPr>
            </w:pPr>
            <w:r w:rsidRPr="00867BE8">
              <w:rPr>
                <w:szCs w:val="50"/>
              </w:rPr>
              <w:t xml:space="preserve">Integration Approach: Determine how </w:t>
            </w:r>
            <w:proofErr w:type="spellStart"/>
            <w:r w:rsidRPr="00867BE8">
              <w:rPr>
                <w:szCs w:val="50"/>
              </w:rPr>
              <w:t>IoT</w:t>
            </w:r>
            <w:proofErr w:type="spellEnd"/>
            <w:r w:rsidRPr="00867BE8">
              <w:rPr>
                <w:szCs w:val="50"/>
              </w:rPr>
              <w:t xml:space="preserve"> sensors will send data to the real-time transit information platform.</w:t>
            </w:r>
          </w:p>
        </w:tc>
      </w:tr>
      <w:tr w:rsidR="00845F6F" w:rsidTr="00845F6F">
        <w:trPr>
          <w:trHeight w:val="58"/>
        </w:trPr>
        <w:tc>
          <w:tcPr>
            <w:tcW w:w="9896" w:type="dxa"/>
          </w:tcPr>
          <w:p w:rsidR="00845F6F" w:rsidRDefault="00845F6F" w:rsidP="00845F6F">
            <w:pPr>
              <w:rPr>
                <w:szCs w:val="50"/>
              </w:rPr>
            </w:pPr>
          </w:p>
        </w:tc>
      </w:tr>
    </w:tbl>
    <w:p w:rsidR="00867BE8" w:rsidRPr="00867BE8" w:rsidRDefault="00867BE8" w:rsidP="00867BE8">
      <w:pPr>
        <w:rPr>
          <w:szCs w:val="50"/>
        </w:rPr>
      </w:pPr>
    </w:p>
    <w:p w:rsidR="00845F6F" w:rsidRPr="00A06B37" w:rsidRDefault="00845F6F" w:rsidP="006F0A40">
      <w:pPr>
        <w:rPr>
          <w:b/>
          <w:sz w:val="24"/>
          <w:szCs w:val="24"/>
        </w:rPr>
      </w:pPr>
      <w:r w:rsidRPr="00A06B37">
        <w:rPr>
          <w:b/>
          <w:sz w:val="24"/>
          <w:szCs w:val="24"/>
        </w:rPr>
        <w:t>Hardware Components:</w:t>
      </w:r>
    </w:p>
    <w:p w:rsidR="00845F6F" w:rsidRDefault="00A06B37" w:rsidP="006F0A40">
      <w:pPr>
        <w:rPr>
          <w:szCs w:val="50"/>
        </w:rPr>
      </w:pPr>
      <w:proofErr w:type="gramStart"/>
      <w:r>
        <w:rPr>
          <w:szCs w:val="50"/>
        </w:rPr>
        <w:t>1.</w:t>
      </w:r>
      <w:r w:rsidR="003C05B8">
        <w:rPr>
          <w:szCs w:val="50"/>
        </w:rPr>
        <w:t>Radar</w:t>
      </w:r>
      <w:proofErr w:type="gramEnd"/>
      <w:r w:rsidR="003C05B8">
        <w:rPr>
          <w:szCs w:val="50"/>
        </w:rPr>
        <w:t xml:space="preserve"> sensors</w:t>
      </w:r>
    </w:p>
    <w:p w:rsidR="00845F6F" w:rsidRDefault="00A06B37" w:rsidP="006F0A40">
      <w:pPr>
        <w:rPr>
          <w:szCs w:val="50"/>
        </w:rPr>
      </w:pPr>
      <w:proofErr w:type="gramStart"/>
      <w:r>
        <w:rPr>
          <w:szCs w:val="50"/>
        </w:rPr>
        <w:t>2.</w:t>
      </w:r>
      <w:r w:rsidR="003C05B8">
        <w:rPr>
          <w:szCs w:val="50"/>
        </w:rPr>
        <w:t>IR</w:t>
      </w:r>
      <w:proofErr w:type="gramEnd"/>
      <w:r w:rsidR="003C05B8">
        <w:rPr>
          <w:szCs w:val="50"/>
        </w:rPr>
        <w:t xml:space="preserve"> Sensors</w:t>
      </w:r>
    </w:p>
    <w:p w:rsidR="00845F6F" w:rsidRDefault="00A06B37" w:rsidP="006F0A40">
      <w:pPr>
        <w:rPr>
          <w:szCs w:val="50"/>
        </w:rPr>
      </w:pPr>
      <w:proofErr w:type="gramStart"/>
      <w:r>
        <w:rPr>
          <w:szCs w:val="50"/>
        </w:rPr>
        <w:t>3.</w:t>
      </w:r>
      <w:r w:rsidR="003C05B8">
        <w:rPr>
          <w:szCs w:val="50"/>
        </w:rPr>
        <w:t>Active</w:t>
      </w:r>
      <w:proofErr w:type="gramEnd"/>
      <w:r w:rsidR="003C05B8">
        <w:rPr>
          <w:szCs w:val="50"/>
        </w:rPr>
        <w:t xml:space="preserve"> </w:t>
      </w:r>
      <w:proofErr w:type="spellStart"/>
      <w:r w:rsidR="003C05B8">
        <w:rPr>
          <w:szCs w:val="50"/>
        </w:rPr>
        <w:t>Infrar</w:t>
      </w:r>
      <w:r w:rsidR="00CE77FB">
        <w:rPr>
          <w:szCs w:val="50"/>
        </w:rPr>
        <w:t>r</w:t>
      </w:r>
      <w:r w:rsidR="003C05B8">
        <w:rPr>
          <w:szCs w:val="50"/>
        </w:rPr>
        <w:t>ed</w:t>
      </w:r>
      <w:proofErr w:type="spellEnd"/>
      <w:r w:rsidR="003C05B8">
        <w:rPr>
          <w:szCs w:val="50"/>
        </w:rPr>
        <w:t xml:space="preserve"> Sensors</w:t>
      </w:r>
    </w:p>
    <w:p w:rsidR="00845F6F" w:rsidRDefault="00A06B37" w:rsidP="006F0A40">
      <w:pPr>
        <w:rPr>
          <w:szCs w:val="50"/>
        </w:rPr>
      </w:pPr>
      <w:proofErr w:type="gramStart"/>
      <w:r>
        <w:rPr>
          <w:szCs w:val="50"/>
        </w:rPr>
        <w:t>4.</w:t>
      </w:r>
      <w:r w:rsidR="00CE77FB">
        <w:rPr>
          <w:szCs w:val="50"/>
        </w:rPr>
        <w:t>On</w:t>
      </w:r>
      <w:proofErr w:type="gramEnd"/>
      <w:r w:rsidR="00CE77FB">
        <w:rPr>
          <w:szCs w:val="50"/>
        </w:rPr>
        <w:t>-board Diagnosis System</w:t>
      </w:r>
    </w:p>
    <w:p w:rsidR="00CE77FB" w:rsidRDefault="00A06B37" w:rsidP="006F0A40">
      <w:pPr>
        <w:rPr>
          <w:szCs w:val="50"/>
        </w:rPr>
      </w:pPr>
      <w:proofErr w:type="gramStart"/>
      <w:r>
        <w:rPr>
          <w:szCs w:val="50"/>
        </w:rPr>
        <w:t>5.</w:t>
      </w:r>
      <w:r w:rsidR="00CE77FB">
        <w:rPr>
          <w:szCs w:val="50"/>
        </w:rPr>
        <w:t>Telematics</w:t>
      </w:r>
      <w:proofErr w:type="gramEnd"/>
      <w:r w:rsidR="00CE77FB">
        <w:rPr>
          <w:szCs w:val="50"/>
        </w:rPr>
        <w:t xml:space="preserve"> Systems</w:t>
      </w:r>
    </w:p>
    <w:p w:rsidR="00845F6F" w:rsidRPr="00A06B37" w:rsidRDefault="00845F6F" w:rsidP="006F0A40">
      <w:pPr>
        <w:rPr>
          <w:b/>
          <w:sz w:val="24"/>
          <w:szCs w:val="24"/>
        </w:rPr>
      </w:pPr>
      <w:r w:rsidRPr="00A06B37">
        <w:rPr>
          <w:b/>
          <w:sz w:val="24"/>
          <w:szCs w:val="24"/>
        </w:rPr>
        <w:t>Software Components:</w:t>
      </w:r>
    </w:p>
    <w:p w:rsidR="00845F6F" w:rsidRDefault="00A06B37" w:rsidP="006F0A40">
      <w:pPr>
        <w:rPr>
          <w:szCs w:val="50"/>
        </w:rPr>
      </w:pPr>
      <w:proofErr w:type="gramStart"/>
      <w:r>
        <w:rPr>
          <w:szCs w:val="50"/>
        </w:rPr>
        <w:t>1.</w:t>
      </w:r>
      <w:r w:rsidR="00845F6F">
        <w:rPr>
          <w:szCs w:val="50"/>
        </w:rPr>
        <w:t>G</w:t>
      </w:r>
      <w:r w:rsidR="003C05B8">
        <w:rPr>
          <w:szCs w:val="50"/>
        </w:rPr>
        <w:t>it</w:t>
      </w:r>
      <w:proofErr w:type="gramEnd"/>
      <w:r w:rsidR="003C05B8">
        <w:rPr>
          <w:szCs w:val="50"/>
        </w:rPr>
        <w:t xml:space="preserve"> Application</w:t>
      </w:r>
    </w:p>
    <w:p w:rsidR="00845F6F" w:rsidRDefault="00A06B37" w:rsidP="006F0A40">
      <w:pPr>
        <w:rPr>
          <w:szCs w:val="50"/>
        </w:rPr>
      </w:pPr>
      <w:proofErr w:type="gramStart"/>
      <w:r>
        <w:rPr>
          <w:szCs w:val="50"/>
        </w:rPr>
        <w:t>2.</w:t>
      </w:r>
      <w:r w:rsidR="003C05B8">
        <w:rPr>
          <w:szCs w:val="50"/>
        </w:rPr>
        <w:t>Visual</w:t>
      </w:r>
      <w:proofErr w:type="gramEnd"/>
      <w:r w:rsidR="003C05B8">
        <w:rPr>
          <w:szCs w:val="50"/>
        </w:rPr>
        <w:t xml:space="preserve"> Studio Code</w:t>
      </w:r>
    </w:p>
    <w:p w:rsidR="00845F6F" w:rsidRDefault="00A06B37" w:rsidP="006F0A40">
      <w:pPr>
        <w:rPr>
          <w:szCs w:val="50"/>
        </w:rPr>
      </w:pPr>
      <w:proofErr w:type="gramStart"/>
      <w:r>
        <w:rPr>
          <w:szCs w:val="50"/>
        </w:rPr>
        <w:t>3.</w:t>
      </w:r>
      <w:r w:rsidR="003C05B8">
        <w:rPr>
          <w:szCs w:val="50"/>
        </w:rPr>
        <w:t>Programming</w:t>
      </w:r>
      <w:proofErr w:type="gramEnd"/>
      <w:r w:rsidR="003C05B8">
        <w:rPr>
          <w:szCs w:val="50"/>
        </w:rPr>
        <w:t xml:space="preserve"> </w:t>
      </w:r>
      <w:proofErr w:type="spellStart"/>
      <w:r w:rsidR="003C05B8">
        <w:rPr>
          <w:szCs w:val="50"/>
        </w:rPr>
        <w:t>Launguage</w:t>
      </w:r>
      <w:proofErr w:type="spellEnd"/>
      <w:r w:rsidR="003C05B8">
        <w:rPr>
          <w:szCs w:val="50"/>
        </w:rPr>
        <w:t>(Python)</w:t>
      </w:r>
    </w:p>
    <w:p w:rsidR="00845F6F" w:rsidRDefault="00845F6F" w:rsidP="006F0A40">
      <w:pPr>
        <w:rPr>
          <w:szCs w:val="50"/>
        </w:rPr>
      </w:pPr>
    </w:p>
    <w:p w:rsidR="00845F6F" w:rsidRDefault="00845F6F" w:rsidP="006F0A40">
      <w:pPr>
        <w:rPr>
          <w:szCs w:val="50"/>
        </w:rPr>
      </w:pPr>
    </w:p>
    <w:p w:rsidR="00845F6F" w:rsidRDefault="00845F6F" w:rsidP="006F0A40">
      <w:pPr>
        <w:rPr>
          <w:szCs w:val="50"/>
        </w:rPr>
      </w:pPr>
      <w:r>
        <w:rPr>
          <w:noProof/>
          <w:szCs w:val="50"/>
        </w:rPr>
        <w:lastRenderedPageBreak/>
        <w:drawing>
          <wp:inline distT="0" distB="0" distL="0" distR="0">
            <wp:extent cx="5817870" cy="2895600"/>
            <wp:effectExtent l="19050" t="0" r="0" b="0"/>
            <wp:docPr id="1" name="Picture 0" descr="IoT-in-transpor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in-transportation.jpg"/>
                    <pic:cNvPicPr/>
                  </pic:nvPicPr>
                  <pic:blipFill>
                    <a:blip r:embed="rId6"/>
                    <a:stretch>
                      <a:fillRect/>
                    </a:stretch>
                  </pic:blipFill>
                  <pic:spPr>
                    <a:xfrm>
                      <a:off x="0" y="0"/>
                      <a:ext cx="5813479" cy="2893415"/>
                    </a:xfrm>
                    <a:prstGeom prst="rect">
                      <a:avLst/>
                    </a:prstGeom>
                  </pic:spPr>
                </pic:pic>
              </a:graphicData>
            </a:graphic>
          </wp:inline>
        </w:drawing>
      </w:r>
    </w:p>
    <w:p w:rsidR="00867BE8" w:rsidRPr="00A06B37" w:rsidRDefault="002A6E45" w:rsidP="006F0A40">
      <w:pPr>
        <w:rPr>
          <w:b/>
          <w:sz w:val="24"/>
          <w:szCs w:val="24"/>
        </w:rPr>
      </w:pPr>
      <w:r w:rsidRPr="00A06B37">
        <w:rPr>
          <w:b/>
          <w:sz w:val="24"/>
          <w:szCs w:val="24"/>
        </w:rPr>
        <w:t>Need for Public Transport Optimization:</w:t>
      </w:r>
    </w:p>
    <w:p w:rsidR="00A06B37" w:rsidRPr="00A06B37" w:rsidRDefault="002A6E45" w:rsidP="00A06B37">
      <w:pPr>
        <w:pStyle w:val="NormalWeb"/>
        <w:shd w:val="clear" w:color="auto" w:fill="FFFFFF"/>
        <w:spacing w:before="0" w:beforeAutospacing="0" w:after="120" w:afterAutospacing="0"/>
        <w:rPr>
          <w:rFonts w:asciiTheme="minorHAnsi" w:hAnsiTheme="minorHAnsi" w:cs="Tahoma"/>
          <w:sz w:val="22"/>
          <w:szCs w:val="22"/>
        </w:rPr>
      </w:pPr>
      <w:r w:rsidRPr="00A06B37">
        <w:rPr>
          <w:rFonts w:asciiTheme="minorHAnsi" w:hAnsiTheme="minorHAnsi"/>
          <w:szCs w:val="50"/>
        </w:rPr>
        <w:t xml:space="preserve">     </w:t>
      </w:r>
      <w:r w:rsidRPr="00A06B37">
        <w:rPr>
          <w:rFonts w:asciiTheme="minorHAnsi" w:hAnsiTheme="minorHAnsi" w:cs="Tahoma"/>
          <w:sz w:val="22"/>
          <w:szCs w:val="22"/>
          <w:shd w:val="clear" w:color="auto" w:fill="FFFFFF"/>
        </w:rPr>
        <w:t>In cities with smart public transport, people waiting at a bus stop know their bus will be on time because they get alerts about estimated arrival times. They may or may </w:t>
      </w:r>
      <w:r w:rsidRPr="00A06B37">
        <w:rPr>
          <w:rStyle w:val="Emphasis"/>
          <w:rFonts w:asciiTheme="minorHAnsi" w:hAnsiTheme="minorHAnsi" w:cs="Tahoma"/>
          <w:sz w:val="22"/>
          <w:szCs w:val="22"/>
          <w:shd w:val="clear" w:color="auto" w:fill="FFFFFF"/>
        </w:rPr>
        <w:t>not</w:t>
      </w:r>
      <w:r w:rsidRPr="00A06B37">
        <w:rPr>
          <w:rFonts w:asciiTheme="minorHAnsi" w:hAnsiTheme="minorHAnsi" w:cs="Tahoma"/>
          <w:sz w:val="22"/>
          <w:szCs w:val="22"/>
          <w:shd w:val="clear" w:color="auto" w:fill="FFFFFF"/>
        </w:rPr>
        <w:t> know that their city’s department of transportation automatically deploys more buses when necessary, staggers arrival times to avoid “bus bunching,” and keeps buses on the go by continuously analyzing sensor data and proactively fixing things </w:t>
      </w:r>
      <w:r w:rsidRPr="00A06B37">
        <w:rPr>
          <w:rStyle w:val="Emphasis"/>
          <w:rFonts w:asciiTheme="minorHAnsi" w:hAnsiTheme="minorHAnsi" w:cs="Tahoma"/>
          <w:sz w:val="22"/>
          <w:szCs w:val="22"/>
          <w:shd w:val="clear" w:color="auto" w:fill="FFFFFF"/>
        </w:rPr>
        <w:t>before</w:t>
      </w:r>
      <w:r w:rsidRPr="00A06B37">
        <w:rPr>
          <w:rFonts w:asciiTheme="minorHAnsi" w:hAnsiTheme="minorHAnsi" w:cs="Tahoma"/>
          <w:sz w:val="22"/>
          <w:szCs w:val="22"/>
          <w:shd w:val="clear" w:color="auto" w:fill="FFFFFF"/>
        </w:rPr>
        <w:t xml:space="preserve"> they take a bus out of </w:t>
      </w:r>
      <w:proofErr w:type="spellStart"/>
      <w:r w:rsidRPr="00A06B37">
        <w:rPr>
          <w:rFonts w:asciiTheme="minorHAnsi" w:hAnsiTheme="minorHAnsi" w:cs="Tahoma"/>
          <w:sz w:val="22"/>
          <w:szCs w:val="22"/>
          <w:shd w:val="clear" w:color="auto" w:fill="FFFFFF"/>
        </w:rPr>
        <w:t>service</w:t>
      </w:r>
      <w:r w:rsidR="00845F6F" w:rsidRPr="00A06B37">
        <w:rPr>
          <w:rFonts w:asciiTheme="minorHAnsi" w:hAnsiTheme="minorHAnsi" w:cs="Tahoma"/>
          <w:shd w:val="clear" w:color="auto" w:fill="FFFFFF"/>
        </w:rPr>
        <w:t>.</w:t>
      </w:r>
      <w:r w:rsidR="00845F6F" w:rsidRPr="00A06B37">
        <w:rPr>
          <w:rFonts w:asciiTheme="minorHAnsi" w:hAnsiTheme="minorHAnsi" w:cs="Arial"/>
          <w:sz w:val="19"/>
          <w:szCs w:val="19"/>
          <w:shd w:val="clear" w:color="auto" w:fill="FFFFFF"/>
        </w:rPr>
        <w:t>Some</w:t>
      </w:r>
      <w:proofErr w:type="spellEnd"/>
      <w:r w:rsidR="00845F6F" w:rsidRPr="00A06B37">
        <w:rPr>
          <w:rFonts w:asciiTheme="minorHAnsi" w:hAnsiTheme="minorHAnsi" w:cs="Arial"/>
          <w:sz w:val="19"/>
          <w:szCs w:val="19"/>
          <w:shd w:val="clear" w:color="auto" w:fill="FFFFFF"/>
        </w:rPr>
        <w:t xml:space="preserve"> U.S. cities are also using </w:t>
      </w:r>
      <w:proofErr w:type="spellStart"/>
      <w:r w:rsidR="00845F6F" w:rsidRPr="00A06B37">
        <w:rPr>
          <w:rFonts w:asciiTheme="minorHAnsi" w:hAnsiTheme="minorHAnsi" w:cs="Arial"/>
          <w:sz w:val="19"/>
          <w:szCs w:val="19"/>
          <w:shd w:val="clear" w:color="auto" w:fill="FFFFFF"/>
        </w:rPr>
        <w:t>IoT</w:t>
      </w:r>
      <w:proofErr w:type="spellEnd"/>
      <w:r w:rsidR="00845F6F" w:rsidRPr="00A06B37">
        <w:rPr>
          <w:rFonts w:asciiTheme="minorHAnsi" w:hAnsiTheme="minorHAnsi" w:cs="Arial"/>
          <w:sz w:val="19"/>
          <w:szCs w:val="19"/>
          <w:shd w:val="clear" w:color="auto" w:fill="FFFFFF"/>
        </w:rPr>
        <w:t xml:space="preserve"> to optimize their transportation routes, enhance roadway safety and reduce infrastructure costs.</w:t>
      </w:r>
      <w:r w:rsidR="00CE77FB" w:rsidRPr="00A06B37">
        <w:rPr>
          <w:rFonts w:asciiTheme="minorHAnsi" w:hAnsiTheme="minorHAnsi"/>
          <w:sz w:val="22"/>
          <w:szCs w:val="22"/>
        </w:rPr>
        <w:t xml:space="preserve"> </w:t>
      </w:r>
      <w:r w:rsidR="00CE77FB" w:rsidRPr="00A06B37">
        <w:rPr>
          <w:rFonts w:asciiTheme="minorHAnsi" w:hAnsiTheme="minorHAnsi" w:cs="Tahoma"/>
          <w:sz w:val="22"/>
          <w:szCs w:val="22"/>
        </w:rPr>
        <w:t>With more and more Internet of Things (</w:t>
      </w:r>
      <w:proofErr w:type="spellStart"/>
      <w:r w:rsidR="00CE77FB" w:rsidRPr="00A06B37">
        <w:rPr>
          <w:rFonts w:asciiTheme="minorHAnsi" w:hAnsiTheme="minorHAnsi" w:cs="Tahoma"/>
          <w:sz w:val="22"/>
          <w:szCs w:val="22"/>
        </w:rPr>
        <w:t>IoT</w:t>
      </w:r>
      <w:proofErr w:type="spellEnd"/>
      <w:r w:rsidR="00CE77FB" w:rsidRPr="00A06B37">
        <w:rPr>
          <w:rFonts w:asciiTheme="minorHAnsi" w:hAnsiTheme="minorHAnsi" w:cs="Tahoma"/>
          <w:sz w:val="22"/>
          <w:szCs w:val="22"/>
        </w:rPr>
        <w:t xml:space="preserve">) devices entering the market daily, it’s getting easier and easier to capture interesting data from the sensors and control systems involved with running a modern city. Low Energy Bluetooth (LEB) devices, GPS, near-field communication, mobile apps, streaming apps — data comes from everywhere </w:t>
      </w:r>
      <w:proofErr w:type="gramStart"/>
      <w:r w:rsidR="00CE77FB" w:rsidRPr="00A06B37">
        <w:rPr>
          <w:rFonts w:asciiTheme="minorHAnsi" w:hAnsiTheme="minorHAnsi" w:cs="Tahoma"/>
          <w:sz w:val="22"/>
          <w:szCs w:val="22"/>
        </w:rPr>
        <w:t>today,</w:t>
      </w:r>
      <w:proofErr w:type="gramEnd"/>
      <w:r w:rsidR="00CE77FB" w:rsidRPr="00A06B37">
        <w:rPr>
          <w:rFonts w:asciiTheme="minorHAnsi" w:hAnsiTheme="minorHAnsi" w:cs="Tahoma"/>
          <w:sz w:val="22"/>
          <w:szCs w:val="22"/>
        </w:rPr>
        <w:t xml:space="preserve"> and cities are generating data at a rapidly increasing rate. </w:t>
      </w:r>
      <w:hyperlink r:id="rId7" w:tgtFrame="_blank" w:history="1">
        <w:r w:rsidR="00CE77FB" w:rsidRPr="00A06B37">
          <w:rPr>
            <w:rStyle w:val="Emphasis"/>
            <w:rFonts w:asciiTheme="minorHAnsi" w:hAnsiTheme="minorHAnsi" w:cs="Arial"/>
            <w:b/>
            <w:bCs/>
            <w:sz w:val="22"/>
            <w:szCs w:val="22"/>
          </w:rPr>
          <w:t>Smart</w:t>
        </w:r>
        <w:r w:rsidR="00CE77FB" w:rsidRPr="00A06B37">
          <w:rPr>
            <w:rStyle w:val="Hyperlink"/>
            <w:rFonts w:asciiTheme="minorHAnsi" w:hAnsiTheme="minorHAnsi" w:cs="Arial"/>
            <w:b/>
            <w:bCs/>
            <w:color w:val="auto"/>
            <w:sz w:val="22"/>
            <w:szCs w:val="22"/>
          </w:rPr>
          <w:t> cities</w:t>
        </w:r>
      </w:hyperlink>
      <w:r w:rsidR="00CE77FB" w:rsidRPr="00A06B37">
        <w:rPr>
          <w:rFonts w:asciiTheme="minorHAnsi" w:hAnsiTheme="minorHAnsi" w:cs="Tahoma"/>
          <w:sz w:val="22"/>
          <w:szCs w:val="22"/>
        </w:rPr>
        <w:t> use this data to enhance the quality of life for their citizens, and there’s no better example than when you apply a “smart city” mindset to public transportation systems.</w:t>
      </w:r>
    </w:p>
    <w:p w:rsidR="00A06B37" w:rsidRPr="00A06B37" w:rsidRDefault="00A06B37" w:rsidP="00A06B37">
      <w:pPr>
        <w:pStyle w:val="NormalWeb"/>
        <w:shd w:val="clear" w:color="auto" w:fill="FFFFFF"/>
        <w:spacing w:before="0" w:beforeAutospacing="0" w:after="120" w:afterAutospacing="0"/>
        <w:rPr>
          <w:rFonts w:asciiTheme="minorHAnsi" w:hAnsiTheme="minorHAnsi" w:cs="Tahoma"/>
          <w:b/>
        </w:rPr>
      </w:pPr>
      <w:r w:rsidRPr="00A06B37">
        <w:rPr>
          <w:rFonts w:asciiTheme="minorHAnsi" w:hAnsiTheme="minorHAnsi" w:cs="Tahoma"/>
          <w:b/>
        </w:rPr>
        <w:t>Conclusion:</w:t>
      </w:r>
    </w:p>
    <w:p w:rsidR="00A06B37" w:rsidRPr="00A06B37" w:rsidRDefault="00A06B37" w:rsidP="00A06B37">
      <w:pPr>
        <w:pStyle w:val="NormalWeb"/>
        <w:shd w:val="clear" w:color="auto" w:fill="FFFFFF"/>
        <w:spacing w:before="0" w:beforeAutospacing="0" w:after="120" w:afterAutospacing="0"/>
        <w:rPr>
          <w:rFonts w:ascii="Tahoma" w:hAnsi="Tahoma" w:cs="Tahoma"/>
          <w:sz w:val="22"/>
          <w:szCs w:val="22"/>
        </w:rPr>
      </w:pPr>
      <w:r w:rsidRPr="00A06B37">
        <w:rPr>
          <w:rFonts w:ascii="Tahoma" w:hAnsi="Tahoma" w:cs="Tahoma"/>
          <w:sz w:val="22"/>
          <w:szCs w:val="22"/>
        </w:rPr>
        <w:t xml:space="preserve"> By optimizing your public transport systems you can help citizens get where they’re going more quickly by reducing congestion on roadways and intelligently allocating and routing buses to areas with more travelers. That means locals, visitors and workers spend less time in transit and more time enjoying your city, successfully completing errands or getting to and from work.</w:t>
      </w:r>
    </w:p>
    <w:p w:rsidR="00A06B37" w:rsidRDefault="00A06B37" w:rsidP="00A06B37">
      <w:pPr>
        <w:pStyle w:val="NormalWeb"/>
        <w:shd w:val="clear" w:color="auto" w:fill="FFFFFF"/>
        <w:spacing w:before="0" w:beforeAutospacing="0" w:after="120" w:afterAutospacing="0"/>
        <w:rPr>
          <w:rFonts w:ascii="Tahoma" w:hAnsi="Tahoma" w:cs="Tahoma"/>
          <w:color w:val="666666"/>
          <w:sz w:val="22"/>
          <w:szCs w:val="22"/>
        </w:rPr>
      </w:pPr>
    </w:p>
    <w:p w:rsidR="00A06B37" w:rsidRPr="00A06B37" w:rsidRDefault="00A06B37" w:rsidP="00A06B37">
      <w:pPr>
        <w:pStyle w:val="NormalWeb"/>
        <w:shd w:val="clear" w:color="auto" w:fill="FFFFFF"/>
        <w:spacing w:before="0" w:beforeAutospacing="0" w:after="120" w:afterAutospacing="0"/>
        <w:rPr>
          <w:rFonts w:ascii="Berlin Sans FB" w:hAnsi="Berlin Sans FB" w:cs="Tahoma"/>
          <w:sz w:val="28"/>
          <w:szCs w:val="28"/>
        </w:rPr>
      </w:pPr>
      <w:r w:rsidRPr="00A06B37">
        <w:rPr>
          <w:rFonts w:ascii="Berlin Sans FB" w:hAnsi="Berlin Sans FB" w:cs="Tahoma"/>
          <w:sz w:val="28"/>
          <w:szCs w:val="28"/>
        </w:rPr>
        <w:t>Project Submitted by,</w:t>
      </w:r>
    </w:p>
    <w:p w:rsidR="00A06B37" w:rsidRPr="00A06B37" w:rsidRDefault="00A06B37" w:rsidP="00A06B37">
      <w:pPr>
        <w:pStyle w:val="NormalWeb"/>
        <w:shd w:val="clear" w:color="auto" w:fill="FFFFFF"/>
        <w:spacing w:before="0" w:beforeAutospacing="0" w:after="120" w:afterAutospacing="0"/>
        <w:rPr>
          <w:rFonts w:asciiTheme="minorHAnsi" w:hAnsiTheme="minorHAnsi" w:cs="Tahoma"/>
          <w:sz w:val="22"/>
          <w:szCs w:val="22"/>
        </w:rPr>
      </w:pPr>
      <w:proofErr w:type="gramStart"/>
      <w:r w:rsidRPr="00A06B37">
        <w:rPr>
          <w:rFonts w:asciiTheme="minorHAnsi" w:hAnsiTheme="minorHAnsi" w:cs="Tahoma"/>
          <w:sz w:val="22"/>
          <w:szCs w:val="22"/>
        </w:rPr>
        <w:t>Name :</w:t>
      </w:r>
      <w:proofErr w:type="gramEnd"/>
      <w:r w:rsidR="007D6ACD">
        <w:rPr>
          <w:rFonts w:asciiTheme="minorHAnsi" w:hAnsiTheme="minorHAnsi" w:cs="Tahoma"/>
          <w:sz w:val="22"/>
          <w:szCs w:val="22"/>
        </w:rPr>
        <w:t xml:space="preserve"> </w:t>
      </w:r>
      <w:proofErr w:type="spellStart"/>
      <w:r w:rsidR="007D6ACD">
        <w:rPr>
          <w:rFonts w:asciiTheme="minorHAnsi" w:hAnsiTheme="minorHAnsi" w:cs="Tahoma"/>
          <w:sz w:val="22"/>
          <w:szCs w:val="22"/>
        </w:rPr>
        <w:t>P.Hari</w:t>
      </w:r>
      <w:proofErr w:type="spellEnd"/>
      <w:r w:rsidR="007D6ACD">
        <w:rPr>
          <w:rFonts w:asciiTheme="minorHAnsi" w:hAnsiTheme="minorHAnsi" w:cs="Tahoma"/>
          <w:sz w:val="22"/>
          <w:szCs w:val="22"/>
        </w:rPr>
        <w:t xml:space="preserve"> </w:t>
      </w:r>
      <w:proofErr w:type="spellStart"/>
      <w:r w:rsidR="007D6ACD">
        <w:rPr>
          <w:rFonts w:asciiTheme="minorHAnsi" w:hAnsiTheme="minorHAnsi" w:cs="Tahoma"/>
          <w:sz w:val="22"/>
          <w:szCs w:val="22"/>
        </w:rPr>
        <w:t>Prasath</w:t>
      </w:r>
      <w:proofErr w:type="spellEnd"/>
    </w:p>
    <w:p w:rsidR="00A06B37" w:rsidRPr="00A06B37" w:rsidRDefault="00A06B37" w:rsidP="00A06B37">
      <w:pPr>
        <w:pStyle w:val="NormalWeb"/>
        <w:shd w:val="clear" w:color="auto" w:fill="FFFFFF"/>
        <w:spacing w:before="0" w:beforeAutospacing="0" w:after="120" w:afterAutospacing="0"/>
        <w:rPr>
          <w:rFonts w:asciiTheme="minorHAnsi" w:hAnsiTheme="minorHAnsi" w:cs="Tahoma"/>
          <w:sz w:val="22"/>
          <w:szCs w:val="22"/>
        </w:rPr>
      </w:pPr>
      <w:r w:rsidRPr="00A06B37">
        <w:rPr>
          <w:rFonts w:asciiTheme="minorHAnsi" w:hAnsiTheme="minorHAnsi" w:cs="Tahoma"/>
          <w:sz w:val="22"/>
          <w:szCs w:val="22"/>
        </w:rPr>
        <w:t>Email id :</w:t>
      </w:r>
      <w:r w:rsidR="007D6ACD">
        <w:rPr>
          <w:rFonts w:asciiTheme="minorHAnsi" w:hAnsiTheme="minorHAnsi" w:cs="Tahoma"/>
          <w:sz w:val="22"/>
          <w:szCs w:val="22"/>
        </w:rPr>
        <w:t>haripr</w:t>
      </w:r>
      <w:r w:rsidR="003E7BDA">
        <w:rPr>
          <w:rFonts w:asciiTheme="minorHAnsi" w:hAnsiTheme="minorHAnsi" w:cs="Tahoma"/>
          <w:sz w:val="22"/>
          <w:szCs w:val="22"/>
        </w:rPr>
        <w:t>a</w:t>
      </w:r>
      <w:r w:rsidR="007D6ACD">
        <w:rPr>
          <w:rFonts w:asciiTheme="minorHAnsi" w:hAnsiTheme="minorHAnsi" w:cs="Tahoma"/>
          <w:sz w:val="22"/>
          <w:szCs w:val="22"/>
        </w:rPr>
        <w:t>sath0520gmail.com</w:t>
      </w:r>
    </w:p>
    <w:p w:rsidR="00A06B37" w:rsidRPr="00A06B37" w:rsidRDefault="00A06B37" w:rsidP="00A06B37">
      <w:pPr>
        <w:pStyle w:val="NormalWeb"/>
        <w:shd w:val="clear" w:color="auto" w:fill="FFFFFF"/>
        <w:spacing w:before="120" w:beforeAutospacing="0" w:after="120" w:afterAutospacing="0"/>
        <w:rPr>
          <w:rFonts w:asciiTheme="minorHAnsi" w:hAnsiTheme="minorHAnsi" w:cs="Tahoma"/>
          <w:sz w:val="22"/>
          <w:szCs w:val="22"/>
        </w:rPr>
      </w:pPr>
      <w:r w:rsidRPr="00A06B37">
        <w:rPr>
          <w:rFonts w:asciiTheme="minorHAnsi" w:hAnsiTheme="minorHAnsi" w:cs="Tahoma"/>
          <w:sz w:val="22"/>
          <w:szCs w:val="22"/>
        </w:rPr>
        <w:t xml:space="preserve">Nan </w:t>
      </w:r>
      <w:proofErr w:type="spellStart"/>
      <w:r w:rsidRPr="00A06B37">
        <w:rPr>
          <w:rFonts w:asciiTheme="minorHAnsi" w:hAnsiTheme="minorHAnsi" w:cs="Tahoma"/>
          <w:sz w:val="22"/>
          <w:szCs w:val="22"/>
        </w:rPr>
        <w:t>Mudhalvan</w:t>
      </w:r>
      <w:proofErr w:type="spellEnd"/>
      <w:r w:rsidRPr="00A06B37">
        <w:rPr>
          <w:rFonts w:asciiTheme="minorHAnsi" w:hAnsiTheme="minorHAnsi" w:cs="Tahoma"/>
          <w:sz w:val="22"/>
          <w:szCs w:val="22"/>
        </w:rPr>
        <w:t xml:space="preserve"> </w:t>
      </w:r>
      <w:proofErr w:type="gramStart"/>
      <w:r w:rsidRPr="00A06B37">
        <w:rPr>
          <w:rFonts w:asciiTheme="minorHAnsi" w:hAnsiTheme="minorHAnsi" w:cs="Tahoma"/>
          <w:sz w:val="22"/>
          <w:szCs w:val="22"/>
        </w:rPr>
        <w:t>id :</w:t>
      </w:r>
      <w:r w:rsidR="007D6ACD">
        <w:rPr>
          <w:rFonts w:asciiTheme="minorHAnsi" w:hAnsiTheme="minorHAnsi" w:cs="Tahoma"/>
          <w:sz w:val="22"/>
          <w:szCs w:val="22"/>
        </w:rPr>
        <w:t>au713921106017</w:t>
      </w:r>
      <w:proofErr w:type="gramEnd"/>
    </w:p>
    <w:p w:rsidR="00A06B37" w:rsidRPr="00A06B37" w:rsidRDefault="00A06B37" w:rsidP="00A06B37">
      <w:pPr>
        <w:pStyle w:val="NormalWeb"/>
        <w:shd w:val="clear" w:color="auto" w:fill="FFFFFF"/>
        <w:spacing w:before="120" w:beforeAutospacing="0" w:after="120" w:afterAutospacing="0"/>
        <w:rPr>
          <w:rFonts w:asciiTheme="minorHAnsi" w:hAnsiTheme="minorHAnsi" w:cs="Tahoma"/>
          <w:sz w:val="22"/>
          <w:szCs w:val="22"/>
        </w:rPr>
      </w:pPr>
      <w:r w:rsidRPr="00A06B37">
        <w:rPr>
          <w:rFonts w:asciiTheme="minorHAnsi" w:hAnsiTheme="minorHAnsi" w:cs="Tahoma"/>
          <w:sz w:val="22"/>
          <w:szCs w:val="22"/>
        </w:rPr>
        <w:t xml:space="preserve">College </w:t>
      </w:r>
      <w:proofErr w:type="gramStart"/>
      <w:r w:rsidRPr="00A06B37">
        <w:rPr>
          <w:rFonts w:asciiTheme="minorHAnsi" w:hAnsiTheme="minorHAnsi" w:cs="Tahoma"/>
          <w:sz w:val="22"/>
          <w:szCs w:val="22"/>
        </w:rPr>
        <w:t>Code :</w:t>
      </w:r>
      <w:r w:rsidR="007D6ACD">
        <w:rPr>
          <w:rFonts w:asciiTheme="minorHAnsi" w:hAnsiTheme="minorHAnsi" w:cs="Tahoma"/>
          <w:sz w:val="22"/>
          <w:szCs w:val="22"/>
        </w:rPr>
        <w:t>7139</w:t>
      </w:r>
      <w:proofErr w:type="gramEnd"/>
    </w:p>
    <w:p w:rsidR="00A06B37" w:rsidRDefault="00A06B37" w:rsidP="00A06B37">
      <w:pPr>
        <w:pStyle w:val="NormalWeb"/>
        <w:shd w:val="clear" w:color="auto" w:fill="FFFFFF"/>
        <w:spacing w:before="0" w:beforeAutospacing="0" w:after="120" w:afterAutospacing="0"/>
        <w:rPr>
          <w:rFonts w:ascii="Tahoma" w:hAnsi="Tahoma" w:cs="Tahoma"/>
          <w:color w:val="666666"/>
          <w:sz w:val="22"/>
          <w:szCs w:val="22"/>
        </w:rPr>
      </w:pPr>
    </w:p>
    <w:p w:rsidR="00CE77FB" w:rsidRDefault="00CE77FB" w:rsidP="00CE77FB">
      <w:pPr>
        <w:pStyle w:val="NormalWeb"/>
        <w:shd w:val="clear" w:color="auto" w:fill="FFFFFF"/>
        <w:spacing w:before="0" w:beforeAutospacing="0" w:after="120" w:afterAutospacing="0"/>
        <w:rPr>
          <w:rFonts w:ascii="Tahoma" w:hAnsi="Tahoma" w:cs="Tahoma"/>
          <w:color w:val="666666"/>
          <w:sz w:val="22"/>
          <w:szCs w:val="22"/>
        </w:rPr>
      </w:pPr>
    </w:p>
    <w:p w:rsidR="00867BE8" w:rsidRDefault="00867BE8" w:rsidP="006F0A40">
      <w:pPr>
        <w:rPr>
          <w:rFonts w:ascii="Arial" w:hAnsi="Arial" w:cs="Arial"/>
          <w:color w:val="000033"/>
          <w:sz w:val="19"/>
          <w:szCs w:val="19"/>
          <w:shd w:val="clear" w:color="auto" w:fill="FFFFFF"/>
        </w:rPr>
      </w:pPr>
    </w:p>
    <w:p w:rsidR="00CE77FB" w:rsidRDefault="00CE77FB" w:rsidP="006F0A40">
      <w:pPr>
        <w:rPr>
          <w:szCs w:val="50"/>
        </w:rPr>
      </w:pPr>
    </w:p>
    <w:p w:rsidR="00867BE8" w:rsidRDefault="00867BE8" w:rsidP="006F0A40">
      <w:pPr>
        <w:rPr>
          <w:szCs w:val="50"/>
        </w:rPr>
      </w:pPr>
    </w:p>
    <w:p w:rsidR="00867BE8" w:rsidRDefault="00867BE8">
      <w:r>
        <w:br w:type="page"/>
      </w:r>
    </w:p>
    <w:sectPr w:rsidR="00867BE8" w:rsidSect="00867BE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721 Blk BT">
    <w:panose1 w:val="020B09040305020202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43E"/>
    <w:multiLevelType w:val="hybridMultilevel"/>
    <w:tmpl w:val="A80A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987182"/>
    <w:multiLevelType w:val="hybridMultilevel"/>
    <w:tmpl w:val="9CDC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2B5ADF"/>
    <w:multiLevelType w:val="hybridMultilevel"/>
    <w:tmpl w:val="7076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31C18"/>
    <w:rsid w:val="00153FE9"/>
    <w:rsid w:val="002A6E45"/>
    <w:rsid w:val="003C05B8"/>
    <w:rsid w:val="003E7BDA"/>
    <w:rsid w:val="00431C18"/>
    <w:rsid w:val="00496774"/>
    <w:rsid w:val="006F0A40"/>
    <w:rsid w:val="0078525E"/>
    <w:rsid w:val="007D6ACD"/>
    <w:rsid w:val="00845F6F"/>
    <w:rsid w:val="00867BE8"/>
    <w:rsid w:val="00A06B37"/>
    <w:rsid w:val="00CE77FB"/>
    <w:rsid w:val="00CF05FE"/>
    <w:rsid w:val="00E96705"/>
    <w:rsid w:val="00F96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FE9"/>
  </w:style>
  <w:style w:type="paragraph" w:styleId="Heading1">
    <w:name w:val="heading 1"/>
    <w:basedOn w:val="Normal"/>
    <w:next w:val="Normal"/>
    <w:link w:val="Heading1Char"/>
    <w:uiPriority w:val="9"/>
    <w:qFormat/>
    <w:rsid w:val="00431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C18"/>
    <w:rPr>
      <w:rFonts w:ascii="Tahoma" w:hAnsi="Tahoma" w:cs="Tahoma"/>
      <w:sz w:val="16"/>
      <w:szCs w:val="16"/>
    </w:rPr>
  </w:style>
  <w:style w:type="character" w:customStyle="1" w:styleId="Heading1Char">
    <w:name w:val="Heading 1 Char"/>
    <w:basedOn w:val="DefaultParagraphFont"/>
    <w:link w:val="Heading1"/>
    <w:uiPriority w:val="9"/>
    <w:rsid w:val="00431C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31C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1C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31C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1C1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6F0A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F0A40"/>
    <w:pPr>
      <w:ind w:left="720"/>
      <w:contextualSpacing/>
    </w:pPr>
  </w:style>
  <w:style w:type="character" w:styleId="Emphasis">
    <w:name w:val="Emphasis"/>
    <w:basedOn w:val="DefaultParagraphFont"/>
    <w:uiPriority w:val="20"/>
    <w:qFormat/>
    <w:rsid w:val="002A6E45"/>
    <w:rPr>
      <w:i/>
      <w:iCs/>
    </w:rPr>
  </w:style>
  <w:style w:type="paragraph" w:styleId="NormalWeb">
    <w:name w:val="Normal (Web)"/>
    <w:basedOn w:val="Normal"/>
    <w:uiPriority w:val="99"/>
    <w:semiHidden/>
    <w:unhideWhenUsed/>
    <w:rsid w:val="00CE77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77FB"/>
    <w:rPr>
      <w:color w:val="0000FF"/>
      <w:u w:val="single"/>
    </w:rPr>
  </w:style>
</w:styles>
</file>

<file path=word/webSettings.xml><?xml version="1.0" encoding="utf-8"?>
<w:webSettings xmlns:r="http://schemas.openxmlformats.org/officeDocument/2006/relationships" xmlns:w="http://schemas.openxmlformats.org/wordprocessingml/2006/main">
  <w:divs>
    <w:div w:id="163625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lace.com/blog/smart-city-data-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6E3C3-05F0-4DBE-B375-372F058B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Hxtreme</cp:lastModifiedBy>
  <cp:revision>4</cp:revision>
  <dcterms:created xsi:type="dcterms:W3CDTF">2023-09-30T09:07:00Z</dcterms:created>
  <dcterms:modified xsi:type="dcterms:W3CDTF">2023-09-30T12:06:00Z</dcterms:modified>
</cp:coreProperties>
</file>