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10010" w14:textId="77777777" w:rsidR="00BB13A3" w:rsidRPr="00BB13A3" w:rsidRDefault="00BB13A3" w:rsidP="00BB13A3">
      <w:pPr>
        <w:rPr>
          <w:lang w:val="en-AE"/>
        </w:rPr>
      </w:pPr>
      <w:r w:rsidRPr="00BB13A3">
        <w:rPr>
          <w:lang w:val="en-AE"/>
        </w:rPr>
        <w:t>Dear Osama,</w:t>
      </w:r>
    </w:p>
    <w:p w14:paraId="012C3DDB" w14:textId="77777777" w:rsidR="00BB13A3" w:rsidRPr="00BB13A3" w:rsidRDefault="00BB13A3" w:rsidP="00BB13A3">
      <w:pPr>
        <w:rPr>
          <w:lang w:val="en-AE"/>
        </w:rPr>
      </w:pPr>
      <w:r w:rsidRPr="00BB13A3">
        <w:rPr>
          <w:lang w:val="en-AE"/>
        </w:rPr>
        <w:t>The ask is quite simple. Please rectify the current matching logic.</w:t>
      </w:r>
    </w:p>
    <w:p w14:paraId="194DBE72" w14:textId="77777777" w:rsidR="00BB13A3" w:rsidRPr="00BB13A3" w:rsidRDefault="00BB13A3" w:rsidP="00BB13A3">
      <w:pPr>
        <w:rPr>
          <w:lang w:val="en-AE"/>
        </w:rPr>
      </w:pPr>
      <w:r w:rsidRPr="00BB13A3">
        <w:rPr>
          <w:lang w:val="en-AE"/>
        </w:rPr>
        <w:t xml:space="preserve">For the same CIF, if we receive both </w:t>
      </w:r>
      <w:r w:rsidRPr="00BB13A3">
        <w:rPr>
          <w:b/>
          <w:bCs/>
          <w:lang w:val="en-AE"/>
        </w:rPr>
        <w:t>Exact Match</w:t>
      </w:r>
      <w:r w:rsidRPr="00BB13A3">
        <w:rPr>
          <w:lang w:val="en-AE"/>
        </w:rPr>
        <w:t xml:space="preserve"> and </w:t>
      </w:r>
      <w:r w:rsidRPr="00BB13A3">
        <w:rPr>
          <w:b/>
          <w:bCs/>
          <w:lang w:val="en-AE"/>
        </w:rPr>
        <w:t>Near Match</w:t>
      </w:r>
      <w:r w:rsidRPr="00BB13A3">
        <w:rPr>
          <w:lang w:val="en-AE"/>
        </w:rPr>
        <w:t xml:space="preserve">, HFLMS does not have the intelligence to determine which one should be selected. This logic should ideally be handled at the </w:t>
      </w:r>
      <w:r w:rsidRPr="00BB13A3">
        <w:rPr>
          <w:b/>
          <w:bCs/>
          <w:lang w:val="en-AE"/>
        </w:rPr>
        <w:t>T24/SOA layer</w:t>
      </w:r>
      <w:r w:rsidRPr="00BB13A3">
        <w:rPr>
          <w:lang w:val="en-AE"/>
        </w:rPr>
        <w:t xml:space="preserve"> before the response is sent to HFLMS.</w:t>
      </w:r>
    </w:p>
    <w:p w14:paraId="568FE49E" w14:textId="77777777" w:rsidR="00BB13A3" w:rsidRPr="00BB13A3" w:rsidRDefault="00BB13A3" w:rsidP="00BB13A3">
      <w:pPr>
        <w:rPr>
          <w:lang w:val="en-AE"/>
        </w:rPr>
      </w:pPr>
      <w:r w:rsidRPr="00BB13A3">
        <w:rPr>
          <w:lang w:val="en-AE"/>
        </w:rPr>
        <w:t xml:space="preserve">For </w:t>
      </w:r>
      <w:r w:rsidRPr="00BB13A3">
        <w:rPr>
          <w:b/>
          <w:bCs/>
          <w:lang w:val="en-AE"/>
        </w:rPr>
        <w:t>one CIF</w:t>
      </w:r>
      <w:r w:rsidRPr="00BB13A3">
        <w:rPr>
          <w:lang w:val="en-AE"/>
        </w:rPr>
        <w:t xml:space="preserve">, the response should contain </w:t>
      </w:r>
      <w:r w:rsidRPr="00BB13A3">
        <w:rPr>
          <w:b/>
          <w:bCs/>
          <w:lang w:val="en-AE"/>
        </w:rPr>
        <w:t>either Exact Match or Near Match</w:t>
      </w:r>
      <w:r w:rsidRPr="00BB13A3">
        <w:rPr>
          <w:lang w:val="en-AE"/>
        </w:rPr>
        <w:t>, and not both.</w:t>
      </w:r>
    </w:p>
    <w:p w14:paraId="6942787F" w14:textId="77777777" w:rsidR="00BB13A3" w:rsidRPr="00BB13A3" w:rsidRDefault="00BB13A3" w:rsidP="00BB13A3">
      <w:pPr>
        <w:rPr>
          <w:lang w:val="en-AE"/>
        </w:rPr>
      </w:pPr>
      <w:r w:rsidRPr="00BB13A3">
        <w:rPr>
          <w:b/>
          <w:bCs/>
          <w:lang w:val="en-AE"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5"/>
        <w:gridCol w:w="1242"/>
      </w:tblGrid>
      <w:tr w:rsidR="00BB13A3" w:rsidRPr="00BB13A3" w14:paraId="5BCCCE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15824B" w14:textId="77777777" w:rsidR="00BB13A3" w:rsidRPr="00BB13A3" w:rsidRDefault="00BB13A3" w:rsidP="00BB13A3">
            <w:pPr>
              <w:rPr>
                <w:b/>
                <w:bCs/>
                <w:lang w:val="en-AE"/>
              </w:rPr>
            </w:pPr>
            <w:r w:rsidRPr="00BB13A3">
              <w:rPr>
                <w:b/>
                <w:bCs/>
                <w:lang w:val="en-AE"/>
              </w:rPr>
              <w:t>Matching Criteria</w:t>
            </w:r>
          </w:p>
        </w:tc>
        <w:tc>
          <w:tcPr>
            <w:tcW w:w="0" w:type="auto"/>
            <w:vAlign w:val="center"/>
            <w:hideMark/>
          </w:tcPr>
          <w:p w14:paraId="72344F22" w14:textId="77777777" w:rsidR="00BB13A3" w:rsidRPr="00BB13A3" w:rsidRDefault="00BB13A3" w:rsidP="00BB13A3">
            <w:pPr>
              <w:rPr>
                <w:b/>
                <w:bCs/>
                <w:lang w:val="en-AE"/>
              </w:rPr>
            </w:pPr>
            <w:r w:rsidRPr="00BB13A3">
              <w:rPr>
                <w:b/>
                <w:bCs/>
                <w:lang w:val="en-AE"/>
              </w:rPr>
              <w:t>Result</w:t>
            </w:r>
          </w:p>
        </w:tc>
      </w:tr>
      <w:tr w:rsidR="00BB13A3" w:rsidRPr="00BB13A3" w14:paraId="7B147C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8B3FD" w14:textId="77777777" w:rsidR="00BB13A3" w:rsidRPr="00BB13A3" w:rsidRDefault="00BB13A3" w:rsidP="00BB13A3">
            <w:pPr>
              <w:rPr>
                <w:lang w:val="en-AE"/>
              </w:rPr>
            </w:pPr>
            <w:r w:rsidRPr="00BB13A3">
              <w:rPr>
                <w:lang w:val="en-AE"/>
              </w:rPr>
              <w:t>Emirates ID</w:t>
            </w:r>
          </w:p>
        </w:tc>
        <w:tc>
          <w:tcPr>
            <w:tcW w:w="0" w:type="auto"/>
            <w:vAlign w:val="center"/>
            <w:hideMark/>
          </w:tcPr>
          <w:p w14:paraId="77EDDBC1" w14:textId="77777777" w:rsidR="00BB13A3" w:rsidRPr="00BB13A3" w:rsidRDefault="00BB13A3" w:rsidP="00BB13A3">
            <w:pPr>
              <w:rPr>
                <w:lang w:val="en-AE"/>
              </w:rPr>
            </w:pPr>
            <w:r w:rsidRPr="00BB13A3">
              <w:rPr>
                <w:lang w:val="en-AE"/>
              </w:rPr>
              <w:t>Exact Match</w:t>
            </w:r>
          </w:p>
        </w:tc>
      </w:tr>
      <w:tr w:rsidR="00BB13A3" w:rsidRPr="00BB13A3" w14:paraId="3CF257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862E1" w14:textId="77777777" w:rsidR="00BB13A3" w:rsidRPr="00BB13A3" w:rsidRDefault="00BB13A3" w:rsidP="00BB13A3">
            <w:pPr>
              <w:rPr>
                <w:lang w:val="en-AE"/>
              </w:rPr>
            </w:pPr>
            <w:r w:rsidRPr="00BB13A3">
              <w:rPr>
                <w:lang w:val="en-AE"/>
              </w:rPr>
              <w:t>Passport DOB</w:t>
            </w:r>
          </w:p>
        </w:tc>
        <w:tc>
          <w:tcPr>
            <w:tcW w:w="0" w:type="auto"/>
            <w:vAlign w:val="center"/>
            <w:hideMark/>
          </w:tcPr>
          <w:p w14:paraId="7D262F52" w14:textId="77777777" w:rsidR="00BB13A3" w:rsidRPr="00BB13A3" w:rsidRDefault="00BB13A3" w:rsidP="00BB13A3">
            <w:pPr>
              <w:rPr>
                <w:lang w:val="en-AE"/>
              </w:rPr>
            </w:pPr>
            <w:r w:rsidRPr="00BB13A3">
              <w:rPr>
                <w:lang w:val="en-AE"/>
              </w:rPr>
              <w:t>Exact Match</w:t>
            </w:r>
          </w:p>
        </w:tc>
      </w:tr>
      <w:tr w:rsidR="00BB13A3" w:rsidRPr="00BB13A3" w14:paraId="0FF07E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5B69C" w14:textId="77777777" w:rsidR="00BB13A3" w:rsidRPr="00BB13A3" w:rsidRDefault="00BB13A3" w:rsidP="00BB13A3">
            <w:pPr>
              <w:rPr>
                <w:lang w:val="en-AE"/>
              </w:rPr>
            </w:pPr>
            <w:r w:rsidRPr="00BB13A3">
              <w:rPr>
                <w:lang w:val="en-A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9DB5FA2" w14:textId="77777777" w:rsidR="00BB13A3" w:rsidRPr="00BB13A3" w:rsidRDefault="00BB13A3" w:rsidP="00BB13A3">
            <w:pPr>
              <w:rPr>
                <w:lang w:val="en-AE"/>
              </w:rPr>
            </w:pPr>
            <w:r w:rsidRPr="00BB13A3">
              <w:rPr>
                <w:lang w:val="en-AE"/>
              </w:rPr>
              <w:t>Near Match</w:t>
            </w:r>
          </w:p>
        </w:tc>
      </w:tr>
    </w:tbl>
    <w:p w14:paraId="18440E58" w14:textId="77777777" w:rsidR="00BB13A3" w:rsidRPr="00BB13A3" w:rsidRDefault="00BB13A3" w:rsidP="00BB13A3">
      <w:pPr>
        <w:rPr>
          <w:lang w:val="en-AE"/>
        </w:rPr>
      </w:pPr>
      <w:r w:rsidRPr="00BB13A3">
        <w:rPr>
          <w:lang w:val="en-AE"/>
        </w:rPr>
        <w:t xml:space="preserve">If all three belong to the same CIF, the response should provide </w:t>
      </w:r>
      <w:r w:rsidRPr="00BB13A3">
        <w:rPr>
          <w:b/>
          <w:bCs/>
          <w:lang w:val="en-AE"/>
        </w:rPr>
        <w:t>one final match classification</w:t>
      </w:r>
      <w:r w:rsidRPr="00BB13A3">
        <w:rPr>
          <w:lang w:val="en-AE"/>
        </w:rPr>
        <w:t xml:space="preserve"> for that CIF, for example:</w:t>
      </w:r>
    </w:p>
    <w:p w14:paraId="05E7116D" w14:textId="77777777" w:rsidR="00BB13A3" w:rsidRPr="00BB13A3" w:rsidRDefault="00BB13A3" w:rsidP="00BB13A3">
      <w:pPr>
        <w:rPr>
          <w:lang w:val="en-AE"/>
        </w:rPr>
      </w:pPr>
      <w:r w:rsidRPr="00BB13A3">
        <w:rPr>
          <w:b/>
          <w:bCs/>
          <w:lang w:val="en-AE"/>
        </w:rPr>
        <w:t>CIF 123456 → Exact Match</w:t>
      </w:r>
    </w:p>
    <w:p w14:paraId="0C9432B5" w14:textId="77777777" w:rsidR="00BB13A3" w:rsidRPr="00BB13A3" w:rsidRDefault="00BB13A3" w:rsidP="00BB13A3">
      <w:pPr>
        <w:rPr>
          <w:lang w:val="en-AE"/>
        </w:rPr>
      </w:pPr>
      <w:r w:rsidRPr="00BB13A3">
        <w:rPr>
          <w:lang w:val="en-AE"/>
        </w:rPr>
        <w:t>It should not return:</w:t>
      </w:r>
    </w:p>
    <w:p w14:paraId="2C69EE65" w14:textId="77777777" w:rsidR="00BB13A3" w:rsidRPr="00BB13A3" w:rsidRDefault="00BB13A3" w:rsidP="00BB13A3">
      <w:pPr>
        <w:rPr>
          <w:lang w:val="en-AE"/>
        </w:rPr>
      </w:pPr>
      <w:r w:rsidRPr="00BB13A3">
        <w:rPr>
          <w:b/>
          <w:bCs/>
          <w:lang w:val="en-AE"/>
        </w:rPr>
        <w:t>CIF 123456 → Exact Match + Near Match</w:t>
      </w:r>
    </w:p>
    <w:p w14:paraId="76EB6BB5" w14:textId="77777777" w:rsidR="00BB13A3" w:rsidRPr="00BB13A3" w:rsidRDefault="00BB13A3" w:rsidP="00BB13A3">
      <w:pPr>
        <w:rPr>
          <w:lang w:val="en-AE"/>
        </w:rPr>
      </w:pPr>
      <w:r w:rsidRPr="00BB13A3">
        <w:rPr>
          <w:lang w:val="en-AE"/>
        </w:rPr>
        <w:t xml:space="preserve">For </w:t>
      </w:r>
      <w:r w:rsidRPr="00BB13A3">
        <w:rPr>
          <w:b/>
          <w:bCs/>
          <w:lang w:val="en-AE"/>
        </w:rPr>
        <w:t>multiple CIFs</w:t>
      </w:r>
      <w:r w:rsidRPr="00BB13A3">
        <w:rPr>
          <w:lang w:val="en-AE"/>
        </w:rPr>
        <w:t>, you can provide any number of combinations, and HFLMS will handle them accordingly.</w:t>
      </w:r>
    </w:p>
    <w:p w14:paraId="409008D9" w14:textId="77777777" w:rsidR="00BB13A3" w:rsidRPr="00BB13A3" w:rsidRDefault="00BB13A3" w:rsidP="00BB13A3">
      <w:pPr>
        <w:rPr>
          <w:lang w:val="en-AE"/>
        </w:rPr>
      </w:pPr>
      <w:r w:rsidRPr="00BB13A3">
        <w:rPr>
          <w:lang w:val="en-AE"/>
        </w:rPr>
        <w:t xml:space="preserve">Also, we do not know the basis on which a record is being classified as </w:t>
      </w:r>
      <w:r w:rsidRPr="00BB13A3">
        <w:rPr>
          <w:b/>
          <w:bCs/>
          <w:lang w:val="en-AE"/>
        </w:rPr>
        <w:t>Near Match</w:t>
      </w:r>
      <w:r w:rsidRPr="00BB13A3">
        <w:rPr>
          <w:lang w:val="en-AE"/>
        </w:rPr>
        <w:t xml:space="preserve">, as the matching logic is handled on the T24 side. Therefore, please review and </w:t>
      </w:r>
      <w:r w:rsidRPr="00BB13A3">
        <w:rPr>
          <w:b/>
          <w:bCs/>
          <w:lang w:val="en-AE"/>
        </w:rPr>
        <w:t>rectify the logic at the T24/SOA layer</w:t>
      </w:r>
      <w:r w:rsidRPr="00BB13A3">
        <w:rPr>
          <w:lang w:val="en-AE"/>
        </w:rPr>
        <w:t xml:space="preserve"> so that only the final applicable match type is returned for each CIF.</w:t>
      </w:r>
    </w:p>
    <w:p w14:paraId="70B03DAD" w14:textId="77777777" w:rsidR="00BB13A3" w:rsidRPr="00BB13A3" w:rsidRDefault="00BB13A3" w:rsidP="00BB13A3">
      <w:pPr>
        <w:rPr>
          <w:lang w:val="en-AE"/>
        </w:rPr>
      </w:pPr>
      <w:r w:rsidRPr="00BB13A3">
        <w:rPr>
          <w:lang w:val="en-AE"/>
        </w:rPr>
        <w:t>Please fix this and share the updated response for validation.</w:t>
      </w:r>
    </w:p>
    <w:p w14:paraId="343B15AD" w14:textId="77777777" w:rsidR="00BB13A3" w:rsidRPr="00BB13A3" w:rsidRDefault="00BB13A3" w:rsidP="00BB13A3">
      <w:pPr>
        <w:rPr>
          <w:lang w:val="en-AE"/>
        </w:rPr>
      </w:pPr>
      <w:r w:rsidRPr="00BB13A3">
        <w:rPr>
          <w:lang w:val="en-AE"/>
        </w:rPr>
        <w:t>Regards,</w:t>
      </w:r>
      <w:r w:rsidRPr="00BB13A3">
        <w:rPr>
          <w:lang w:val="en-AE"/>
        </w:rPr>
        <w:br/>
        <w:t>Hariprasath</w:t>
      </w:r>
    </w:p>
    <w:p w14:paraId="0A9299ED" w14:textId="77777777" w:rsidR="001105CE" w:rsidRDefault="001105CE"/>
    <w:sectPr w:rsidR="001105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3A3"/>
    <w:rsid w:val="001105CE"/>
    <w:rsid w:val="009067BC"/>
    <w:rsid w:val="00BB1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9B843"/>
  <w15:chartTrackingRefBased/>
  <w15:docId w15:val="{1212BFCB-D6AD-465C-8385-4120FA7D9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13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13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13A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13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13A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13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13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13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13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13A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13A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13A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13A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13A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13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13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13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13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13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13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13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13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13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13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13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13A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13A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13A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13A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176</Words>
  <Characters>1006</Characters>
  <Application>Microsoft Office Word</Application>
  <DocSecurity>0</DocSecurity>
  <Lines>8</Lines>
  <Paragraphs>2</Paragraphs>
  <ScaleCrop>false</ScaleCrop>
  <Company>HP</Company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hariprasath patchappalam</dc:creator>
  <cp:keywords/>
  <dc:description/>
  <cp:lastModifiedBy>hariprasath patchappalam</cp:lastModifiedBy>
  <cp:revision>1</cp:revision>
  <dcterms:created xsi:type="dcterms:W3CDTF">2026-09-22T06:29:00Z</dcterms:created>
  <dcterms:modified xsi:type="dcterms:W3CDTF">2026-09-22T06:29:00Z</dcterms:modified>
</cp:coreProperties>
</file>