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3EC44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>Dear Team,</w:t>
      </w:r>
    </w:p>
    <w:p w14:paraId="072B9ED5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>Thank you for sharing the findings.</w:t>
      </w:r>
    </w:p>
    <w:p w14:paraId="2F7918B6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>We acknowledge that CPU, memory, disk and network were normal on both servers during the impacted period.</w:t>
      </w:r>
    </w:p>
    <w:p w14:paraId="53B5D4F5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>However, the IIS logs show very high request times for the below pages:</w:t>
      </w:r>
    </w:p>
    <w:p w14:paraId="01B7A8DA" w14:textId="77777777" w:rsidR="005721FA" w:rsidRPr="005721FA" w:rsidRDefault="005721FA" w:rsidP="005721FA">
      <w:pPr>
        <w:numPr>
          <w:ilvl w:val="0"/>
          <w:numId w:val="2"/>
        </w:numPr>
        <w:rPr>
          <w:lang w:val="en-AE"/>
        </w:rPr>
      </w:pPr>
      <w:r w:rsidRPr="005721FA">
        <w:rPr>
          <w:lang w:val="en-AE"/>
        </w:rPr>
        <w:t>Lead_Reports_Sales.aspx</w:t>
      </w:r>
    </w:p>
    <w:p w14:paraId="7DD5719B" w14:textId="77777777" w:rsidR="005721FA" w:rsidRPr="005721FA" w:rsidRDefault="005721FA" w:rsidP="005721FA">
      <w:pPr>
        <w:numPr>
          <w:ilvl w:val="0"/>
          <w:numId w:val="2"/>
        </w:numPr>
        <w:rPr>
          <w:lang w:val="en-AE"/>
        </w:rPr>
      </w:pPr>
      <w:r w:rsidRPr="005721FA">
        <w:rPr>
          <w:lang w:val="en-AE"/>
        </w:rPr>
        <w:t>Customer_Search.aspx</w:t>
      </w:r>
    </w:p>
    <w:p w14:paraId="00745348" w14:textId="77777777" w:rsidR="005721FA" w:rsidRPr="005721FA" w:rsidRDefault="005721FA" w:rsidP="005721FA">
      <w:pPr>
        <w:numPr>
          <w:ilvl w:val="0"/>
          <w:numId w:val="2"/>
        </w:numPr>
        <w:rPr>
          <w:lang w:val="en-AE"/>
        </w:rPr>
      </w:pPr>
      <w:r w:rsidRPr="005721FA">
        <w:rPr>
          <w:lang w:val="en-AE"/>
        </w:rPr>
        <w:t>WF_CA.aspx</w:t>
      </w:r>
    </w:p>
    <w:p w14:paraId="09ABA10A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 xml:space="preserve">Similar high request times were also seen </w:t>
      </w:r>
      <w:r w:rsidRPr="005721FA">
        <w:rPr>
          <w:b/>
          <w:bCs/>
          <w:lang w:val="en-AE"/>
        </w:rPr>
        <w:t>before and after the reported 2:30 PM–3:30 PM outage</w:t>
      </w:r>
      <w:r w:rsidRPr="005721FA">
        <w:rPr>
          <w:lang w:val="en-AE"/>
        </w:rPr>
        <w:t>. Hence, this cannot be concluded as an IIS/server capacity issue based only on the request time.</w:t>
      </w:r>
    </w:p>
    <w:p w14:paraId="184DB2BC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 xml:space="preserve">For the reported </w:t>
      </w:r>
      <w:r w:rsidRPr="005721FA">
        <w:rPr>
          <w:b/>
          <w:bCs/>
          <w:lang w:val="en-AE"/>
        </w:rPr>
        <w:t>5K+ connections and 977 HTTP 500/503 responses</w:t>
      </w:r>
      <w:r w:rsidRPr="005721FA">
        <w:rPr>
          <w:lang w:val="en-AE"/>
        </w:rPr>
        <w:t>, could you please also check and share the following:</w:t>
      </w:r>
    </w:p>
    <w:p w14:paraId="77CE9AD1" w14:textId="77777777" w:rsidR="005721FA" w:rsidRPr="005721FA" w:rsidRDefault="005721FA" w:rsidP="005721FA">
      <w:pPr>
        <w:numPr>
          <w:ilvl w:val="0"/>
          <w:numId w:val="3"/>
        </w:numPr>
        <w:rPr>
          <w:lang w:val="en-AE"/>
        </w:rPr>
      </w:pPr>
      <w:r w:rsidRPr="005721FA">
        <w:rPr>
          <w:lang w:val="en-AE"/>
        </w:rPr>
        <w:t>SQL slow queries and blocking</w:t>
      </w:r>
    </w:p>
    <w:p w14:paraId="4C16352E" w14:textId="77777777" w:rsidR="005721FA" w:rsidRPr="005721FA" w:rsidRDefault="005721FA" w:rsidP="005721FA">
      <w:pPr>
        <w:numPr>
          <w:ilvl w:val="0"/>
          <w:numId w:val="3"/>
        </w:numPr>
        <w:rPr>
          <w:lang w:val="en-AE"/>
        </w:rPr>
      </w:pPr>
      <w:r w:rsidRPr="005721FA">
        <w:rPr>
          <w:lang w:val="en-AE"/>
        </w:rPr>
        <w:t>SOA and external system response times</w:t>
      </w:r>
    </w:p>
    <w:p w14:paraId="0B030180" w14:textId="77777777" w:rsidR="005721FA" w:rsidRPr="005721FA" w:rsidRDefault="005721FA" w:rsidP="005721FA">
      <w:pPr>
        <w:numPr>
          <w:ilvl w:val="0"/>
          <w:numId w:val="3"/>
        </w:numPr>
        <w:rPr>
          <w:lang w:val="en-AE"/>
        </w:rPr>
      </w:pPr>
      <w:r w:rsidRPr="005721FA">
        <w:rPr>
          <w:lang w:val="en-AE"/>
        </w:rPr>
        <w:t>DMS/DDS/AECB/T24/CRM dependency delays</w:t>
      </w:r>
    </w:p>
    <w:p w14:paraId="0D5D5289" w14:textId="77777777" w:rsidR="005721FA" w:rsidRPr="005721FA" w:rsidRDefault="005721FA" w:rsidP="005721FA">
      <w:pPr>
        <w:numPr>
          <w:ilvl w:val="0"/>
          <w:numId w:val="3"/>
        </w:numPr>
        <w:rPr>
          <w:lang w:val="en-AE"/>
        </w:rPr>
      </w:pPr>
      <w:r w:rsidRPr="005721FA">
        <w:rPr>
          <w:lang w:val="en-AE"/>
        </w:rPr>
        <w:t>ASP.NET/IIS request queue and thread usage</w:t>
      </w:r>
    </w:p>
    <w:p w14:paraId="50340CBD" w14:textId="77777777" w:rsidR="005721FA" w:rsidRPr="005721FA" w:rsidRDefault="005721FA" w:rsidP="005721FA">
      <w:pPr>
        <w:numPr>
          <w:ilvl w:val="0"/>
          <w:numId w:val="3"/>
        </w:numPr>
        <w:rPr>
          <w:lang w:val="en-AE"/>
        </w:rPr>
      </w:pPr>
      <w:r w:rsidRPr="005721FA">
        <w:rPr>
          <w:lang w:val="en-AE"/>
        </w:rPr>
        <w:t>Concurrent long-running requests</w:t>
      </w:r>
    </w:p>
    <w:p w14:paraId="77D9869F" w14:textId="77777777" w:rsidR="005721FA" w:rsidRPr="005721FA" w:rsidRDefault="005721FA" w:rsidP="005721FA">
      <w:pPr>
        <w:numPr>
          <w:ilvl w:val="0"/>
          <w:numId w:val="3"/>
        </w:numPr>
        <w:rPr>
          <w:lang w:val="en-AE"/>
        </w:rPr>
      </w:pPr>
      <w:r w:rsidRPr="005721FA">
        <w:rPr>
          <w:lang w:val="en-AE"/>
        </w:rPr>
        <w:t>Same behaviour on both servers</w:t>
      </w:r>
    </w:p>
    <w:p w14:paraId="6F0E8B67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>Server/IIS capacity changes may help as a temporary mitigation, but the actual cause of the long-running requests needs to be identified and fixed.</w:t>
      </w:r>
    </w:p>
    <w:p w14:paraId="1C06E22F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 xml:space="preserve">Please share the above findings for the </w:t>
      </w:r>
      <w:r w:rsidRPr="005721FA">
        <w:rPr>
          <w:b/>
          <w:bCs/>
          <w:lang w:val="en-AE"/>
        </w:rPr>
        <w:t>2:30 PM–3:30 PM</w:t>
      </w:r>
      <w:r w:rsidRPr="005721FA">
        <w:rPr>
          <w:lang w:val="en-AE"/>
        </w:rPr>
        <w:t xml:space="preserve"> period so that the RCA and permanent solution can be finalized.</w:t>
      </w:r>
    </w:p>
    <w:p w14:paraId="4F1FF0FA" w14:textId="77777777" w:rsidR="005721FA" w:rsidRPr="005721FA" w:rsidRDefault="005721FA" w:rsidP="005721FA">
      <w:pPr>
        <w:rPr>
          <w:lang w:val="en-AE"/>
        </w:rPr>
      </w:pPr>
      <w:r w:rsidRPr="005721FA">
        <w:rPr>
          <w:lang w:val="en-AE"/>
        </w:rPr>
        <w:t>Regards,</w:t>
      </w:r>
      <w:r w:rsidRPr="005721FA">
        <w:rPr>
          <w:lang w:val="en-AE"/>
        </w:rPr>
        <w:br/>
        <w:t>Hariprasath</w:t>
      </w:r>
    </w:p>
    <w:p w14:paraId="4BB5BE65" w14:textId="77777777" w:rsidR="001105CE" w:rsidRPr="005721FA" w:rsidRDefault="001105CE" w:rsidP="005721FA"/>
    <w:sectPr w:rsidR="001105CE" w:rsidRPr="005721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B0360"/>
    <w:multiLevelType w:val="multilevel"/>
    <w:tmpl w:val="3EA8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2F4D18"/>
    <w:multiLevelType w:val="multilevel"/>
    <w:tmpl w:val="CDD8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3356E4"/>
    <w:multiLevelType w:val="multilevel"/>
    <w:tmpl w:val="7A3C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4688299">
    <w:abstractNumId w:val="0"/>
  </w:num>
  <w:num w:numId="2" w16cid:durableId="108204194">
    <w:abstractNumId w:val="2"/>
  </w:num>
  <w:num w:numId="3" w16cid:durableId="2047561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A9B"/>
    <w:rsid w:val="001105CE"/>
    <w:rsid w:val="00375A9B"/>
    <w:rsid w:val="005721FA"/>
    <w:rsid w:val="00906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5787F"/>
  <w15:chartTrackingRefBased/>
  <w15:docId w15:val="{1BE828A3-8E03-4D03-9FF2-EA462AE71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A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A9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A9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A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A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A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A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A9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A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A9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A9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A9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A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A9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A9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A9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A9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163</Words>
  <Characters>933</Characters>
  <Application>Microsoft Office Word</Application>
  <DocSecurity>0</DocSecurity>
  <Lines>7</Lines>
  <Paragraphs>2</Paragraphs>
  <ScaleCrop>false</ScaleCrop>
  <Company>HP</Company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2026-09-22T05:10:00Z</dcterms:created>
  <dcterms:modified xsi:type="dcterms:W3CDTF">2026-09-22T05:28:00Z</dcterms:modified>
</cp:coreProperties>
</file>