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CD5075" w14:textId="77777777" w:rsidR="002011FD" w:rsidRPr="002011FD" w:rsidRDefault="002011FD" w:rsidP="002011FD">
      <w:pPr>
        <w:rPr>
          <w:lang w:val="en-AE"/>
        </w:rPr>
      </w:pPr>
      <w:r w:rsidRPr="002011FD">
        <w:rPr>
          <w:lang w:val="en-AE"/>
        </w:rPr>
        <w:t xml:space="preserve">Dear </w:t>
      </w:r>
      <w:proofErr w:type="spellStart"/>
      <w:r w:rsidRPr="002011FD">
        <w:rPr>
          <w:lang w:val="en-AE"/>
        </w:rPr>
        <w:t>Dishad</w:t>
      </w:r>
      <w:proofErr w:type="spellEnd"/>
      <w:r w:rsidRPr="002011FD">
        <w:rPr>
          <w:lang w:val="en-AE"/>
        </w:rPr>
        <w:t>,</w:t>
      </w:r>
    </w:p>
    <w:p w14:paraId="6D947AF5" w14:textId="77777777" w:rsidR="002011FD" w:rsidRPr="002011FD" w:rsidRDefault="002011FD" w:rsidP="002011FD">
      <w:pPr>
        <w:rPr>
          <w:lang w:val="en-AE"/>
        </w:rPr>
      </w:pPr>
      <w:r w:rsidRPr="002011FD">
        <w:rPr>
          <w:lang w:val="en-AE"/>
        </w:rPr>
        <w:t>Below is the DSR calculation currently implemented in the system.</w:t>
      </w:r>
    </w:p>
    <w:p w14:paraId="743DFCC4" w14:textId="45A34FD4" w:rsidR="002011FD" w:rsidRPr="002011FD" w:rsidRDefault="002011FD" w:rsidP="002011FD">
      <w:pPr>
        <w:rPr>
          <w:lang w:val="en-AE"/>
        </w:rPr>
      </w:pPr>
      <w:r w:rsidRPr="002011FD">
        <w:rPr>
          <w:lang w:val="en-AE"/>
        </w:rPr>
        <w:t>DSR (%) = [(((MBRE LIC + Lead Life Takaful) / Frequency) + (Lead EMI / Frequency) + ((Staff EMI + Staff Life Takaful) / Frequency) + Total Liabilities) × DSR Factor / Total Customer Income] × 100</w:t>
      </w:r>
    </w:p>
    <w:p w14:paraId="0916DD79" w14:textId="77777777" w:rsidR="002011FD" w:rsidRPr="002011FD" w:rsidRDefault="002011FD" w:rsidP="002011FD">
      <w:pPr>
        <w:rPr>
          <w:lang w:val="en-AE"/>
        </w:rPr>
      </w:pPr>
      <w:r w:rsidRPr="002011FD">
        <w:rPr>
          <w:lang w:val="en-AE"/>
        </w:rPr>
        <w:t>Please populate the respective fields with the actual data and validate the calculation against the system result.</w:t>
      </w:r>
    </w:p>
    <w:p w14:paraId="4D3B1E95" w14:textId="77777777" w:rsidR="002011FD" w:rsidRPr="002011FD" w:rsidRDefault="002011FD" w:rsidP="002011FD">
      <w:pPr>
        <w:rPr>
          <w:lang w:val="en-AE"/>
        </w:rPr>
      </w:pPr>
      <w:r w:rsidRPr="002011FD">
        <w:rPr>
          <w:lang w:val="en-AE"/>
        </w:rPr>
        <w:t>If you expect 50.00% but the system returns 50.01%, please verify whether the difference is due to the calculation or rounding.</w:t>
      </w:r>
    </w:p>
    <w:p w14:paraId="701119BC" w14:textId="77777777" w:rsidR="002011FD" w:rsidRPr="002011FD" w:rsidRDefault="002011FD" w:rsidP="002011FD">
      <w:pPr>
        <w:rPr>
          <w:lang w:val="en-AE"/>
        </w:rPr>
      </w:pPr>
      <w:r w:rsidRPr="002011FD">
        <w:rPr>
          <w:lang w:val="en-AE"/>
        </w:rPr>
        <w:t>If the calculation produces the expected result, no change is required. Otherwise, please liaise with the Product Team to review and confirm whether the formula needs to be changed.</w:t>
      </w:r>
    </w:p>
    <w:p w14:paraId="5B1538CE" w14:textId="77777777" w:rsidR="002011FD" w:rsidRPr="002011FD" w:rsidRDefault="002011FD" w:rsidP="002011FD">
      <w:pPr>
        <w:rPr>
          <w:lang w:val="en-AE"/>
        </w:rPr>
      </w:pPr>
      <w:r w:rsidRPr="002011FD">
        <w:rPr>
          <w:lang w:val="en-AE"/>
        </w:rPr>
        <w:t>Regards,</w:t>
      </w:r>
    </w:p>
    <w:p w14:paraId="5C9C091E" w14:textId="77777777" w:rsidR="001105CE" w:rsidRDefault="001105CE"/>
    <w:p w14:paraId="49FE493F" w14:textId="77777777" w:rsidR="002011FD" w:rsidRDefault="002011FD"/>
    <w:p w14:paraId="6E899FFA" w14:textId="77777777" w:rsidR="002011FD" w:rsidRPr="002011FD" w:rsidRDefault="002011FD" w:rsidP="002011FD">
      <w:pPr>
        <w:rPr>
          <w:lang w:val="en-AE"/>
        </w:rPr>
      </w:pPr>
      <w:r w:rsidRPr="002011FD">
        <w:rPr>
          <w:lang w:val="en-AE"/>
        </w:rPr>
        <w:t xml:space="preserve">Dear </w:t>
      </w:r>
      <w:proofErr w:type="spellStart"/>
      <w:r w:rsidRPr="002011FD">
        <w:rPr>
          <w:lang w:val="en-AE"/>
        </w:rPr>
        <w:t>Dishad</w:t>
      </w:r>
      <w:proofErr w:type="spellEnd"/>
      <w:r w:rsidRPr="002011FD">
        <w:rPr>
          <w:lang w:val="en-AE"/>
        </w:rPr>
        <w:t>,</w:t>
      </w:r>
    </w:p>
    <w:p w14:paraId="30CB3F1E" w14:textId="77777777" w:rsidR="002011FD" w:rsidRPr="002011FD" w:rsidRDefault="002011FD" w:rsidP="002011FD">
      <w:pPr>
        <w:rPr>
          <w:lang w:val="en-AE"/>
        </w:rPr>
      </w:pPr>
      <w:r w:rsidRPr="002011FD">
        <w:rPr>
          <w:lang w:val="en-AE"/>
        </w:rPr>
        <w:t>Below is the DSR calculation currently implemented in the system.</w:t>
      </w:r>
    </w:p>
    <w:p w14:paraId="00414123" w14:textId="77777777" w:rsidR="002011FD" w:rsidRPr="002011FD" w:rsidRDefault="002011FD" w:rsidP="002011FD">
      <w:pPr>
        <w:rPr>
          <w:lang w:val="en-AE"/>
        </w:rPr>
      </w:pPr>
      <w:r w:rsidRPr="002011FD">
        <w:rPr>
          <w:lang w:val="en-AE"/>
        </w:rPr>
        <w:t>**DSR (%) = [(((MBRE LIC + Lead Life Takaful) / Frequency) + (Lead EMI / Frequency) + ((Staff EMI + Staff Life Takaful) / Frequency) + Total Liabilities) × DSR Factor / Total Customer Income] × 100</w:t>
      </w:r>
    </w:p>
    <w:p w14:paraId="626C8A05" w14:textId="77777777" w:rsidR="002011FD" w:rsidRPr="002011FD" w:rsidRDefault="002011FD" w:rsidP="002011FD">
      <w:pPr>
        <w:rPr>
          <w:lang w:val="en-AE"/>
        </w:rPr>
      </w:pPr>
      <w:r w:rsidRPr="002011FD">
        <w:rPr>
          <w:lang w:val="en-AE"/>
        </w:rPr>
        <w:t>Please enter the actual values in the respective fields and verify the result.</w:t>
      </w:r>
    </w:p>
    <w:p w14:paraId="78F7C565" w14:textId="77777777" w:rsidR="002011FD" w:rsidRPr="002011FD" w:rsidRDefault="002011FD" w:rsidP="002011FD">
      <w:pPr>
        <w:rPr>
          <w:lang w:val="en-AE"/>
        </w:rPr>
      </w:pPr>
      <w:r w:rsidRPr="002011FD">
        <w:rPr>
          <w:lang w:val="en-AE"/>
        </w:rPr>
        <w:t>If the expected DSR is 50.00% but the system returns 50.01%, please check whether the difference is due to rounding.</w:t>
      </w:r>
    </w:p>
    <w:p w14:paraId="545CAB47" w14:textId="77777777" w:rsidR="002011FD" w:rsidRPr="002011FD" w:rsidRDefault="002011FD" w:rsidP="002011FD">
      <w:pPr>
        <w:rPr>
          <w:lang w:val="en-AE"/>
        </w:rPr>
      </w:pPr>
      <w:r w:rsidRPr="002011FD">
        <w:rPr>
          <w:lang w:val="en-AE"/>
        </w:rPr>
        <w:t>If the calculation is correct, no change is required. Otherwise, please liaise with the Product Team to review the formula.</w:t>
      </w:r>
    </w:p>
    <w:p w14:paraId="022398BD" w14:textId="77777777" w:rsidR="002011FD" w:rsidRPr="002011FD" w:rsidRDefault="002011FD" w:rsidP="002011FD">
      <w:pPr>
        <w:rPr>
          <w:lang w:val="en-AE"/>
        </w:rPr>
      </w:pPr>
      <w:r w:rsidRPr="002011FD">
        <w:rPr>
          <w:lang w:val="en-AE"/>
        </w:rPr>
        <w:t>Regards,</w:t>
      </w:r>
    </w:p>
    <w:p w14:paraId="0DDDD7D5" w14:textId="77777777" w:rsidR="002011FD" w:rsidRDefault="002011FD"/>
    <w:sectPr w:rsidR="002011FD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11FD"/>
    <w:rsid w:val="001105CE"/>
    <w:rsid w:val="002011FD"/>
    <w:rsid w:val="008807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FF25E2"/>
  <w15:chartTrackingRefBased/>
  <w15:docId w15:val="{55DA1B2E-28A2-4B99-8401-DA6C2E17F4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011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011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11FD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11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11FD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11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11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11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11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11FD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011F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11FD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11FD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11FD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11F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11F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11F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11F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11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011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11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011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11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011F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11F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011FD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11FD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11FD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11FD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196</Words>
  <Characters>1122</Characters>
  <Application>Microsoft Office Word</Application>
  <DocSecurity>0</DocSecurity>
  <Lines>9</Lines>
  <Paragraphs>2</Paragraphs>
  <ScaleCrop>false</ScaleCrop>
  <Company>HP</Company>
  <LinksUpToDate>false</LinksUpToDate>
  <CharactersWithSpaces>1316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hariprasath patchappalam</dc:creator>
  <cp:keywords/>
  <dc:description/>
  <cp:lastModifiedBy>hariprasath patchappalam</cp:lastModifiedBy>
  <cp:revision>1</cp:revision>
  <dcterms:created xsi:type="dcterms:W3CDTF">2026-10-23T05:12:00Z</dcterms:created>
  <dcterms:modified xsi:type="dcterms:W3CDTF">2026-10-23T05:13:00Z</dcterms:modified>
</cp:coreProperties>
</file>