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2F6EE" w14:textId="77777777" w:rsidR="00C02D88" w:rsidRDefault="00C02D88" w:rsidP="00522DD6">
      <w:pPr>
        <w:jc w:val="both"/>
      </w:pPr>
      <w:r>
        <w:t>Hello Jane Doe,</w:t>
      </w:r>
    </w:p>
    <w:p w14:paraId="46B7C514" w14:textId="77777777" w:rsidR="00C02D88" w:rsidRDefault="00C02D88" w:rsidP="00522DD6">
      <w:pPr>
        <w:jc w:val="both"/>
      </w:pPr>
      <w:r>
        <w:t xml:space="preserve">Based on analysis we have provided you the answer for your questions go through that and provide the market Strategies. </w:t>
      </w:r>
    </w:p>
    <w:p w14:paraId="13106816" w14:textId="77777777" w:rsidR="00C02D88" w:rsidRDefault="00C02D88" w:rsidP="00522DD6">
      <w:pPr>
        <w:jc w:val="both"/>
      </w:pPr>
    </w:p>
    <w:p w14:paraId="7775C2F8" w14:textId="77777777" w:rsidR="00C02D88" w:rsidRDefault="00C02D88" w:rsidP="00522DD6">
      <w:pPr>
        <w:pStyle w:val="ListParagraph"/>
        <w:numPr>
          <w:ilvl w:val="0"/>
          <w:numId w:val="1"/>
        </w:numPr>
        <w:jc w:val="both"/>
      </w:pPr>
      <w:r>
        <w:t xml:space="preserve">We have done our analysis and find out that video, blog or social media advisement are performing well while compare newsletter which is having less customer interaction </w:t>
      </w:r>
    </w:p>
    <w:p w14:paraId="7BC5A006" w14:textId="77777777" w:rsidR="00C02D88" w:rsidRDefault="00C02D88" w:rsidP="00522DD6">
      <w:pPr>
        <w:pStyle w:val="ListParagraph"/>
        <w:numPr>
          <w:ilvl w:val="0"/>
          <w:numId w:val="1"/>
        </w:numPr>
        <w:jc w:val="both"/>
      </w:pPr>
      <w:r>
        <w:t xml:space="preserve">Most of the customer are dropping off in checkout page, </w:t>
      </w:r>
      <w:r w:rsidRPr="00574A10">
        <w:t>users may be experiencing difficulties during the checkout process, leading to frustration and incomplete transactions.</w:t>
      </w:r>
    </w:p>
    <w:p w14:paraId="6798F0CD" w14:textId="77777777" w:rsidR="00C02D88" w:rsidRDefault="00C02D88" w:rsidP="00522DD6">
      <w:pPr>
        <w:pStyle w:val="ListParagraph"/>
        <w:numPr>
          <w:ilvl w:val="0"/>
          <w:numId w:val="1"/>
        </w:numPr>
        <w:jc w:val="both"/>
      </w:pPr>
      <w:r>
        <w:t>The product Football Helmet is having highest review rating but with no purchase, but product ID 15 and 17 are performing well with low customer review so display the good rating to the customer in this product.</w:t>
      </w:r>
    </w:p>
    <w:p w14:paraId="715AD497" w14:textId="77777777" w:rsidR="00C02D88" w:rsidRPr="009A0523" w:rsidRDefault="00C02D88" w:rsidP="00522DD6">
      <w:pPr>
        <w:pStyle w:val="ListParagraph"/>
        <w:numPr>
          <w:ilvl w:val="0"/>
          <w:numId w:val="1"/>
        </w:numPr>
        <w:jc w:val="both"/>
      </w:pPr>
      <w:r>
        <w:t xml:space="preserve">The products like </w:t>
      </w:r>
      <w:r w:rsidRPr="00574A10">
        <w:rPr>
          <w:lang w:val="en-US"/>
        </w:rPr>
        <w:t>Climbing Rope</w:t>
      </w:r>
      <w:r>
        <w:rPr>
          <w:lang w:val="en-US"/>
        </w:rPr>
        <w:t xml:space="preserve"> having high purchase count which indicates as high demand and also surfboard, Fitness trackers having good customer interest so focus on these products.</w:t>
      </w:r>
    </w:p>
    <w:p w14:paraId="449AA92E" w14:textId="77777777" w:rsidR="00C02D88" w:rsidRPr="009A0523" w:rsidRDefault="00C02D88" w:rsidP="00522DD6">
      <w:pPr>
        <w:pStyle w:val="ListParagraph"/>
        <w:numPr>
          <w:ilvl w:val="0"/>
          <w:numId w:val="1"/>
        </w:numPr>
        <w:jc w:val="both"/>
      </w:pPr>
      <w:r w:rsidRPr="009A0523">
        <w:rPr>
          <w:lang w:val="en-US"/>
        </w:rPr>
        <w:t>Madrid, Spain</w:t>
      </w:r>
      <w:r>
        <w:rPr>
          <w:lang w:val="en-US"/>
        </w:rPr>
        <w:t xml:space="preserve"> having highest customer and performing well were as in </w:t>
      </w:r>
      <w:r w:rsidRPr="009A0523">
        <w:rPr>
          <w:lang w:val="en-US"/>
        </w:rPr>
        <w:t>Vienna, Austria</w:t>
      </w:r>
      <w:r>
        <w:rPr>
          <w:lang w:val="en-US"/>
        </w:rPr>
        <w:t xml:space="preserve"> having less customer but it’s performing very well so increase the customer rate in Austria. </w:t>
      </w:r>
      <w:r w:rsidRPr="009A0523">
        <w:rPr>
          <w:lang w:val="en-US"/>
        </w:rPr>
        <w:t>Paris, France</w:t>
      </w:r>
      <w:r>
        <w:rPr>
          <w:lang w:val="en-US"/>
        </w:rPr>
        <w:t xml:space="preserve"> is performing lower to our market.</w:t>
      </w:r>
    </w:p>
    <w:p w14:paraId="7C591B28" w14:textId="1A6353C3" w:rsidR="00C02D88" w:rsidRPr="009A0523" w:rsidRDefault="00C02D88" w:rsidP="00522DD6">
      <w:pPr>
        <w:pStyle w:val="ListParagraph"/>
        <w:numPr>
          <w:ilvl w:val="0"/>
          <w:numId w:val="1"/>
        </w:numPr>
        <w:jc w:val="both"/>
      </w:pPr>
      <w:r>
        <w:rPr>
          <w:lang w:val="en-US"/>
        </w:rPr>
        <w:t>Male senior,</w:t>
      </w:r>
      <w:r>
        <w:rPr>
          <w:lang w:val="en-US"/>
        </w:rPr>
        <w:t xml:space="preserve"> Female </w:t>
      </w:r>
      <w:r>
        <w:rPr>
          <w:lang w:val="en-US"/>
        </w:rPr>
        <w:t>adults are performing well but Male youths</w:t>
      </w:r>
      <w:r>
        <w:rPr>
          <w:lang w:val="en-US"/>
        </w:rPr>
        <w:t xml:space="preserve">, Male Adults </w:t>
      </w:r>
      <w:r>
        <w:rPr>
          <w:lang w:val="en-US"/>
        </w:rPr>
        <w:t>are having less customer engagement.</w:t>
      </w:r>
    </w:p>
    <w:p w14:paraId="0173B862" w14:textId="77777777" w:rsidR="00C02D88" w:rsidRDefault="00C02D88" w:rsidP="00522DD6">
      <w:pPr>
        <w:pStyle w:val="ListParagraph"/>
        <w:jc w:val="both"/>
      </w:pPr>
    </w:p>
    <w:p w14:paraId="1874CE0F" w14:textId="61D4F28C" w:rsidR="00C02D88" w:rsidRDefault="00C02D88" w:rsidP="00522DD6">
      <w:pPr>
        <w:jc w:val="both"/>
      </w:pPr>
      <w:r>
        <w:t>Thank &amp; Regards,</w:t>
      </w:r>
    </w:p>
    <w:p w14:paraId="142F8363" w14:textId="170DA979" w:rsidR="00C02D88" w:rsidRDefault="00C02D88" w:rsidP="00522DD6">
      <w:pPr>
        <w:jc w:val="both"/>
      </w:pPr>
      <w:r>
        <w:t>Hari Prashad K</w:t>
      </w:r>
    </w:p>
    <w:p w14:paraId="51D1CA73" w14:textId="7FEB669A" w:rsidR="00C02D88" w:rsidRDefault="00C02D88" w:rsidP="00522DD6">
      <w:pPr>
        <w:jc w:val="both"/>
      </w:pPr>
      <w:r>
        <w:t>Data Analyst</w:t>
      </w:r>
    </w:p>
    <w:p w14:paraId="23A63BD1" w14:textId="77777777" w:rsidR="00C02D88" w:rsidRDefault="00C02D88"/>
    <w:p w14:paraId="40AEB0C9" w14:textId="77777777" w:rsidR="00C02D88" w:rsidRDefault="00C02D88"/>
    <w:p w14:paraId="6C672972" w14:textId="77777777" w:rsidR="00C02D88" w:rsidRDefault="00C02D88"/>
    <w:p w14:paraId="44F964AC" w14:textId="77777777" w:rsidR="00C02D88" w:rsidRDefault="00C02D88"/>
    <w:p w14:paraId="15A78FC9" w14:textId="77777777" w:rsidR="00C02D88" w:rsidRDefault="00C02D88"/>
    <w:p w14:paraId="3C7AB99C" w14:textId="77777777" w:rsidR="00C02D88" w:rsidRDefault="00C02D88"/>
    <w:p w14:paraId="741DFA0C" w14:textId="77777777" w:rsidR="00C02D88" w:rsidRDefault="00C02D88"/>
    <w:p w14:paraId="7195D222" w14:textId="77777777" w:rsidR="00C02D88" w:rsidRDefault="00C02D88"/>
    <w:p w14:paraId="454309A4" w14:textId="77777777" w:rsidR="00C02D88" w:rsidRDefault="00C02D88"/>
    <w:p w14:paraId="1C78210E" w14:textId="02B8F9F1" w:rsidR="00C02D88" w:rsidRDefault="00C02D88" w:rsidP="00522DD6">
      <w:pPr>
        <w:jc w:val="both"/>
      </w:pPr>
      <w:r>
        <w:lastRenderedPageBreak/>
        <w:t>Hello John Smith,</w:t>
      </w:r>
    </w:p>
    <w:p w14:paraId="2C4B5457" w14:textId="1902C23A" w:rsidR="00C02D88" w:rsidRDefault="00C02D88" w:rsidP="00522DD6">
      <w:pPr>
        <w:jc w:val="both"/>
      </w:pPr>
      <w:r>
        <w:t>Based upon the analysis of our customers data we have answered all you question below please go through that and improve our customer experience.</w:t>
      </w:r>
    </w:p>
    <w:p w14:paraId="08C496CD" w14:textId="77777777" w:rsidR="00C02D88" w:rsidRDefault="00C02D88" w:rsidP="00522DD6">
      <w:pPr>
        <w:jc w:val="both"/>
      </w:pPr>
    </w:p>
    <w:p w14:paraId="2C3340B3" w14:textId="01C4F143" w:rsidR="00CC4539" w:rsidRDefault="00CC4539" w:rsidP="00522DD6">
      <w:pPr>
        <w:pStyle w:val="ListParagraph"/>
        <w:numPr>
          <w:ilvl w:val="0"/>
          <w:numId w:val="2"/>
        </w:numPr>
        <w:jc w:val="both"/>
      </w:pPr>
      <w:r>
        <w:t xml:space="preserve">Countries like Spain, Germany, Netherland having good engagement but slightly lesser in customer </w:t>
      </w:r>
      <w:r w:rsidRPr="00CC4539">
        <w:t>satisfaction</w:t>
      </w:r>
      <w:r>
        <w:t>. Youth and Adults need to tend to provide higher ratings</w:t>
      </w:r>
    </w:p>
    <w:p w14:paraId="79875858" w14:textId="2BE20DA1" w:rsidR="00CC4539" w:rsidRDefault="00CC4539" w:rsidP="00522DD6">
      <w:pPr>
        <w:pStyle w:val="ListParagraph"/>
        <w:numPr>
          <w:ilvl w:val="0"/>
          <w:numId w:val="2"/>
        </w:numPr>
        <w:jc w:val="both"/>
      </w:pPr>
      <w:r>
        <w:t>Countries like France, Spain, Sweden are having less report in customer satisfaction to the segments of Male seniors.</w:t>
      </w:r>
    </w:p>
    <w:p w14:paraId="4DCDB7DF" w14:textId="77777777" w:rsidR="00CC4539" w:rsidRPr="00CC4539" w:rsidRDefault="00CC4539" w:rsidP="00522DD6">
      <w:pPr>
        <w:pStyle w:val="ListParagraph"/>
        <w:numPr>
          <w:ilvl w:val="0"/>
          <w:numId w:val="2"/>
        </w:numPr>
        <w:jc w:val="both"/>
      </w:pPr>
      <w:r w:rsidRPr="00CC4539">
        <w:t>Optimize promotions for highly rated but unsold products (e.g., Hockey Stick, Running Shoes) to boost sales.</w:t>
      </w:r>
    </w:p>
    <w:p w14:paraId="39EC08FA" w14:textId="77777777" w:rsidR="00CC4539" w:rsidRPr="00CC4539" w:rsidRDefault="00CC4539" w:rsidP="00522DD6">
      <w:pPr>
        <w:pStyle w:val="ListParagraph"/>
        <w:numPr>
          <w:ilvl w:val="0"/>
          <w:numId w:val="2"/>
        </w:numPr>
        <w:jc w:val="both"/>
      </w:pPr>
      <w:r w:rsidRPr="00CC4539">
        <w:t>Investigate reasons for high drop-offs in Boxing Gloves, Ski Boots, and Volleyball, as they indicate strong initial interest but no conversions.</w:t>
      </w:r>
    </w:p>
    <w:p w14:paraId="7C8BF3C9" w14:textId="7C28A0E9" w:rsidR="00CC4539" w:rsidRDefault="00CC4539" w:rsidP="00522DD6">
      <w:pPr>
        <w:pStyle w:val="ListParagraph"/>
        <w:numPr>
          <w:ilvl w:val="0"/>
          <w:numId w:val="2"/>
        </w:numPr>
        <w:jc w:val="both"/>
      </w:pPr>
      <w:r w:rsidRPr="00CC4539">
        <w:t>Analyse negative reviews for Basketball and Tennis Racket to understand customer dissatisfaction.</w:t>
      </w:r>
    </w:p>
    <w:p w14:paraId="70F8485B" w14:textId="2DEE1813" w:rsidR="00CC4539" w:rsidRPr="00522DD6" w:rsidRDefault="00CC4539" w:rsidP="00522DD6">
      <w:pPr>
        <w:pStyle w:val="ListParagraph"/>
        <w:numPr>
          <w:ilvl w:val="0"/>
          <w:numId w:val="2"/>
        </w:numPr>
        <w:jc w:val="both"/>
      </w:pPr>
      <w:r>
        <w:t xml:space="preserve">There are some recommended strategies like improve in product quality, reduce the drop off counts, </w:t>
      </w:r>
      <w:r w:rsidR="00522DD6">
        <w:t xml:space="preserve">improve </w:t>
      </w:r>
      <w:r w:rsidR="00522DD6" w:rsidRPr="00522DD6">
        <w:rPr>
          <w:lang w:val="en-US"/>
        </w:rPr>
        <w:t>personalized</w:t>
      </w:r>
      <w:r w:rsidR="00522DD6">
        <w:rPr>
          <w:lang w:val="en-US"/>
        </w:rPr>
        <w:t xml:space="preserve"> product, provide offers for referral or coupon discount for regular user.</w:t>
      </w:r>
    </w:p>
    <w:p w14:paraId="0484661B" w14:textId="06F67BF6" w:rsidR="00522DD6" w:rsidRDefault="00522DD6" w:rsidP="00522DD6">
      <w:pPr>
        <w:jc w:val="both"/>
      </w:pPr>
      <w:r>
        <w:t>Thanks &amp; Regards,</w:t>
      </w:r>
    </w:p>
    <w:p w14:paraId="0C9C3661" w14:textId="08D66A85" w:rsidR="00522DD6" w:rsidRDefault="00522DD6" w:rsidP="00522DD6">
      <w:pPr>
        <w:jc w:val="both"/>
      </w:pPr>
      <w:r>
        <w:t>Hari Prashad K</w:t>
      </w:r>
    </w:p>
    <w:p w14:paraId="772320F9" w14:textId="77777777" w:rsidR="00522DD6" w:rsidRDefault="00522DD6" w:rsidP="00522DD6">
      <w:pPr>
        <w:jc w:val="both"/>
      </w:pPr>
      <w:r>
        <w:t>Data Analyst</w:t>
      </w:r>
    </w:p>
    <w:p w14:paraId="230237D7" w14:textId="77777777" w:rsidR="00522DD6" w:rsidRDefault="00522DD6" w:rsidP="00522DD6"/>
    <w:p w14:paraId="7056BC7A" w14:textId="77777777" w:rsidR="00C02D88" w:rsidRDefault="00C02D88"/>
    <w:p w14:paraId="327927E5" w14:textId="77777777" w:rsidR="00C02D88" w:rsidRDefault="00C02D88"/>
    <w:p w14:paraId="250D7EA5" w14:textId="77777777" w:rsidR="00C02D88" w:rsidRDefault="00C02D88"/>
    <w:sectPr w:rsidR="00C02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527A9"/>
    <w:multiLevelType w:val="hybridMultilevel"/>
    <w:tmpl w:val="5B5A0E90"/>
    <w:lvl w:ilvl="0" w:tplc="F9D0694C">
      <w:start w:val="1"/>
      <w:numFmt w:val="bullet"/>
      <w:lvlText w:val=""/>
      <w:lvlJc w:val="left"/>
      <w:pPr>
        <w:tabs>
          <w:tab w:val="num" w:pos="720"/>
        </w:tabs>
        <w:ind w:left="720" w:hanging="360"/>
      </w:pPr>
      <w:rPr>
        <w:rFonts w:ascii="Wingdings" w:hAnsi="Wingdings" w:hint="default"/>
      </w:rPr>
    </w:lvl>
    <w:lvl w:ilvl="1" w:tplc="1CF41BF0" w:tentative="1">
      <w:start w:val="1"/>
      <w:numFmt w:val="bullet"/>
      <w:lvlText w:val=""/>
      <w:lvlJc w:val="left"/>
      <w:pPr>
        <w:tabs>
          <w:tab w:val="num" w:pos="1440"/>
        </w:tabs>
        <w:ind w:left="1440" w:hanging="360"/>
      </w:pPr>
      <w:rPr>
        <w:rFonts w:ascii="Wingdings" w:hAnsi="Wingdings" w:hint="default"/>
      </w:rPr>
    </w:lvl>
    <w:lvl w:ilvl="2" w:tplc="362EE01A" w:tentative="1">
      <w:start w:val="1"/>
      <w:numFmt w:val="bullet"/>
      <w:lvlText w:val=""/>
      <w:lvlJc w:val="left"/>
      <w:pPr>
        <w:tabs>
          <w:tab w:val="num" w:pos="2160"/>
        </w:tabs>
        <w:ind w:left="2160" w:hanging="360"/>
      </w:pPr>
      <w:rPr>
        <w:rFonts w:ascii="Wingdings" w:hAnsi="Wingdings" w:hint="default"/>
      </w:rPr>
    </w:lvl>
    <w:lvl w:ilvl="3" w:tplc="F690BD3E" w:tentative="1">
      <w:start w:val="1"/>
      <w:numFmt w:val="bullet"/>
      <w:lvlText w:val=""/>
      <w:lvlJc w:val="left"/>
      <w:pPr>
        <w:tabs>
          <w:tab w:val="num" w:pos="2880"/>
        </w:tabs>
        <w:ind w:left="2880" w:hanging="360"/>
      </w:pPr>
      <w:rPr>
        <w:rFonts w:ascii="Wingdings" w:hAnsi="Wingdings" w:hint="default"/>
      </w:rPr>
    </w:lvl>
    <w:lvl w:ilvl="4" w:tplc="75CA6AE0" w:tentative="1">
      <w:start w:val="1"/>
      <w:numFmt w:val="bullet"/>
      <w:lvlText w:val=""/>
      <w:lvlJc w:val="left"/>
      <w:pPr>
        <w:tabs>
          <w:tab w:val="num" w:pos="3600"/>
        </w:tabs>
        <w:ind w:left="3600" w:hanging="360"/>
      </w:pPr>
      <w:rPr>
        <w:rFonts w:ascii="Wingdings" w:hAnsi="Wingdings" w:hint="default"/>
      </w:rPr>
    </w:lvl>
    <w:lvl w:ilvl="5" w:tplc="7B6EB1A2" w:tentative="1">
      <w:start w:val="1"/>
      <w:numFmt w:val="bullet"/>
      <w:lvlText w:val=""/>
      <w:lvlJc w:val="left"/>
      <w:pPr>
        <w:tabs>
          <w:tab w:val="num" w:pos="4320"/>
        </w:tabs>
        <w:ind w:left="4320" w:hanging="360"/>
      </w:pPr>
      <w:rPr>
        <w:rFonts w:ascii="Wingdings" w:hAnsi="Wingdings" w:hint="default"/>
      </w:rPr>
    </w:lvl>
    <w:lvl w:ilvl="6" w:tplc="0646168E" w:tentative="1">
      <w:start w:val="1"/>
      <w:numFmt w:val="bullet"/>
      <w:lvlText w:val=""/>
      <w:lvlJc w:val="left"/>
      <w:pPr>
        <w:tabs>
          <w:tab w:val="num" w:pos="5040"/>
        </w:tabs>
        <w:ind w:left="5040" w:hanging="360"/>
      </w:pPr>
      <w:rPr>
        <w:rFonts w:ascii="Wingdings" w:hAnsi="Wingdings" w:hint="default"/>
      </w:rPr>
    </w:lvl>
    <w:lvl w:ilvl="7" w:tplc="B600BB58" w:tentative="1">
      <w:start w:val="1"/>
      <w:numFmt w:val="bullet"/>
      <w:lvlText w:val=""/>
      <w:lvlJc w:val="left"/>
      <w:pPr>
        <w:tabs>
          <w:tab w:val="num" w:pos="5760"/>
        </w:tabs>
        <w:ind w:left="5760" w:hanging="360"/>
      </w:pPr>
      <w:rPr>
        <w:rFonts w:ascii="Wingdings" w:hAnsi="Wingdings" w:hint="default"/>
      </w:rPr>
    </w:lvl>
    <w:lvl w:ilvl="8" w:tplc="A5B479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D64E3E"/>
    <w:multiLevelType w:val="hybridMultilevel"/>
    <w:tmpl w:val="D77EAE18"/>
    <w:lvl w:ilvl="0" w:tplc="47501898">
      <w:start w:val="1"/>
      <w:numFmt w:val="bullet"/>
      <w:lvlText w:val=""/>
      <w:lvlJc w:val="left"/>
      <w:pPr>
        <w:tabs>
          <w:tab w:val="num" w:pos="720"/>
        </w:tabs>
        <w:ind w:left="720" w:hanging="360"/>
      </w:pPr>
      <w:rPr>
        <w:rFonts w:ascii="Wingdings" w:hAnsi="Wingdings" w:hint="default"/>
      </w:rPr>
    </w:lvl>
    <w:lvl w:ilvl="1" w:tplc="E134410E" w:tentative="1">
      <w:start w:val="1"/>
      <w:numFmt w:val="bullet"/>
      <w:lvlText w:val=""/>
      <w:lvlJc w:val="left"/>
      <w:pPr>
        <w:tabs>
          <w:tab w:val="num" w:pos="1440"/>
        </w:tabs>
        <w:ind w:left="1440" w:hanging="360"/>
      </w:pPr>
      <w:rPr>
        <w:rFonts w:ascii="Wingdings" w:hAnsi="Wingdings" w:hint="default"/>
      </w:rPr>
    </w:lvl>
    <w:lvl w:ilvl="2" w:tplc="38D0DD76" w:tentative="1">
      <w:start w:val="1"/>
      <w:numFmt w:val="bullet"/>
      <w:lvlText w:val=""/>
      <w:lvlJc w:val="left"/>
      <w:pPr>
        <w:tabs>
          <w:tab w:val="num" w:pos="2160"/>
        </w:tabs>
        <w:ind w:left="2160" w:hanging="360"/>
      </w:pPr>
      <w:rPr>
        <w:rFonts w:ascii="Wingdings" w:hAnsi="Wingdings" w:hint="default"/>
      </w:rPr>
    </w:lvl>
    <w:lvl w:ilvl="3" w:tplc="8D846364" w:tentative="1">
      <w:start w:val="1"/>
      <w:numFmt w:val="bullet"/>
      <w:lvlText w:val=""/>
      <w:lvlJc w:val="left"/>
      <w:pPr>
        <w:tabs>
          <w:tab w:val="num" w:pos="2880"/>
        </w:tabs>
        <w:ind w:left="2880" w:hanging="360"/>
      </w:pPr>
      <w:rPr>
        <w:rFonts w:ascii="Wingdings" w:hAnsi="Wingdings" w:hint="default"/>
      </w:rPr>
    </w:lvl>
    <w:lvl w:ilvl="4" w:tplc="4B6AAA10" w:tentative="1">
      <w:start w:val="1"/>
      <w:numFmt w:val="bullet"/>
      <w:lvlText w:val=""/>
      <w:lvlJc w:val="left"/>
      <w:pPr>
        <w:tabs>
          <w:tab w:val="num" w:pos="3600"/>
        </w:tabs>
        <w:ind w:left="3600" w:hanging="360"/>
      </w:pPr>
      <w:rPr>
        <w:rFonts w:ascii="Wingdings" w:hAnsi="Wingdings" w:hint="default"/>
      </w:rPr>
    </w:lvl>
    <w:lvl w:ilvl="5" w:tplc="D512D204" w:tentative="1">
      <w:start w:val="1"/>
      <w:numFmt w:val="bullet"/>
      <w:lvlText w:val=""/>
      <w:lvlJc w:val="left"/>
      <w:pPr>
        <w:tabs>
          <w:tab w:val="num" w:pos="4320"/>
        </w:tabs>
        <w:ind w:left="4320" w:hanging="360"/>
      </w:pPr>
      <w:rPr>
        <w:rFonts w:ascii="Wingdings" w:hAnsi="Wingdings" w:hint="default"/>
      </w:rPr>
    </w:lvl>
    <w:lvl w:ilvl="6" w:tplc="7C7896F2" w:tentative="1">
      <w:start w:val="1"/>
      <w:numFmt w:val="bullet"/>
      <w:lvlText w:val=""/>
      <w:lvlJc w:val="left"/>
      <w:pPr>
        <w:tabs>
          <w:tab w:val="num" w:pos="5040"/>
        </w:tabs>
        <w:ind w:left="5040" w:hanging="360"/>
      </w:pPr>
      <w:rPr>
        <w:rFonts w:ascii="Wingdings" w:hAnsi="Wingdings" w:hint="default"/>
      </w:rPr>
    </w:lvl>
    <w:lvl w:ilvl="7" w:tplc="50808F96" w:tentative="1">
      <w:start w:val="1"/>
      <w:numFmt w:val="bullet"/>
      <w:lvlText w:val=""/>
      <w:lvlJc w:val="left"/>
      <w:pPr>
        <w:tabs>
          <w:tab w:val="num" w:pos="5760"/>
        </w:tabs>
        <w:ind w:left="5760" w:hanging="360"/>
      </w:pPr>
      <w:rPr>
        <w:rFonts w:ascii="Wingdings" w:hAnsi="Wingdings" w:hint="default"/>
      </w:rPr>
    </w:lvl>
    <w:lvl w:ilvl="8" w:tplc="1744F56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190ADE"/>
    <w:multiLevelType w:val="hybridMultilevel"/>
    <w:tmpl w:val="440012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9D3499"/>
    <w:multiLevelType w:val="hybridMultilevel"/>
    <w:tmpl w:val="0CF802AC"/>
    <w:lvl w:ilvl="0" w:tplc="F14CA08E">
      <w:start w:val="1"/>
      <w:numFmt w:val="bullet"/>
      <w:lvlText w:val=""/>
      <w:lvlJc w:val="left"/>
      <w:pPr>
        <w:tabs>
          <w:tab w:val="num" w:pos="720"/>
        </w:tabs>
        <w:ind w:left="720" w:hanging="360"/>
      </w:pPr>
      <w:rPr>
        <w:rFonts w:ascii="Wingdings" w:hAnsi="Wingdings" w:hint="default"/>
      </w:rPr>
    </w:lvl>
    <w:lvl w:ilvl="1" w:tplc="F54CFF8A" w:tentative="1">
      <w:start w:val="1"/>
      <w:numFmt w:val="bullet"/>
      <w:lvlText w:val=""/>
      <w:lvlJc w:val="left"/>
      <w:pPr>
        <w:tabs>
          <w:tab w:val="num" w:pos="1440"/>
        </w:tabs>
        <w:ind w:left="1440" w:hanging="360"/>
      </w:pPr>
      <w:rPr>
        <w:rFonts w:ascii="Wingdings" w:hAnsi="Wingdings" w:hint="default"/>
      </w:rPr>
    </w:lvl>
    <w:lvl w:ilvl="2" w:tplc="FCD88BC0" w:tentative="1">
      <w:start w:val="1"/>
      <w:numFmt w:val="bullet"/>
      <w:lvlText w:val=""/>
      <w:lvlJc w:val="left"/>
      <w:pPr>
        <w:tabs>
          <w:tab w:val="num" w:pos="2160"/>
        </w:tabs>
        <w:ind w:left="2160" w:hanging="360"/>
      </w:pPr>
      <w:rPr>
        <w:rFonts w:ascii="Wingdings" w:hAnsi="Wingdings" w:hint="default"/>
      </w:rPr>
    </w:lvl>
    <w:lvl w:ilvl="3" w:tplc="CCD23124" w:tentative="1">
      <w:start w:val="1"/>
      <w:numFmt w:val="bullet"/>
      <w:lvlText w:val=""/>
      <w:lvlJc w:val="left"/>
      <w:pPr>
        <w:tabs>
          <w:tab w:val="num" w:pos="2880"/>
        </w:tabs>
        <w:ind w:left="2880" w:hanging="360"/>
      </w:pPr>
      <w:rPr>
        <w:rFonts w:ascii="Wingdings" w:hAnsi="Wingdings" w:hint="default"/>
      </w:rPr>
    </w:lvl>
    <w:lvl w:ilvl="4" w:tplc="C10EB4EC" w:tentative="1">
      <w:start w:val="1"/>
      <w:numFmt w:val="bullet"/>
      <w:lvlText w:val=""/>
      <w:lvlJc w:val="left"/>
      <w:pPr>
        <w:tabs>
          <w:tab w:val="num" w:pos="3600"/>
        </w:tabs>
        <w:ind w:left="3600" w:hanging="360"/>
      </w:pPr>
      <w:rPr>
        <w:rFonts w:ascii="Wingdings" w:hAnsi="Wingdings" w:hint="default"/>
      </w:rPr>
    </w:lvl>
    <w:lvl w:ilvl="5" w:tplc="35821F22" w:tentative="1">
      <w:start w:val="1"/>
      <w:numFmt w:val="bullet"/>
      <w:lvlText w:val=""/>
      <w:lvlJc w:val="left"/>
      <w:pPr>
        <w:tabs>
          <w:tab w:val="num" w:pos="4320"/>
        </w:tabs>
        <w:ind w:left="4320" w:hanging="360"/>
      </w:pPr>
      <w:rPr>
        <w:rFonts w:ascii="Wingdings" w:hAnsi="Wingdings" w:hint="default"/>
      </w:rPr>
    </w:lvl>
    <w:lvl w:ilvl="6" w:tplc="E5AC8E40" w:tentative="1">
      <w:start w:val="1"/>
      <w:numFmt w:val="bullet"/>
      <w:lvlText w:val=""/>
      <w:lvlJc w:val="left"/>
      <w:pPr>
        <w:tabs>
          <w:tab w:val="num" w:pos="5040"/>
        </w:tabs>
        <w:ind w:left="5040" w:hanging="360"/>
      </w:pPr>
      <w:rPr>
        <w:rFonts w:ascii="Wingdings" w:hAnsi="Wingdings" w:hint="default"/>
      </w:rPr>
    </w:lvl>
    <w:lvl w:ilvl="7" w:tplc="D3421F78" w:tentative="1">
      <w:start w:val="1"/>
      <w:numFmt w:val="bullet"/>
      <w:lvlText w:val=""/>
      <w:lvlJc w:val="left"/>
      <w:pPr>
        <w:tabs>
          <w:tab w:val="num" w:pos="5760"/>
        </w:tabs>
        <w:ind w:left="5760" w:hanging="360"/>
      </w:pPr>
      <w:rPr>
        <w:rFonts w:ascii="Wingdings" w:hAnsi="Wingdings" w:hint="default"/>
      </w:rPr>
    </w:lvl>
    <w:lvl w:ilvl="8" w:tplc="8E34F22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A51F8"/>
    <w:multiLevelType w:val="hybridMultilevel"/>
    <w:tmpl w:val="9B1AC9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638280">
    <w:abstractNumId w:val="2"/>
  </w:num>
  <w:num w:numId="2" w16cid:durableId="1522352701">
    <w:abstractNumId w:val="4"/>
  </w:num>
  <w:num w:numId="3" w16cid:durableId="1701783762">
    <w:abstractNumId w:val="0"/>
  </w:num>
  <w:num w:numId="4" w16cid:durableId="2147159121">
    <w:abstractNumId w:val="3"/>
  </w:num>
  <w:num w:numId="5" w16cid:durableId="165644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88"/>
    <w:rsid w:val="00522DD6"/>
    <w:rsid w:val="009527EF"/>
    <w:rsid w:val="00C02D88"/>
    <w:rsid w:val="00CC4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0A49"/>
  <w15:chartTrackingRefBased/>
  <w15:docId w15:val="{6A96D77E-4122-4A93-9B2F-391533D0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88"/>
  </w:style>
  <w:style w:type="paragraph" w:styleId="Heading1">
    <w:name w:val="heading 1"/>
    <w:basedOn w:val="Normal"/>
    <w:next w:val="Normal"/>
    <w:link w:val="Heading1Char"/>
    <w:uiPriority w:val="9"/>
    <w:qFormat/>
    <w:rsid w:val="00C02D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D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D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D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D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D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D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D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D88"/>
    <w:rPr>
      <w:rFonts w:eastAsiaTheme="majorEastAsia" w:cstheme="majorBidi"/>
      <w:color w:val="272727" w:themeColor="text1" w:themeTint="D8"/>
    </w:rPr>
  </w:style>
  <w:style w:type="paragraph" w:styleId="Title">
    <w:name w:val="Title"/>
    <w:basedOn w:val="Normal"/>
    <w:next w:val="Normal"/>
    <w:link w:val="TitleChar"/>
    <w:uiPriority w:val="10"/>
    <w:qFormat/>
    <w:rsid w:val="00C02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D88"/>
    <w:pPr>
      <w:spacing w:before="160"/>
      <w:jc w:val="center"/>
    </w:pPr>
    <w:rPr>
      <w:i/>
      <w:iCs/>
      <w:color w:val="404040" w:themeColor="text1" w:themeTint="BF"/>
    </w:rPr>
  </w:style>
  <w:style w:type="character" w:customStyle="1" w:styleId="QuoteChar">
    <w:name w:val="Quote Char"/>
    <w:basedOn w:val="DefaultParagraphFont"/>
    <w:link w:val="Quote"/>
    <w:uiPriority w:val="29"/>
    <w:rsid w:val="00C02D88"/>
    <w:rPr>
      <w:i/>
      <w:iCs/>
      <w:color w:val="404040" w:themeColor="text1" w:themeTint="BF"/>
    </w:rPr>
  </w:style>
  <w:style w:type="paragraph" w:styleId="ListParagraph">
    <w:name w:val="List Paragraph"/>
    <w:basedOn w:val="Normal"/>
    <w:uiPriority w:val="34"/>
    <w:qFormat/>
    <w:rsid w:val="00C02D88"/>
    <w:pPr>
      <w:ind w:left="720"/>
      <w:contextualSpacing/>
    </w:pPr>
  </w:style>
  <w:style w:type="character" w:styleId="IntenseEmphasis">
    <w:name w:val="Intense Emphasis"/>
    <w:basedOn w:val="DefaultParagraphFont"/>
    <w:uiPriority w:val="21"/>
    <w:qFormat/>
    <w:rsid w:val="00C02D88"/>
    <w:rPr>
      <w:i/>
      <w:iCs/>
      <w:color w:val="2F5496" w:themeColor="accent1" w:themeShade="BF"/>
    </w:rPr>
  </w:style>
  <w:style w:type="paragraph" w:styleId="IntenseQuote">
    <w:name w:val="Intense Quote"/>
    <w:basedOn w:val="Normal"/>
    <w:next w:val="Normal"/>
    <w:link w:val="IntenseQuoteChar"/>
    <w:uiPriority w:val="30"/>
    <w:qFormat/>
    <w:rsid w:val="00C02D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D88"/>
    <w:rPr>
      <w:i/>
      <w:iCs/>
      <w:color w:val="2F5496" w:themeColor="accent1" w:themeShade="BF"/>
    </w:rPr>
  </w:style>
  <w:style w:type="character" w:styleId="IntenseReference">
    <w:name w:val="Intense Reference"/>
    <w:basedOn w:val="DefaultParagraphFont"/>
    <w:uiPriority w:val="32"/>
    <w:qFormat/>
    <w:rsid w:val="00C02D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00938">
      <w:bodyDiv w:val="1"/>
      <w:marLeft w:val="0"/>
      <w:marRight w:val="0"/>
      <w:marTop w:val="0"/>
      <w:marBottom w:val="0"/>
      <w:divBdr>
        <w:top w:val="none" w:sz="0" w:space="0" w:color="auto"/>
        <w:left w:val="none" w:sz="0" w:space="0" w:color="auto"/>
        <w:bottom w:val="none" w:sz="0" w:space="0" w:color="auto"/>
        <w:right w:val="none" w:sz="0" w:space="0" w:color="auto"/>
      </w:divBdr>
      <w:divsChild>
        <w:div w:id="975137366">
          <w:marLeft w:val="288"/>
          <w:marRight w:val="0"/>
          <w:marTop w:val="240"/>
          <w:marBottom w:val="160"/>
          <w:divBdr>
            <w:top w:val="none" w:sz="0" w:space="0" w:color="auto"/>
            <w:left w:val="none" w:sz="0" w:space="0" w:color="auto"/>
            <w:bottom w:val="none" w:sz="0" w:space="0" w:color="auto"/>
            <w:right w:val="none" w:sz="0" w:space="0" w:color="auto"/>
          </w:divBdr>
        </w:div>
      </w:divsChild>
    </w:div>
    <w:div w:id="463088516">
      <w:bodyDiv w:val="1"/>
      <w:marLeft w:val="0"/>
      <w:marRight w:val="0"/>
      <w:marTop w:val="0"/>
      <w:marBottom w:val="0"/>
      <w:divBdr>
        <w:top w:val="none" w:sz="0" w:space="0" w:color="auto"/>
        <w:left w:val="none" w:sz="0" w:space="0" w:color="auto"/>
        <w:bottom w:val="none" w:sz="0" w:space="0" w:color="auto"/>
        <w:right w:val="none" w:sz="0" w:space="0" w:color="auto"/>
      </w:divBdr>
      <w:divsChild>
        <w:div w:id="1766926233">
          <w:marLeft w:val="288"/>
          <w:marRight w:val="0"/>
          <w:marTop w:val="240"/>
          <w:marBottom w:val="160"/>
          <w:divBdr>
            <w:top w:val="none" w:sz="0" w:space="0" w:color="auto"/>
            <w:left w:val="none" w:sz="0" w:space="0" w:color="auto"/>
            <w:bottom w:val="none" w:sz="0" w:space="0" w:color="auto"/>
            <w:right w:val="none" w:sz="0" w:space="0" w:color="auto"/>
          </w:divBdr>
        </w:div>
      </w:divsChild>
    </w:div>
    <w:div w:id="1584685894">
      <w:bodyDiv w:val="1"/>
      <w:marLeft w:val="0"/>
      <w:marRight w:val="0"/>
      <w:marTop w:val="0"/>
      <w:marBottom w:val="0"/>
      <w:divBdr>
        <w:top w:val="none" w:sz="0" w:space="0" w:color="auto"/>
        <w:left w:val="none" w:sz="0" w:space="0" w:color="auto"/>
        <w:bottom w:val="none" w:sz="0" w:space="0" w:color="auto"/>
        <w:right w:val="none" w:sz="0" w:space="0" w:color="auto"/>
      </w:divBdr>
      <w:divsChild>
        <w:div w:id="618491984">
          <w:marLeft w:val="288"/>
          <w:marRight w:val="0"/>
          <w:marTop w:val="24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Prashad Hari Prashad</dc:creator>
  <cp:keywords/>
  <dc:description/>
  <cp:lastModifiedBy>Hari Prashad Hari Prashad</cp:lastModifiedBy>
  <cp:revision>1</cp:revision>
  <dcterms:created xsi:type="dcterms:W3CDTF">2025-04-03T09:46:00Z</dcterms:created>
  <dcterms:modified xsi:type="dcterms:W3CDTF">2025-04-03T10:12:00Z</dcterms:modified>
</cp:coreProperties>
</file>