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6"/>
          <w:szCs w:val="36"/>
        </w:rPr>
      </w:pPr>
      <w:r>
        <w:rPr>
          <w:sz w:val="36"/>
          <w:szCs w:val="36"/>
        </w:rPr>
        <w:t>H</w:t>
      </w:r>
      <w:r>
        <w:rPr>
          <w:sz w:val="36"/>
          <w:szCs w:val="36"/>
        </w:rPr>
        <w:t>ow does the browser actually render a website</w:t>
      </w:r>
    </w:p>
    <w:p>
      <w:pPr>
        <w:pStyle w:val="Normal"/>
        <w:bidi w:val="0"/>
        <w:jc w:val="left"/>
        <w:rPr>
          <w:rFonts w:ascii="Arial Narrow" w:hAnsi="Arial Narrow"/>
          <w:sz w:val="26"/>
          <w:szCs w:val="26"/>
        </w:rPr>
      </w:pPr>
      <w:r>
        <w:rPr>
          <w:rFonts w:ascii="Arial Narrow" w:hAnsi="Arial Narrow"/>
          <w:sz w:val="26"/>
          <w:szCs w:val="26"/>
        </w:rPr>
      </w:r>
    </w:p>
    <w:p>
      <w:pPr>
        <w:pStyle w:val="Normal"/>
        <w:numPr>
          <w:ilvl w:val="0"/>
          <w:numId w:val="1"/>
        </w:numPr>
        <w:bidi w:val="0"/>
        <w:jc w:val="left"/>
        <w:rPr>
          <w:rFonts w:ascii="Arial Narrow" w:hAnsi="Arial Narrow"/>
          <w:sz w:val="26"/>
          <w:szCs w:val="26"/>
        </w:rPr>
      </w:pPr>
      <w:r>
        <w:rPr>
          <w:rFonts w:ascii="Arial Narrow" w:hAnsi="Arial Narrow"/>
          <w:b w:val="false"/>
          <w:i w:val="false"/>
          <w:caps w:val="false"/>
          <w:smallCaps w:val="false"/>
          <w:color w:val="202124"/>
          <w:spacing w:val="0"/>
          <w:sz w:val="26"/>
          <w:szCs w:val="26"/>
        </w:rPr>
        <w:t>When a web page is loaded, the browser first reads the HTML text and constructs DOM Tree from it. Then it processes the CSS whether that is inline, embedded, or external CSS and constructs the CSSOM Tree from it. After these trees are constructed, then it constructs the Render-Tree from it.</w:t>
      </w:r>
    </w:p>
    <w:p>
      <w:pPr>
        <w:pStyle w:val="Normal"/>
        <w:numPr>
          <w:ilvl w:val="0"/>
          <w:numId w:val="0"/>
        </w:numPr>
        <w:bidi w:val="0"/>
        <w:ind w:left="720" w:hanging="0"/>
        <w:jc w:val="left"/>
        <w:rPr>
          <w:b w:val="false"/>
          <w:i w:val="false"/>
          <w:caps w:val="false"/>
          <w:smallCaps w:val="false"/>
          <w:color w:val="202124"/>
          <w:spacing w:val="0"/>
        </w:rPr>
      </w:pPr>
      <w:r>
        <w:rPr>
          <w:rFonts w:ascii="Arial Narrow" w:hAnsi="Arial Narrow"/>
          <w:sz w:val="26"/>
          <w:szCs w:val="26"/>
        </w:rPr>
      </w:r>
    </w:p>
    <w:p>
      <w:pPr>
        <w:pStyle w:val="Normal"/>
        <w:numPr>
          <w:ilvl w:val="0"/>
          <w:numId w:val="1"/>
        </w:numPr>
        <w:bidi w:val="0"/>
        <w:jc w:val="left"/>
        <w:rPr>
          <w:rFonts w:ascii="Arial Narrow" w:hAnsi="Arial Narrow"/>
          <w:sz w:val="26"/>
          <w:szCs w:val="26"/>
        </w:rPr>
      </w:pPr>
      <w:r>
        <w:rPr>
          <w:rFonts w:ascii="Arial Narrow" w:hAnsi="Arial Narrow"/>
          <w:b w:val="false"/>
          <w:i w:val="false"/>
          <w:caps w:val="false"/>
          <w:smallCaps w:val="false"/>
          <w:color w:val="202124"/>
          <w:spacing w:val="0"/>
          <w:sz w:val="26"/>
          <w:szCs w:val="26"/>
        </w:rPr>
        <w:t xml:space="preserve">First, the browser combines the DOM and CSSOM into a "render tree," which captures all the visible DOM content on the page and all the CSSOM style information for each node. To construct the render tree, the browser roughly does the following: Starting at the root of the DOM tree, traverse each visible node. </w:t>
      </w:r>
    </w:p>
    <w:p>
      <w:pPr>
        <w:pStyle w:val="Normal"/>
        <w:numPr>
          <w:ilvl w:val="0"/>
          <w:numId w:val="0"/>
        </w:numPr>
        <w:bidi w:val="0"/>
        <w:ind w:left="720" w:hanging="0"/>
        <w:jc w:val="left"/>
        <w:rPr>
          <w:b w:val="false"/>
          <w:i w:val="false"/>
          <w:caps w:val="false"/>
          <w:smallCaps w:val="false"/>
          <w:color w:val="202124"/>
          <w:spacing w:val="0"/>
        </w:rPr>
      </w:pPr>
      <w:r>
        <w:rPr>
          <w:rFonts w:ascii="Arial Narrow" w:hAnsi="Arial Narrow"/>
          <w:sz w:val="26"/>
          <w:szCs w:val="26"/>
        </w:rPr>
      </w:r>
    </w:p>
    <w:p>
      <w:pPr>
        <w:pStyle w:val="Normal"/>
        <w:numPr>
          <w:ilvl w:val="0"/>
          <w:numId w:val="1"/>
        </w:numPr>
        <w:bidi w:val="0"/>
        <w:jc w:val="left"/>
        <w:rPr>
          <w:rFonts w:ascii="Arial Narrow" w:hAnsi="Arial Narrow"/>
          <w:sz w:val="26"/>
          <w:szCs w:val="26"/>
        </w:rPr>
      </w:pPr>
      <w:r>
        <w:rPr>
          <w:rFonts w:ascii="Arial Narrow" w:hAnsi="Arial Narrow"/>
          <w:b w:val="false"/>
          <w:i w:val="false"/>
          <w:caps w:val="false"/>
          <w:smallCaps w:val="false"/>
          <w:color w:val="202124"/>
          <w:spacing w:val="0"/>
          <w:sz w:val="26"/>
          <w:szCs w:val="26"/>
        </w:rPr>
        <w:t xml:space="preserve">A simple text and image are rendered on the screen. From previous explanations, the browser reads raw bytes of the HTML file from the disk (or network) and transforms that into characters. The characters are further parsed into tokens. </w:t>
      </w:r>
    </w:p>
    <w:p>
      <w:pPr>
        <w:pStyle w:val="Normal"/>
        <w:numPr>
          <w:ilvl w:val="0"/>
          <w:numId w:val="0"/>
        </w:numPr>
        <w:bidi w:val="0"/>
        <w:ind w:left="720" w:hanging="0"/>
        <w:jc w:val="left"/>
        <w:rPr>
          <w:b w:val="false"/>
          <w:i w:val="false"/>
          <w:caps w:val="false"/>
          <w:smallCaps w:val="false"/>
          <w:color w:val="202124"/>
          <w:spacing w:val="0"/>
        </w:rPr>
      </w:pPr>
      <w:r>
        <w:rPr>
          <w:rFonts w:ascii="Arial Narrow" w:hAnsi="Arial Narrow"/>
          <w:sz w:val="26"/>
          <w:szCs w:val="26"/>
        </w:rPr>
      </w:r>
    </w:p>
    <w:p>
      <w:pPr>
        <w:pStyle w:val="Normal"/>
        <w:numPr>
          <w:ilvl w:val="0"/>
          <w:numId w:val="1"/>
        </w:numPr>
        <w:bidi w:val="0"/>
        <w:jc w:val="left"/>
        <w:rPr>
          <w:rFonts w:ascii="Arial Narrow" w:hAnsi="Arial Narrow"/>
          <w:sz w:val="26"/>
          <w:szCs w:val="26"/>
        </w:rPr>
      </w:pPr>
      <w:r>
        <w:rPr>
          <w:rFonts w:ascii="Arial Narrow" w:hAnsi="Arial Narrow"/>
          <w:b w:val="false"/>
          <w:i w:val="false"/>
          <w:caps w:val="false"/>
          <w:smallCaps w:val="false"/>
          <w:color w:val="202124"/>
          <w:spacing w:val="0"/>
          <w:sz w:val="26"/>
          <w:szCs w:val="26"/>
        </w:rPr>
        <w:t xml:space="preserve">Rendering is the process of gathering data (if any) and load the associated templates (or just send the output directly). Then apply the gathered data to the associated templates. The final output is sent to the user. This concept is quite the same for both client and server. </w:t>
      </w:r>
    </w:p>
    <w:p>
      <w:pPr>
        <w:pStyle w:val="Normal"/>
        <w:numPr>
          <w:ilvl w:val="0"/>
          <w:numId w:val="0"/>
        </w:numPr>
        <w:bidi w:val="0"/>
        <w:ind w:left="720" w:hanging="0"/>
        <w:jc w:val="left"/>
        <w:rPr>
          <w:b w:val="false"/>
          <w:i w:val="false"/>
          <w:caps w:val="false"/>
          <w:smallCaps w:val="false"/>
          <w:color w:val="202124"/>
          <w:spacing w:val="0"/>
        </w:rPr>
      </w:pPr>
      <w:r>
        <w:rPr>
          <w:rFonts w:ascii="Arial Narrow" w:hAnsi="Arial Narrow"/>
          <w:sz w:val="26"/>
          <w:szCs w:val="26"/>
        </w:rPr>
      </w:r>
    </w:p>
    <w:p>
      <w:pPr>
        <w:pStyle w:val="Normal"/>
        <w:numPr>
          <w:ilvl w:val="0"/>
          <w:numId w:val="1"/>
        </w:numPr>
        <w:bidi w:val="0"/>
        <w:jc w:val="left"/>
        <w:rPr>
          <w:b w:val="false"/>
          <w:i w:val="false"/>
          <w:caps w:val="false"/>
          <w:smallCaps w:val="false"/>
          <w:color w:val="202124"/>
          <w:spacing w:val="0"/>
        </w:rPr>
      </w:pPr>
      <w:r>
        <w:rPr>
          <w:rFonts w:ascii="Arial Narrow" w:hAnsi="Arial Narrow"/>
          <w:b w:val="false"/>
          <w:i w:val="false"/>
          <w:caps w:val="false"/>
          <w:smallCaps w:val="false"/>
          <w:color w:val="202124"/>
          <w:spacing w:val="0"/>
          <w:sz w:val="26"/>
          <w:szCs w:val="26"/>
        </w:rPr>
        <w:t xml:space="preserve">Architecture of Web Browser. The architecture of a web browser has certain components. They are Controller/Dispatcher, Interpreter, and Client Programs.  </w:t>
      </w:r>
    </w:p>
    <w:p>
      <w:pPr>
        <w:pStyle w:val="Normal"/>
        <w:numPr>
          <w:ilvl w:val="0"/>
          <w:numId w:val="0"/>
        </w:numPr>
        <w:bidi w:val="0"/>
        <w:ind w:left="720" w:hanging="0"/>
        <w:jc w:val="left"/>
        <w:rPr>
          <w:b w:val="false"/>
          <w:i w:val="false"/>
          <w:caps w:val="false"/>
          <w:smallCaps w:val="false"/>
          <w:color w:val="202124"/>
          <w:spacing w:val="0"/>
        </w:rPr>
      </w:pPr>
      <w:r>
        <w:rPr>
          <w:rFonts w:ascii="Arial Narrow" w:hAnsi="Arial Narrow"/>
          <w:sz w:val="26"/>
          <w:szCs w:val="26"/>
        </w:rPr>
      </w:r>
    </w:p>
    <w:p>
      <w:pPr>
        <w:pStyle w:val="Normal"/>
        <w:bidi w:val="0"/>
        <w:jc w:val="left"/>
        <w:rPr>
          <w:rFonts w:ascii="arial;sans-serif" w:hAnsi="arial;sans-serif"/>
          <w:b w:val="false"/>
          <w:i w:val="false"/>
          <w:caps w:val="false"/>
          <w:smallCaps w:val="false"/>
          <w:color w:val="202124"/>
          <w:spacing w:val="0"/>
          <w:sz w:val="16"/>
        </w:rPr>
      </w:pPr>
      <w:r>
        <w:rPr>
          <w:rFonts w:ascii="Arial Narrow" w:hAnsi="Arial Narrow"/>
          <w:sz w:val="26"/>
          <w:szCs w:val="26"/>
        </w:rPr>
      </w:r>
    </w:p>
    <w:p>
      <w:pPr>
        <w:pStyle w:val="Normal"/>
        <w:bidi w:val="0"/>
        <w:jc w:val="left"/>
        <w:rPr>
          <w:b w:val="false"/>
          <w:i w:val="false"/>
          <w:caps w:val="false"/>
          <w:smallCaps w:val="false"/>
          <w:color w:val="202124"/>
          <w:spacing w:val="0"/>
        </w:rPr>
      </w:pPr>
      <w:r>
        <w:rPr>
          <w:rFonts w:ascii="Lucida Bright" w:hAnsi="Lucida Bright"/>
          <w:sz w:val="26"/>
          <w:szCs w:val="26"/>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Narrow">
    <w:charset w:val="01"/>
    <w:family w:val="swiss"/>
    <w:pitch w:val="variable"/>
  </w:font>
  <w:font w:name="arial">
    <w:altName w:val="sans-serif"/>
    <w:charset w:val="00"/>
    <w:family w:val="auto"/>
    <w:pitch w:val="default"/>
  </w:font>
  <w:font w:name="Lucida Bright">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LibreOffice/7.2.2.2$Windows_X86_64 LibreOffice_project/02b2acce88a210515b4a5bb2e46cbfb63fe97d56</Application>
  <AppVersion>15.0000</AppVersion>
  <Pages>1</Pages>
  <Words>230</Words>
  <Characters>1105</Characters>
  <CharactersWithSpaces>1324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2021-11-20T11:58:23Z</dcterms:created>
  <dc:creator/>
  <dc:description/>
  <dc:language>en-IN</dc:language>
  <cp:lastModifiedBy/>
  <dcterms:modified xsi:type="dcterms:W3CDTF">2021-11-20T12:05:46Z</dcterms:modified>
  <cp:revision>1</cp:revision>
  <dc:subject/>
  <dc:title/>
</cp:coreProperties>
</file>