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Solutions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</w:t>
        <w:tab/>
        <w:t xml:space="preserve">select count(*) as number_of_doc from film f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join film_category fc on f.film_id = fc.film_id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join category c on fc.category_id = c.category_id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where c.name = "Documentary" and f.special_features like '%Deleted Scenes%';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</w:t>
        <w:tab/>
        <w:t xml:space="preserve">select count(*) as number_of_movies from film_category fc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join category c on fc.category_id = c.category_id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join inventory i on i.film_id = fc.film_id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join rental r on r.inventory_id = i.inventory_id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join staff st on st.staff_id = r.staff_id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where st.first_name = "Jon" and st.last_name="Stephens" and c.name = "Sci-Fi";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 </w:t>
        <w:tab/>
        <w:t xml:space="preserve">select total_sales from sales_by_film_category where category='Animation';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</w:t>
        <w:tab/>
        <w:t xml:space="preserve">select c.name from category 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join film_category fc on fc.category_id = c.category_id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join inventory i on i.film_id = fc.film_id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join rental r on r.inventory_id = i.inventory_id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join customer cst on cst.customer_id = r.customer_id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where cst.first_name = "PATRICIA" and cst.last_name = "JOHNSON"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group by c.name order by count(c.name) desc limit 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3.</w:t>
        <w:tab/>
        <w:t xml:space="preserve">select count(*) as number_of_movies from film 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join inventory i on i.film_id = f.film_id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join rental r on r.inventory_id = i.inventory_id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join customer cst on cst.customer_id = r.customer_id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where cst.first_name = 'SUSAN' and cst.last_name = 'WILSON' and f.rating = 'R';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