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55EE" w:rsidRPr="000655EE" w:rsidRDefault="000655EE" w:rsidP="000655EE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655EE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Problem Statement</w:t>
      </w:r>
    </w:p>
    <w:p w:rsidR="000655EE" w:rsidRPr="000655EE" w:rsidRDefault="000655EE" w:rsidP="000655EE">
      <w:pPr>
        <w:rPr>
          <w:rFonts w:ascii="Times New Roman" w:eastAsia="Times New Roman" w:hAnsi="Times New Roman" w:cs="Times New Roman"/>
          <w:lang w:eastAsia="en-GB"/>
        </w:rPr>
      </w:pPr>
    </w:p>
    <w:p w:rsidR="000655EE" w:rsidRPr="000655EE" w:rsidRDefault="000655EE" w:rsidP="000655EE">
      <w:pPr>
        <w:rPr>
          <w:rFonts w:ascii="Times New Roman" w:eastAsia="Times New Roman" w:hAnsi="Times New Roman" w:cs="Times New Roman"/>
          <w:lang w:eastAsia="en-GB"/>
        </w:rPr>
      </w:pPr>
      <w:r w:rsidRPr="000655EE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Write end to end(e2e) Test for the Product purchase flow</w:t>
      </w:r>
    </w:p>
    <w:p w:rsidR="000655EE" w:rsidRPr="000655EE" w:rsidRDefault="000655EE" w:rsidP="000655EE">
      <w:pPr>
        <w:rPr>
          <w:rFonts w:ascii="Times New Roman" w:eastAsia="Times New Roman" w:hAnsi="Times New Roman" w:cs="Times New Roman"/>
          <w:lang w:eastAsia="en-GB"/>
        </w:rPr>
      </w:pPr>
    </w:p>
    <w:p w:rsidR="000655EE" w:rsidRPr="000655EE" w:rsidRDefault="000655EE" w:rsidP="000655E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On the homepage of </w:t>
      </w:r>
      <w:hyperlink r:id="rId5" w:history="1">
        <w:r w:rsidRPr="000655EE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https://amazon.in</w:t>
        </w:r>
      </w:hyperlink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there is a search box, type some product (say Headphone) and the apply the below filters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DONE</w:t>
      </w:r>
    </w:p>
    <w:p w:rsidR="000655EE" w:rsidRPr="000655EE" w:rsidRDefault="000655EE" w:rsidP="000655E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Brand : SONY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DONE</w:t>
      </w:r>
    </w:p>
    <w:p w:rsidR="000655EE" w:rsidRPr="000655EE" w:rsidRDefault="000655EE" w:rsidP="000655E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Enter Min Max Price 5000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20000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DONE</w:t>
      </w:r>
    </w:p>
    <w:p w:rsidR="000655EE" w:rsidRPr="000655EE" w:rsidRDefault="000655EE" w:rsidP="000655E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GB"/>
        </w:rPr>
        <w:t xml:space="preserve">Headphones Features : Noise </w:t>
      </w:r>
      <w:proofErr w:type="spellStart"/>
      <w:r w:rsidRPr="000655EE"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GB"/>
        </w:rPr>
        <w:t>Canceling</w:t>
      </w:r>
      <w:proofErr w:type="spellEnd"/>
      <w:r>
        <w:rPr>
          <w:rFonts w:ascii="Arial" w:eastAsia="Times New Roman" w:hAnsi="Arial" w:cs="Arial"/>
          <w:color w:val="111111"/>
          <w:sz w:val="21"/>
          <w:szCs w:val="21"/>
          <w:shd w:val="clear" w:color="auto" w:fill="FFFFFF"/>
          <w:lang w:eastAsia="en-GB"/>
        </w:rPr>
        <w:t xml:space="preserve"> 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DONE</w:t>
      </w:r>
    </w:p>
    <w:p w:rsidR="000655EE" w:rsidRPr="000655EE" w:rsidRDefault="000655EE" w:rsidP="000655EE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Discounts- 10% or more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DONE</w:t>
      </w:r>
    </w:p>
    <w:p w:rsidR="000655EE" w:rsidRPr="000655EE" w:rsidRDefault="000655EE" w:rsidP="000655EE">
      <w:pPr>
        <w:numPr>
          <w:ilvl w:val="1"/>
          <w:numId w:val="1"/>
        </w:numPr>
        <w:shd w:val="clear" w:color="auto" w:fill="F8F8F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0655E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sort by price High to low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DONE</w:t>
      </w:r>
    </w:p>
    <w:p w:rsidR="000655EE" w:rsidRPr="000655EE" w:rsidRDefault="000655EE" w:rsidP="000655EE">
      <w:pPr>
        <w:numPr>
          <w:ilvl w:val="1"/>
          <w:numId w:val="1"/>
        </w:numPr>
        <w:shd w:val="clear" w:color="auto" w:fill="F8F8F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0655E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Choose nth product from page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–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Selected First Product</w:t>
      </w:r>
    </w:p>
    <w:p w:rsidR="000655EE" w:rsidRPr="000655EE" w:rsidRDefault="000655EE" w:rsidP="000655EE">
      <w:pPr>
        <w:numPr>
          <w:ilvl w:val="1"/>
          <w:numId w:val="1"/>
        </w:numPr>
        <w:shd w:val="clear" w:color="auto" w:fill="F8F8F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0655E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Add to Cart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DONE</w:t>
      </w:r>
    </w:p>
    <w:p w:rsidR="000655EE" w:rsidRPr="000655EE" w:rsidRDefault="000655EE" w:rsidP="000655EE">
      <w:pPr>
        <w:numPr>
          <w:ilvl w:val="1"/>
          <w:numId w:val="1"/>
        </w:numPr>
        <w:shd w:val="clear" w:color="auto" w:fill="F8F8F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0655E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Proceed to buy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DONE</w:t>
      </w:r>
    </w:p>
    <w:p w:rsidR="000655EE" w:rsidRPr="000655EE" w:rsidRDefault="000655EE" w:rsidP="000655EE">
      <w:pPr>
        <w:numPr>
          <w:ilvl w:val="1"/>
          <w:numId w:val="1"/>
        </w:numPr>
        <w:shd w:val="clear" w:color="auto" w:fill="F8F8F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0655E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Login into amazon 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–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NOT COMPLETED</w:t>
      </w:r>
    </w:p>
    <w:p w:rsidR="000655EE" w:rsidRPr="000655EE" w:rsidRDefault="000655EE" w:rsidP="000655EE">
      <w:pPr>
        <w:numPr>
          <w:ilvl w:val="1"/>
          <w:numId w:val="1"/>
        </w:numPr>
        <w:shd w:val="clear" w:color="auto" w:fill="F8F8F8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0655EE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Navigate to all until the point we have to pay 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-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NOT COMPLETED</w:t>
      </w:r>
    </w:p>
    <w:p w:rsidR="000655EE" w:rsidRPr="000655EE" w:rsidRDefault="000655EE" w:rsidP="000655EE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0655EE">
        <w:rPr>
          <w:rFonts w:ascii="Times New Roman" w:eastAsia="Times New Roman" w:hAnsi="Times New Roman" w:cs="Times New Roman"/>
          <w:lang w:eastAsia="en-GB"/>
        </w:rPr>
        <w:br/>
      </w:r>
    </w:p>
    <w:p w:rsidR="000655EE" w:rsidRPr="000655EE" w:rsidRDefault="000655EE" w:rsidP="000655EE">
      <w:pPr>
        <w:rPr>
          <w:rFonts w:ascii="Times New Roman" w:eastAsia="Times New Roman" w:hAnsi="Times New Roman" w:cs="Times New Roman"/>
          <w:lang w:eastAsia="en-GB"/>
        </w:rPr>
      </w:pPr>
      <w:r w:rsidRPr="000655EE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Notes:</w:t>
      </w:r>
    </w:p>
    <w:p w:rsidR="000655EE" w:rsidRDefault="000655EE" w:rsidP="000655E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Choose tech stack which in your opinion is best for the use case</w:t>
      </w:r>
    </w:p>
    <w:p w:rsidR="000655EE" w:rsidRPr="000655EE" w:rsidRDefault="000655EE" w:rsidP="000655EE">
      <w:pPr>
        <w:pStyle w:val="ListParagraph"/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</w:pP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USED JAVA / SELENIUM</w:t>
      </w:r>
    </w:p>
    <w:p w:rsidR="000655EE" w:rsidRDefault="000655EE" w:rsidP="000655E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Code structuring such that we can reuse code snippets/functions</w:t>
      </w:r>
    </w:p>
    <w:p w:rsidR="000655EE" w:rsidRPr="000655EE" w:rsidRDefault="000655EE" w:rsidP="000655EE">
      <w:pPr>
        <w:pStyle w:val="ListParagraph"/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</w:pPr>
      <w:r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c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lick, type, navigate etc are web generic functions</w:t>
      </w:r>
    </w:p>
    <w:p w:rsidR="000655EE" w:rsidRDefault="000655EE" w:rsidP="000655E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Should be able to run e2e’s in  Chrome/FF/Safari</w:t>
      </w:r>
    </w:p>
    <w:p w:rsidR="000655EE" w:rsidRPr="000655EE" w:rsidRDefault="000655EE" w:rsidP="000655EE">
      <w:pPr>
        <w:pStyle w:val="ListParagraph"/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</w:pP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In Data Sheet add any number of rows with desired values</w:t>
      </w:r>
    </w:p>
    <w:p w:rsidR="000655EE" w:rsidRDefault="000655EE" w:rsidP="000655E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result of the tests to be written to the file system in a configured folder</w:t>
      </w:r>
    </w:p>
    <w:p w:rsidR="000655EE" w:rsidRPr="000655EE" w:rsidRDefault="000655EE" w:rsidP="000655EE">
      <w:pPr>
        <w:pStyle w:val="ListParagraph"/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</w:pP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Report folder</w:t>
      </w:r>
      <w:r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 xml:space="preserve"> and file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 xml:space="preserve"> is integrated with </w:t>
      </w:r>
      <w:r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 xml:space="preserve">the </w:t>
      </w: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Timestamp</w:t>
      </w:r>
    </w:p>
    <w:p w:rsidR="000655EE" w:rsidRDefault="000655EE" w:rsidP="000655E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5EE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Also feel free to improvise and recommend ideas as you work on the assignment</w:t>
      </w:r>
    </w:p>
    <w:p w:rsidR="000655EE" w:rsidRDefault="000655EE" w:rsidP="000655EE">
      <w:pPr>
        <w:pStyle w:val="ListParagraph"/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</w:pPr>
      <w:r w:rsidRPr="000655EE"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There is always an improvement ex: customized input data provider etc</w:t>
      </w:r>
    </w:p>
    <w:p w:rsidR="000655EE" w:rsidRPr="000655EE" w:rsidRDefault="000655EE" w:rsidP="000655EE">
      <w:pPr>
        <w:pStyle w:val="ListParagraph"/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</w:pPr>
      <w:r>
        <w:rPr>
          <w:rFonts w:ascii="Arial" w:eastAsia="Times New Roman" w:hAnsi="Arial" w:cs="Arial"/>
          <w:color w:val="0070C0"/>
          <w:sz w:val="22"/>
          <w:szCs w:val="22"/>
          <w:highlight w:val="yellow"/>
          <w:lang w:eastAsia="en-GB"/>
        </w:rPr>
        <w:t>At the moment I have tried to completed as much as possible more or less in the given time frame</w:t>
      </w:r>
    </w:p>
    <w:p w:rsidR="009E7FC2" w:rsidRDefault="009E7FC2"/>
    <w:p w:rsidR="00825F93" w:rsidRDefault="00825F93">
      <w:pPr>
        <w:rPr>
          <w:b/>
          <w:bCs/>
          <w:u w:val="single"/>
        </w:rPr>
      </w:pPr>
      <w:r w:rsidRPr="00825F93">
        <w:rPr>
          <w:b/>
          <w:bCs/>
          <w:u w:val="single"/>
        </w:rPr>
        <w:t>Report Sample</w:t>
      </w:r>
      <w:r>
        <w:rPr>
          <w:b/>
          <w:bCs/>
          <w:u w:val="single"/>
        </w:rPr>
        <w:t>:</w:t>
      </w:r>
    </w:p>
    <w:p w:rsidR="00825F93" w:rsidRDefault="00825F93">
      <w:pPr>
        <w:rPr>
          <w:b/>
          <w:bCs/>
          <w:u w:val="single"/>
        </w:rPr>
      </w:pPr>
    </w:p>
    <w:p w:rsidR="00825F93" w:rsidRDefault="00825F93">
      <w:pPr>
        <w:rPr>
          <w:b/>
          <w:bCs/>
          <w:u w:val="single"/>
        </w:rPr>
      </w:pPr>
      <w:r>
        <w:rPr>
          <w:b/>
          <w:bCs/>
          <w:u w:val="single"/>
        </w:rPr>
        <w:t>Dashboard:</w:t>
      </w:r>
    </w:p>
    <w:p w:rsidR="00825F93" w:rsidRDefault="00825F93">
      <w:pPr>
        <w:rPr>
          <w:b/>
          <w:bCs/>
          <w:u w:val="single"/>
        </w:rPr>
      </w:pPr>
      <w:r w:rsidRPr="00825F93">
        <w:rPr>
          <w:b/>
          <w:bCs/>
          <w:noProof/>
          <w:u w:val="single"/>
        </w:rPr>
        <w:drawing>
          <wp:inline distT="0" distB="0" distL="0" distR="0" wp14:anchorId="529F2693" wp14:editId="4E63CE19">
            <wp:extent cx="5731510" cy="2233930"/>
            <wp:effectExtent l="0" t="0" r="0" b="1270"/>
            <wp:docPr id="1" name="Picture 1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93" w:rsidRDefault="00825F93">
      <w:pPr>
        <w:rPr>
          <w:b/>
          <w:bCs/>
          <w:u w:val="single"/>
        </w:rPr>
      </w:pPr>
    </w:p>
    <w:p w:rsidR="00825F93" w:rsidRDefault="00825F9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Detailed Report:</w:t>
      </w:r>
    </w:p>
    <w:p w:rsidR="00825F93" w:rsidRDefault="00825F93">
      <w:pPr>
        <w:rPr>
          <w:b/>
          <w:bCs/>
          <w:u w:val="single"/>
        </w:rPr>
      </w:pPr>
      <w:r w:rsidRPr="00825F93">
        <w:rPr>
          <w:b/>
          <w:bCs/>
          <w:noProof/>
          <w:u w:val="single"/>
        </w:rPr>
        <w:drawing>
          <wp:inline distT="0" distB="0" distL="0" distR="0" wp14:anchorId="6F5BA01B" wp14:editId="7AF24DED">
            <wp:extent cx="5731510" cy="2717165"/>
            <wp:effectExtent l="0" t="0" r="0" b="63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F93" w:rsidRDefault="00825F93">
      <w:pPr>
        <w:rPr>
          <w:b/>
          <w:bCs/>
          <w:u w:val="single"/>
        </w:rPr>
      </w:pPr>
    </w:p>
    <w:p w:rsidR="00825F93" w:rsidRDefault="00825F93">
      <w:pPr>
        <w:rPr>
          <w:b/>
          <w:bCs/>
          <w:u w:val="single"/>
        </w:rPr>
      </w:pPr>
      <w:r>
        <w:rPr>
          <w:b/>
          <w:bCs/>
          <w:u w:val="single"/>
        </w:rPr>
        <w:t>Note:</w:t>
      </w:r>
    </w:p>
    <w:p w:rsidR="00825F93" w:rsidRDefault="00825F93">
      <w:r>
        <w:t>PLEASE HAVE A LOOK AT REPORT FOLDER IN THE GIVEN FRAMEWORK.(For more info)</w:t>
      </w:r>
    </w:p>
    <w:p w:rsidR="00F276BD" w:rsidRDefault="00F276BD"/>
    <w:p w:rsidR="00F276BD" w:rsidRDefault="00F276BD">
      <w:pPr>
        <w:rPr>
          <w:b/>
          <w:bCs/>
          <w:u w:val="single"/>
        </w:rPr>
      </w:pPr>
      <w:r w:rsidRPr="00F276BD">
        <w:rPr>
          <w:b/>
          <w:bCs/>
          <w:u w:val="single"/>
        </w:rPr>
        <w:t>Framework Structure:</w:t>
      </w:r>
      <w:r>
        <w:rPr>
          <w:b/>
          <w:bCs/>
          <w:u w:val="single"/>
        </w:rPr>
        <w:t xml:space="preserve"> (Hybrid Framework)</w:t>
      </w:r>
    </w:p>
    <w:p w:rsidR="00F276BD" w:rsidRDefault="00F276BD">
      <w:pPr>
        <w:rPr>
          <w:b/>
          <w:bCs/>
          <w:u w:val="single"/>
        </w:rPr>
      </w:pPr>
    </w:p>
    <w:p w:rsidR="00F276BD" w:rsidRPr="00F276BD" w:rsidRDefault="00F276BD">
      <w:pPr>
        <w:rPr>
          <w:b/>
          <w:bCs/>
          <w:u w:val="single"/>
        </w:rPr>
      </w:pPr>
      <w:r w:rsidRPr="00F276BD">
        <w:rPr>
          <w:b/>
          <w:bCs/>
          <w:u w:val="single"/>
        </w:rPr>
        <w:drawing>
          <wp:inline distT="0" distB="0" distL="0" distR="0" wp14:anchorId="785F7586" wp14:editId="463497A9">
            <wp:extent cx="5731510" cy="2726055"/>
            <wp:effectExtent l="0" t="0" r="0" b="444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6BD" w:rsidRPr="00F2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06E35"/>
    <w:multiLevelType w:val="multilevel"/>
    <w:tmpl w:val="66F4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B3C29"/>
    <w:multiLevelType w:val="multilevel"/>
    <w:tmpl w:val="BF1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EE"/>
    <w:rsid w:val="000655EE"/>
    <w:rsid w:val="00825F93"/>
    <w:rsid w:val="009E7FC2"/>
    <w:rsid w:val="00A30B4E"/>
    <w:rsid w:val="00F2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893A"/>
  <w15:chartTrackingRefBased/>
  <w15:docId w15:val="{1E029D36-0161-FB4D-9F95-9C5B30CD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5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5E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55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65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azon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Bharamannanavar</dc:creator>
  <cp:keywords/>
  <dc:description/>
  <cp:lastModifiedBy>Hareesh Bharamannanavar</cp:lastModifiedBy>
  <cp:revision>5</cp:revision>
  <dcterms:created xsi:type="dcterms:W3CDTF">2020-11-18T18:37:00Z</dcterms:created>
  <dcterms:modified xsi:type="dcterms:W3CDTF">2020-11-18T19:07:00Z</dcterms:modified>
</cp:coreProperties>
</file>