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NASA AI – Detailed Final Report</w:t>
      </w:r>
    </w:p>
    <w:p>
      <w:pPr>
        <w:pStyle w:val="Heading1"/>
      </w:pPr>
      <w:r>
        <w:t>Introduction</w:t>
      </w:r>
    </w:p>
    <w:p>
      <w:r>
        <w:t>NASA uses artificial intelligence to improve the efficiency and autonomy of space missions. AI enables spacecraft and rovers to operate independently due to communication delays between Earth and space. This ensures faster and more reliable mission execution. NASA uses artificial intelligence to improve the efficiency and autonomy of space missions. AI enables spacecraft and rovers to operate independently due to communication delays between Earth and space. This ensures faster and more reliable mission execution. NASA uses artificial intelligence to improve the efficiency and autonomy of space missions. AI enables spacecraft and rovers to operate independently due to communication delays between Earth and space. This ensures faster and more reliable mission execution. NASA uses artificial intelligence to improve the efficiency and autonomy of space missions. AI enables spacecraft and rovers to operate independently due to communication delays between Earth and space. This ensures faster and more reliable mission execution. NASA uses artificial intelligence to improve the efficiency and autonomy of space missions. AI enables spacecraft and rovers to operate independently due to communication delays between Earth and space. This ensures faster and more reliable mission execution. NASA uses artificial intelligence to improve the efficiency and autonomy of space missions. AI enables spacecraft and rovers to operate independently due to communication delays between Earth and space. This ensures faster and more reliable mission execution.</w:t>
      </w:r>
    </w:p>
    <w:p>
      <w:pPr>
        <w:pStyle w:val="Heading1"/>
      </w:pPr>
      <w:r>
        <w:t>AI Applications</w:t>
      </w:r>
    </w:p>
    <w:p>
      <w:r>
        <w:t>AI is used in various NASA systems including satellites, rovers, and spacecraft. These systems rely on intelligent algorithms to monitor conditions, analyze data, and automate operations. This reduces human workload and increases mission success rates. AI is used in various NASA systems including satellites, rovers, and spacecraft. These systems rely on intelligent algorithms to monitor conditions, analyze data, and automate operations. This reduces human workload and increases mission success rates. AI is used in various NASA systems including satellites, rovers, and spacecraft. These systems rely on intelligent algorithms to monitor conditions, analyze data, and automate operations. This reduces human workload and increases mission success rates. AI is used in various NASA systems including satellites, rovers, and spacecraft. These systems rely on intelligent algorithms to monitor conditions, analyze data, and automate operations. This reduces human workload and increases mission success rates. AI is used in various NASA systems including satellites, rovers, and spacecraft. These systems rely on intelligent algorithms to monitor conditions, analyze data, and automate operations. This reduces human workload and increases mission success rates. AI is used in various NASA systems including satellites, rovers, and spacecraft. These systems rely on intelligent algorithms to monitor conditions, analyze data, and automate operations. This reduces human workload and increases mission success rates.</w:t>
      </w:r>
    </w:p>
    <w:p>
      <w:pPr>
        <w:pStyle w:val="Heading1"/>
      </w:pPr>
      <w:r>
        <w:t>Autonomous Navigation</w:t>
      </w:r>
    </w:p>
    <w:p>
      <w:r>
        <w:t>Mars rovers use AI to navigate terrain independently. They analyze surface conditions, detect obstacles, and choose safe paths without waiting for instructions from Earth. This autonomy is critical for exploration in unknown environments. Mars rovers use AI to navigate terrain independently. They analyze surface conditions, detect obstacles, and choose safe paths without waiting for instructions from Earth. This autonomy is critical for exploration in unknown environments. Mars rovers use AI to navigate terrain independently. They analyze surface conditions, detect obstacles, and choose safe paths without waiting for instructions from Earth. This autonomy is critical for exploration in unknown environments. Mars rovers use AI to navigate terrain independently. They analyze surface conditions, detect obstacles, and choose safe paths without waiting for instructions from Earth. This autonomy is critical for exploration in unknown environments. Mars rovers use AI to navigate terrain independently. They analyze surface conditions, detect obstacles, and choose safe paths without waiting for instructions from Earth. This autonomy is critical for exploration in unknown environments. Mars rovers use AI to navigate terrain independently. They analyze surface conditions, detect obstacles, and choose safe paths without waiting for instructions from Earth. This autonomy is critical for exploration in unknown environments.</w:t>
      </w:r>
    </w:p>
    <w:p>
      <w:pPr>
        <w:pStyle w:val="Heading1"/>
      </w:pPr>
      <w:r>
        <w:t>Data Analysis</w:t>
      </w:r>
    </w:p>
    <w:p>
      <w:r>
        <w:t>NASA uses AI to process massive datasets collected from space instruments. Machine learning models identify patterns, anomalies, and trends that help scientists make discoveries. This accelerates research and improves understanding of space phenomena. NASA uses AI to process massive datasets collected from space instruments. Machine learning models identify patterns, anomalies, and trends that help scientists make discoveries. This accelerates research and improves understanding of space phenomena. NASA uses AI to process massive datasets collected from space instruments. Machine learning models identify patterns, anomalies, and trends that help scientists make discoveries. This accelerates research and improves understanding of space phenomena. NASA uses AI to process massive datasets collected from space instruments. Machine learning models identify patterns, anomalies, and trends that help scientists make discoveries. This accelerates research and improves understanding of space phenomena. NASA uses AI to process massive datasets collected from space instruments. Machine learning models identify patterns, anomalies, and trends that help scientists make discoveries. This accelerates research and improves understanding of space phenomena. NASA uses AI to process massive datasets collected from space instruments. Machine learning models identify patterns, anomalies, and trends that help scientists make discoveries. This accelerates research and improves understanding of space phenomena.</w:t>
      </w:r>
    </w:p>
    <w:p>
      <w:pPr>
        <w:pStyle w:val="Heading1"/>
      </w:pPr>
      <w:r>
        <w:t>Mission Planning</w:t>
      </w:r>
    </w:p>
    <w:p>
      <w:r>
        <w:t>AI helps optimize mission planning by managing schedules, energy consumption, and resource allocation. These optimizations ensure efficient use of limited resources in space missions and improve overall performance. AI helps optimize mission planning by managing schedules, energy consumption, and resource allocation. These optimizations ensure efficient use of limited resources in space missions and improve overall performance. AI helps optimize mission planning by managing schedules, energy consumption, and resource allocation. These optimizations ensure efficient use of limited resources in space missions and improve overall performance. AI helps optimize mission planning by managing schedules, energy consumption, and resource allocation. These optimizations ensure efficient use of limited resources in space missions and improve overall performance. AI helps optimize mission planning by managing schedules, energy consumption, and resource allocation. These optimizations ensure efficient use of limited resources in space missions and improve overall performance. AI helps optimize mission planning by managing schedules, energy consumption, and resource allocation. These optimizations ensure efficient use of limited resources in space missions and improve overall performance.</w:t>
      </w:r>
    </w:p>
    <w:p>
      <w:pPr>
        <w:pStyle w:val="Heading1"/>
      </w:pPr>
      <w:r>
        <w:t>Real-World Example</w:t>
      </w:r>
    </w:p>
    <w:p>
      <w:r>
        <w:t>The Perseverance rover uses AI to explore Mars by analyzing terrain, avoiding obstacles, and making decisions independently. This reduces reliance on Earth-based control and increases exploration efficiency. The Perseverance rover uses AI to explore Mars by analyzing terrain, avoiding obstacles, and making decisions independently. This reduces reliance on Earth-based control and increases exploration efficiency. The Perseverance rover uses AI to explore Mars by analyzing terrain, avoiding obstacles, and making decisions independently. This reduces reliance on Earth-based control and increases exploration efficiency. The Perseverance rover uses AI to explore Mars by analyzing terrain, avoiding obstacles, and making decisions independently. This reduces reliance on Earth-based control and increases exploration efficiency. The Perseverance rover uses AI to explore Mars by analyzing terrain, avoiding obstacles, and making decisions independently. This reduces reliance on Earth-based control and increases exploration efficiency. The Perseverance rover uses AI to explore Mars by analyzing terrain, avoiding obstacles, and making decisions independently. This reduces reliance on Earth-based control and increases exploration efficiency.</w:t>
      </w:r>
    </w:p>
    <w:p>
      <w:r>
        <w:br w:type="page"/>
      </w:r>
    </w:p>
    <w:p>
      <w:pPr>
        <w:pStyle w:val="Heading1"/>
      </w:pPr>
      <w:r>
        <w:t>System Architecture Diagram</w:t>
      </w:r>
    </w:p>
    <w:p>
      <w:r>
        <w:drawing>
          <wp:inline xmlns:a="http://schemas.openxmlformats.org/drawingml/2006/main" xmlns:pic="http://schemas.openxmlformats.org/drawingml/2006/picture">
            <wp:extent cx="5486400" cy="1175657"/>
            <wp:docPr id="1" name="Picture 1"/>
            <wp:cNvGraphicFramePr>
              <a:graphicFrameLocks noChangeAspect="1"/>
            </wp:cNvGraphicFramePr>
            <a:graphic>
              <a:graphicData uri="http://schemas.openxmlformats.org/drawingml/2006/picture">
                <pic:pic>
                  <pic:nvPicPr>
                    <pic:cNvPr id="0" name="nasa_box_diagram.png"/>
                    <pic:cNvPicPr/>
                  </pic:nvPicPr>
                  <pic:blipFill>
                    <a:blip r:embed="rId9"/>
                    <a:stretch>
                      <a:fillRect/>
                    </a:stretch>
                  </pic:blipFill>
                  <pic:spPr>
                    <a:xfrm>
                      <a:off x="0" y="0"/>
                      <a:ext cx="5486400" cy="1175657"/>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