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7C460" w14:textId="59A893E4" w:rsidR="00A87072" w:rsidRDefault="00A87072" w:rsidP="00A87072">
      <w:pPr>
        <w:spacing w:after="62"/>
        <w:ind w:left="10"/>
        <w:jc w:val="center"/>
      </w:pPr>
      <w:r>
        <w:rPr>
          <w:rFonts w:eastAsia="Times New Roman" w:cs="Times New Roman"/>
          <w:b/>
          <w:sz w:val="32"/>
        </w:rPr>
        <w:t xml:space="preserve">Computer Vision </w:t>
      </w:r>
    </w:p>
    <w:p w14:paraId="6F555DFB" w14:textId="77777777" w:rsidR="00A87072" w:rsidRDefault="00A87072" w:rsidP="00A87072">
      <w:pPr>
        <w:ind w:left="14"/>
      </w:pPr>
      <w:r>
        <w:rPr>
          <w:rFonts w:eastAsia="Times New Roman" w:cs="Times New Roman"/>
          <w:b/>
          <w:sz w:val="36"/>
          <w:u w:val="single" w:color="000000"/>
        </w:rPr>
        <w:t>Project Title:</w:t>
      </w:r>
      <w:r>
        <w:rPr>
          <w:rFonts w:eastAsia="Times New Roman" w:cs="Times New Roman"/>
          <w:b/>
          <w:sz w:val="36"/>
        </w:rPr>
        <w:t xml:space="preserve"> </w:t>
      </w:r>
      <w:r>
        <w:rPr>
          <w:sz w:val="36"/>
          <w:vertAlign w:val="subscript"/>
        </w:rPr>
        <w:t xml:space="preserve"> </w:t>
      </w:r>
    </w:p>
    <w:p w14:paraId="4EE6BEE4" w14:textId="69248064" w:rsidR="00A87072" w:rsidRDefault="00A87072" w:rsidP="00A87072">
      <w:pPr>
        <w:spacing w:after="43" w:line="258" w:lineRule="auto"/>
        <w:ind w:left="10" w:right="1138" w:firstLine="5"/>
      </w:pPr>
      <w:r>
        <w:rPr>
          <w:rFonts w:eastAsia="Times New Roman" w:cs="Times New Roman"/>
          <w:b/>
        </w:rPr>
        <w:t xml:space="preserve">                                   </w:t>
      </w:r>
      <w:r w:rsidRPr="00672249">
        <w:rPr>
          <w:rFonts w:eastAsia="Times New Roman" w:cs="Times New Roman"/>
        </w:rPr>
        <w:t xml:space="preserve"> </w:t>
      </w:r>
      <w:r w:rsidRPr="00A87072">
        <w:rPr>
          <w:rFonts w:eastAsia="Times New Roman" w:cs="Times New Roman"/>
          <w:b/>
          <w:sz w:val="28"/>
        </w:rPr>
        <w:t>Ship Detection in Satellite Images</w:t>
      </w:r>
    </w:p>
    <w:p w14:paraId="0536147D" w14:textId="77777777" w:rsidR="00A87072" w:rsidRDefault="00A87072" w:rsidP="00A87072">
      <w:pPr>
        <w:ind w:left="14"/>
      </w:pPr>
      <w:r>
        <w:rPr>
          <w:rFonts w:eastAsia="Times New Roman" w:cs="Times New Roman"/>
          <w:b/>
          <w:sz w:val="28"/>
          <w:u w:val="single" w:color="000000"/>
        </w:rPr>
        <w:t>Student's Details:</w:t>
      </w:r>
      <w:r>
        <w:rPr>
          <w:rFonts w:eastAsia="Times New Roman" w:cs="Times New Roman"/>
          <w:b/>
          <w:sz w:val="28"/>
        </w:rPr>
        <w:t xml:space="preserve"> </w:t>
      </w:r>
      <w:r>
        <w:rPr>
          <w:rFonts w:eastAsia="Times New Roman" w:cs="Times New Roman"/>
        </w:rPr>
        <w:t xml:space="preserve"> </w:t>
      </w:r>
      <w:r>
        <w:rPr>
          <w:sz w:val="28"/>
          <w:vertAlign w:val="subscript"/>
        </w:rPr>
        <w:t xml:space="preserve"> </w:t>
      </w:r>
    </w:p>
    <w:tbl>
      <w:tblPr>
        <w:tblStyle w:val="TableGrid0"/>
        <w:tblW w:w="9501" w:type="dxa"/>
        <w:tblInd w:w="35" w:type="dxa"/>
        <w:tblCellMar>
          <w:top w:w="43" w:type="dxa"/>
          <w:left w:w="102" w:type="dxa"/>
          <w:right w:w="115" w:type="dxa"/>
        </w:tblCellMar>
        <w:tblLook w:val="04A0" w:firstRow="1" w:lastRow="0" w:firstColumn="1" w:lastColumn="0" w:noHBand="0" w:noVBand="1"/>
      </w:tblPr>
      <w:tblGrid>
        <w:gridCol w:w="2978"/>
        <w:gridCol w:w="2693"/>
        <w:gridCol w:w="3830"/>
      </w:tblGrid>
      <w:tr w:rsidR="00A87072" w14:paraId="36EC06A5" w14:textId="77777777" w:rsidTr="00B85C6E">
        <w:trPr>
          <w:trHeight w:val="628"/>
        </w:trPr>
        <w:tc>
          <w:tcPr>
            <w:tcW w:w="2978" w:type="dxa"/>
            <w:tcBorders>
              <w:top w:val="single" w:sz="4" w:space="0" w:color="000000"/>
              <w:left w:val="single" w:sz="4" w:space="0" w:color="000000"/>
              <w:bottom w:val="single" w:sz="4" w:space="0" w:color="000000"/>
              <w:right w:val="single" w:sz="4" w:space="0" w:color="000000"/>
            </w:tcBorders>
            <w:shd w:val="clear" w:color="auto" w:fill="D0CECE"/>
          </w:tcPr>
          <w:p w14:paraId="06BCA2DB" w14:textId="77777777" w:rsidR="00A87072" w:rsidRDefault="00A87072" w:rsidP="00B85C6E">
            <w:pPr>
              <w:ind w:left="5"/>
            </w:pPr>
            <w:r>
              <w:rPr>
                <w:rFonts w:eastAsia="Times New Roman" w:cs="Times New Roman"/>
                <w:b/>
              </w:rPr>
              <w:t xml:space="preserve">Student </w:t>
            </w:r>
            <w:r>
              <w:rPr>
                <w:rFonts w:eastAsia="Times New Roman" w:cs="Times New Roman"/>
              </w:rPr>
              <w:t xml:space="preserve"> </w:t>
            </w:r>
            <w:r>
              <w:t xml:space="preserve"> </w:t>
            </w:r>
          </w:p>
        </w:tc>
        <w:tc>
          <w:tcPr>
            <w:tcW w:w="2693" w:type="dxa"/>
            <w:tcBorders>
              <w:top w:val="single" w:sz="4" w:space="0" w:color="000000"/>
              <w:left w:val="single" w:sz="4" w:space="0" w:color="000000"/>
              <w:bottom w:val="single" w:sz="4" w:space="0" w:color="000000"/>
              <w:right w:val="single" w:sz="4" w:space="0" w:color="000000"/>
            </w:tcBorders>
            <w:shd w:val="clear" w:color="auto" w:fill="D0CECE"/>
          </w:tcPr>
          <w:p w14:paraId="0DC05BD1" w14:textId="77777777" w:rsidR="00A87072" w:rsidRDefault="00A87072" w:rsidP="00B85C6E">
            <w:pPr>
              <w:ind w:left="11"/>
            </w:pPr>
            <w:r>
              <w:rPr>
                <w:rFonts w:eastAsia="Times New Roman" w:cs="Times New Roman"/>
                <w:b/>
              </w:rPr>
              <w:t xml:space="preserve">Roll no </w:t>
            </w:r>
            <w:r>
              <w:rPr>
                <w:rFonts w:eastAsia="Times New Roman" w:cs="Times New Roman"/>
              </w:rPr>
              <w:t xml:space="preserve"> </w:t>
            </w:r>
            <w:r>
              <w:t xml:space="preserve"> </w:t>
            </w:r>
          </w:p>
        </w:tc>
        <w:tc>
          <w:tcPr>
            <w:tcW w:w="3830" w:type="dxa"/>
            <w:tcBorders>
              <w:top w:val="single" w:sz="4" w:space="0" w:color="000000"/>
              <w:left w:val="single" w:sz="4" w:space="0" w:color="000000"/>
              <w:bottom w:val="single" w:sz="4" w:space="0" w:color="000000"/>
              <w:right w:val="single" w:sz="4" w:space="0" w:color="000000"/>
            </w:tcBorders>
            <w:shd w:val="clear" w:color="auto" w:fill="D0CECE"/>
          </w:tcPr>
          <w:p w14:paraId="278F1381" w14:textId="77777777" w:rsidR="00A87072" w:rsidRDefault="00A87072" w:rsidP="00B85C6E">
            <w:pPr>
              <w:ind w:left="18"/>
            </w:pPr>
            <w:r>
              <w:rPr>
                <w:rFonts w:eastAsia="Times New Roman" w:cs="Times New Roman"/>
                <w:b/>
              </w:rPr>
              <w:t xml:space="preserve">Email </w:t>
            </w:r>
            <w:r>
              <w:rPr>
                <w:rFonts w:eastAsia="Times New Roman" w:cs="Times New Roman"/>
              </w:rPr>
              <w:t xml:space="preserve"> </w:t>
            </w:r>
            <w:r>
              <w:t xml:space="preserve"> </w:t>
            </w:r>
          </w:p>
        </w:tc>
      </w:tr>
      <w:tr w:rsidR="00A87072" w14:paraId="3004597C" w14:textId="77777777" w:rsidTr="00B85C6E">
        <w:trPr>
          <w:trHeight w:val="628"/>
        </w:trPr>
        <w:tc>
          <w:tcPr>
            <w:tcW w:w="2978" w:type="dxa"/>
            <w:tcBorders>
              <w:top w:val="single" w:sz="4" w:space="0" w:color="000000"/>
              <w:left w:val="single" w:sz="4" w:space="0" w:color="000000"/>
              <w:bottom w:val="single" w:sz="4" w:space="0" w:color="000000"/>
              <w:right w:val="single" w:sz="4" w:space="0" w:color="000000"/>
            </w:tcBorders>
            <w:shd w:val="clear" w:color="auto" w:fill="auto"/>
          </w:tcPr>
          <w:p w14:paraId="17C7A60F" w14:textId="77777777" w:rsidR="00A87072" w:rsidRPr="00E4311A" w:rsidRDefault="00A87072" w:rsidP="00B85C6E">
            <w:pPr>
              <w:ind w:left="5"/>
              <w:rPr>
                <w:rFonts w:eastAsia="Times New Roman" w:cs="Times New Roman"/>
              </w:rPr>
            </w:pPr>
            <w:r>
              <w:rPr>
                <w:rFonts w:eastAsia="Times New Roman" w:cs="Times New Roman"/>
              </w:rPr>
              <w:t>Haris Ali</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613A572D" w14:textId="77777777" w:rsidR="00A87072" w:rsidRPr="00E4311A" w:rsidRDefault="00A87072" w:rsidP="00B85C6E">
            <w:pPr>
              <w:ind w:left="11"/>
              <w:rPr>
                <w:rFonts w:eastAsia="Times New Roman" w:cs="Times New Roman"/>
              </w:rPr>
            </w:pPr>
            <w:r>
              <w:rPr>
                <w:rFonts w:eastAsia="Times New Roman" w:cs="Times New Roman"/>
              </w:rPr>
              <w:t>SU91-BIETM-F23-057</w:t>
            </w:r>
          </w:p>
        </w:tc>
        <w:tc>
          <w:tcPr>
            <w:tcW w:w="3830" w:type="dxa"/>
            <w:tcBorders>
              <w:top w:val="single" w:sz="4" w:space="0" w:color="000000"/>
              <w:left w:val="single" w:sz="4" w:space="0" w:color="000000"/>
              <w:bottom w:val="single" w:sz="4" w:space="0" w:color="000000"/>
              <w:right w:val="single" w:sz="4" w:space="0" w:color="000000"/>
            </w:tcBorders>
            <w:shd w:val="clear" w:color="auto" w:fill="auto"/>
          </w:tcPr>
          <w:p w14:paraId="162F4F5D" w14:textId="77777777" w:rsidR="00A87072" w:rsidRPr="00E4311A" w:rsidRDefault="00A87072" w:rsidP="00B85C6E">
            <w:pPr>
              <w:ind w:left="18"/>
              <w:rPr>
                <w:rFonts w:eastAsia="Times New Roman" w:cs="Times New Roman"/>
              </w:rPr>
            </w:pPr>
            <w:r>
              <w:rPr>
                <w:rFonts w:eastAsia="Times New Roman" w:cs="Times New Roman"/>
              </w:rPr>
              <w:t xml:space="preserve">su91-bietm-f23-057@superior.edu.pk  </w:t>
            </w:r>
            <w:r>
              <w:t xml:space="preserve"> </w:t>
            </w:r>
          </w:p>
        </w:tc>
      </w:tr>
      <w:tr w:rsidR="00A87072" w14:paraId="6177DD56" w14:textId="77777777" w:rsidTr="00B85C6E">
        <w:trPr>
          <w:trHeight w:val="632"/>
        </w:trPr>
        <w:tc>
          <w:tcPr>
            <w:tcW w:w="2978" w:type="dxa"/>
            <w:tcBorders>
              <w:top w:val="single" w:sz="4" w:space="0" w:color="000000"/>
              <w:left w:val="single" w:sz="4" w:space="0" w:color="000000"/>
              <w:bottom w:val="single" w:sz="4" w:space="0" w:color="000000"/>
              <w:right w:val="single" w:sz="4" w:space="0" w:color="000000"/>
            </w:tcBorders>
          </w:tcPr>
          <w:p w14:paraId="31E9B474" w14:textId="77777777" w:rsidR="00A87072" w:rsidRDefault="00A87072" w:rsidP="00B85C6E">
            <w:r>
              <w:rPr>
                <w:rFonts w:eastAsia="Times New Roman" w:cs="Times New Roman"/>
              </w:rPr>
              <w:t>Rimsha</w:t>
            </w:r>
          </w:p>
        </w:tc>
        <w:tc>
          <w:tcPr>
            <w:tcW w:w="2693" w:type="dxa"/>
            <w:tcBorders>
              <w:top w:val="single" w:sz="4" w:space="0" w:color="000000"/>
              <w:left w:val="single" w:sz="4" w:space="0" w:color="000000"/>
              <w:bottom w:val="single" w:sz="4" w:space="0" w:color="000000"/>
              <w:right w:val="single" w:sz="4" w:space="0" w:color="000000"/>
            </w:tcBorders>
          </w:tcPr>
          <w:p w14:paraId="6DBC87C6" w14:textId="77777777" w:rsidR="00A87072" w:rsidRDefault="00A87072" w:rsidP="00B85C6E">
            <w:pPr>
              <w:ind w:left="1"/>
            </w:pPr>
            <w:r>
              <w:rPr>
                <w:rFonts w:eastAsia="Times New Roman" w:cs="Times New Roman"/>
              </w:rPr>
              <w:t>SU91-BIETM-F23-037</w:t>
            </w:r>
          </w:p>
        </w:tc>
        <w:tc>
          <w:tcPr>
            <w:tcW w:w="3830" w:type="dxa"/>
            <w:tcBorders>
              <w:top w:val="single" w:sz="4" w:space="0" w:color="000000"/>
              <w:left w:val="single" w:sz="4" w:space="0" w:color="000000"/>
              <w:bottom w:val="single" w:sz="4" w:space="0" w:color="000000"/>
              <w:right w:val="single" w:sz="4" w:space="0" w:color="000000"/>
            </w:tcBorders>
          </w:tcPr>
          <w:p w14:paraId="74B1BBA0" w14:textId="77777777" w:rsidR="00A87072" w:rsidRDefault="00A87072" w:rsidP="00B85C6E">
            <w:pPr>
              <w:ind w:left="6"/>
            </w:pPr>
            <w:r>
              <w:rPr>
                <w:rFonts w:eastAsia="Times New Roman" w:cs="Times New Roman"/>
              </w:rPr>
              <w:t xml:space="preserve">su91-bietm-f23-037@superior.edu.pk  </w:t>
            </w:r>
            <w:r>
              <w:t xml:space="preserve"> </w:t>
            </w:r>
          </w:p>
        </w:tc>
      </w:tr>
      <w:tr w:rsidR="00A87072" w14:paraId="05604D71" w14:textId="77777777" w:rsidTr="00B85C6E">
        <w:trPr>
          <w:trHeight w:val="629"/>
        </w:trPr>
        <w:tc>
          <w:tcPr>
            <w:tcW w:w="2978" w:type="dxa"/>
            <w:tcBorders>
              <w:top w:val="single" w:sz="4" w:space="0" w:color="000000"/>
              <w:left w:val="single" w:sz="4" w:space="0" w:color="000000"/>
              <w:bottom w:val="single" w:sz="4" w:space="0" w:color="000000"/>
              <w:right w:val="single" w:sz="4" w:space="0" w:color="000000"/>
            </w:tcBorders>
          </w:tcPr>
          <w:p w14:paraId="4E7321F4" w14:textId="77777777" w:rsidR="00A87072" w:rsidRDefault="00A87072" w:rsidP="00B85C6E">
            <w:r>
              <w:rPr>
                <w:rFonts w:eastAsia="Times New Roman" w:cs="Times New Roman"/>
              </w:rPr>
              <w:t>Areeba</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31EA7531" w14:textId="77777777" w:rsidR="00A87072" w:rsidRDefault="00A87072" w:rsidP="00B85C6E">
            <w:pPr>
              <w:ind w:left="1"/>
            </w:pPr>
            <w:r>
              <w:rPr>
                <w:rFonts w:eastAsia="Times New Roman" w:cs="Times New Roman"/>
              </w:rPr>
              <w:t xml:space="preserve">SU91-BIETM-F23-038 </w:t>
            </w:r>
            <w:r>
              <w:t xml:space="preserve"> </w:t>
            </w:r>
          </w:p>
        </w:tc>
        <w:tc>
          <w:tcPr>
            <w:tcW w:w="3830" w:type="dxa"/>
            <w:tcBorders>
              <w:top w:val="single" w:sz="4" w:space="0" w:color="000000"/>
              <w:left w:val="single" w:sz="4" w:space="0" w:color="000000"/>
              <w:bottom w:val="single" w:sz="4" w:space="0" w:color="000000"/>
              <w:right w:val="single" w:sz="4" w:space="0" w:color="000000"/>
            </w:tcBorders>
          </w:tcPr>
          <w:p w14:paraId="0A9EB3B1" w14:textId="77777777" w:rsidR="00A87072" w:rsidRDefault="00A87072" w:rsidP="00B85C6E">
            <w:pPr>
              <w:ind w:left="6"/>
            </w:pPr>
            <w:r>
              <w:rPr>
                <w:rFonts w:eastAsia="Times New Roman" w:cs="Times New Roman"/>
              </w:rPr>
              <w:t xml:space="preserve">su91-bietm-f23-038@superior.edu.pk  </w:t>
            </w:r>
            <w:r>
              <w:t xml:space="preserve"> </w:t>
            </w:r>
          </w:p>
        </w:tc>
      </w:tr>
    </w:tbl>
    <w:p w14:paraId="222F3BA5" w14:textId="449BF05B" w:rsidR="00A87072" w:rsidRDefault="00A87072" w:rsidP="00A87072">
      <w:r>
        <w:rPr>
          <w:rFonts w:eastAsia="Times New Roman" w:cs="Times New Roman"/>
          <w:b/>
          <w:sz w:val="28"/>
          <w:u w:val="double" w:color="000000"/>
        </w:rPr>
        <w:t>Teacher Details:</w:t>
      </w:r>
      <w:r>
        <w:rPr>
          <w:rFonts w:eastAsia="Times New Roman" w:cs="Times New Roman"/>
          <w:b/>
          <w:sz w:val="28"/>
        </w:rPr>
        <w:t xml:space="preserve">  </w:t>
      </w:r>
    </w:p>
    <w:tbl>
      <w:tblPr>
        <w:tblStyle w:val="TableGrid0"/>
        <w:tblW w:w="9021" w:type="dxa"/>
        <w:tblInd w:w="24" w:type="dxa"/>
        <w:tblCellMar>
          <w:top w:w="28" w:type="dxa"/>
          <w:left w:w="106" w:type="dxa"/>
          <w:right w:w="115" w:type="dxa"/>
        </w:tblCellMar>
        <w:tblLook w:val="04A0" w:firstRow="1" w:lastRow="0" w:firstColumn="1" w:lastColumn="0" w:noHBand="0" w:noVBand="1"/>
      </w:tblPr>
      <w:tblGrid>
        <w:gridCol w:w="4229"/>
        <w:gridCol w:w="4792"/>
      </w:tblGrid>
      <w:tr w:rsidR="00A87072" w14:paraId="60CE3C6C" w14:textId="77777777" w:rsidTr="00B85C6E">
        <w:trPr>
          <w:trHeight w:val="473"/>
        </w:trPr>
        <w:tc>
          <w:tcPr>
            <w:tcW w:w="4229" w:type="dxa"/>
            <w:tcBorders>
              <w:top w:val="single" w:sz="4" w:space="0" w:color="000000"/>
              <w:left w:val="single" w:sz="4" w:space="0" w:color="000000"/>
              <w:bottom w:val="single" w:sz="4" w:space="0" w:color="000000"/>
              <w:right w:val="single" w:sz="4" w:space="0" w:color="000000"/>
            </w:tcBorders>
          </w:tcPr>
          <w:p w14:paraId="090FE9C2" w14:textId="77777777" w:rsidR="00A87072" w:rsidRDefault="00A87072" w:rsidP="00B85C6E">
            <w:pPr>
              <w:ind w:left="5"/>
            </w:pPr>
            <w:r>
              <w:rPr>
                <w:rFonts w:eastAsia="Times New Roman" w:cs="Times New Roman"/>
                <w:b/>
                <w:sz w:val="28"/>
              </w:rPr>
              <w:t>Supervised by:</w:t>
            </w:r>
            <w:r>
              <w:rPr>
                <w:rFonts w:eastAsia="Times New Roman" w:cs="Times New Roman"/>
                <w:b/>
              </w:rPr>
              <w:t xml:space="preserve"> </w:t>
            </w:r>
            <w:r>
              <w:rPr>
                <w:sz w:val="28"/>
                <w:vertAlign w:val="subscript"/>
              </w:rPr>
              <w:t xml:space="preserve"> </w:t>
            </w:r>
          </w:p>
        </w:tc>
        <w:tc>
          <w:tcPr>
            <w:tcW w:w="4791" w:type="dxa"/>
            <w:tcBorders>
              <w:top w:val="single" w:sz="4" w:space="0" w:color="000000"/>
              <w:left w:val="single" w:sz="4" w:space="0" w:color="000000"/>
              <w:bottom w:val="single" w:sz="4" w:space="0" w:color="000000"/>
              <w:right w:val="single" w:sz="4" w:space="0" w:color="000000"/>
            </w:tcBorders>
          </w:tcPr>
          <w:p w14:paraId="42876F86" w14:textId="77777777" w:rsidR="00A87072" w:rsidRDefault="00A87072" w:rsidP="00B85C6E">
            <w:r>
              <w:rPr>
                <w:rFonts w:eastAsia="Times New Roman" w:cs="Times New Roman"/>
                <w:b/>
                <w:sz w:val="28"/>
              </w:rPr>
              <w:t>Ms. Marrium Maqsood</w:t>
            </w:r>
          </w:p>
        </w:tc>
      </w:tr>
    </w:tbl>
    <w:p w14:paraId="62F0E5C8" w14:textId="77777777" w:rsidR="00A87072" w:rsidRDefault="00A87072" w:rsidP="00A87072">
      <w:pPr>
        <w:pStyle w:val="Heading1"/>
        <w:ind w:left="0" w:firstLine="0"/>
        <w:jc w:val="both"/>
        <w:rPr>
          <w:rFonts w:eastAsiaTheme="minorHAnsi" w:cs="Times New Roman"/>
          <w:color w:val="auto"/>
          <w:sz w:val="28"/>
        </w:rPr>
      </w:pPr>
      <w:bookmarkStart w:id="0" w:name="_Toc218551267"/>
      <w:bookmarkStart w:id="1" w:name="_Toc218554920"/>
      <w:bookmarkStart w:id="2" w:name="_Toc218555230"/>
      <w:bookmarkStart w:id="3" w:name="_Toc218555305"/>
      <w:bookmarkStart w:id="4" w:name="_Toc218640097"/>
      <w:bookmarkStart w:id="5" w:name="_Toc218730564"/>
      <w:bookmarkStart w:id="6" w:name="_Toc218730643"/>
      <w:bookmarkStart w:id="7" w:name="_Toc219244116"/>
      <w:bookmarkStart w:id="8" w:name="_Toc219245372"/>
      <w:bookmarkStart w:id="9" w:name="_Toc219684507"/>
      <w:bookmarkStart w:id="10" w:name="_Toc219684707"/>
      <w:bookmarkStart w:id="11" w:name="_Toc219701349"/>
      <w:bookmarkStart w:id="12" w:name="_Toc222312381"/>
    </w:p>
    <w:p w14:paraId="4EAC0EBC" w14:textId="77777777" w:rsidR="00A87072" w:rsidRPr="00E4311A" w:rsidRDefault="00A87072" w:rsidP="00A87072">
      <w:pPr>
        <w:pStyle w:val="Heading1"/>
        <w:rPr>
          <w:rFonts w:eastAsiaTheme="minorHAnsi" w:cs="Times New Roman"/>
          <w:color w:val="auto"/>
          <w:sz w:val="28"/>
        </w:rPr>
      </w:pPr>
      <w:bookmarkStart w:id="13" w:name="_Toc227193766"/>
      <w:bookmarkStart w:id="14" w:name="_Toc227194938"/>
      <w:r w:rsidRPr="00E4311A">
        <w:rPr>
          <w:rFonts w:cs="Times New Roman"/>
          <w:noProof/>
          <w:sz w:val="28"/>
        </w:rPr>
        <w:drawing>
          <wp:anchor distT="0" distB="0" distL="114300" distR="114300" simplePos="0" relativeHeight="251658240" behindDoc="0" locked="0" layoutInCell="1" allowOverlap="1" wp14:anchorId="3D034DB8" wp14:editId="42C96130">
            <wp:simplePos x="0" y="0"/>
            <wp:positionH relativeFrom="column">
              <wp:posOffset>1132205</wp:posOffset>
            </wp:positionH>
            <wp:positionV relativeFrom="paragraph">
              <wp:posOffset>148590</wp:posOffset>
            </wp:positionV>
            <wp:extent cx="3422650" cy="1705610"/>
            <wp:effectExtent l="0" t="0" r="6350" b="8890"/>
            <wp:wrapTight wrapText="bothSides">
              <wp:wrapPolygon edited="0">
                <wp:start x="0" y="0"/>
                <wp:lineTo x="0" y="21471"/>
                <wp:lineTo x="21520" y="21471"/>
                <wp:lineTo x="21520" y="0"/>
                <wp:lineTo x="0" y="0"/>
              </wp:wrapPolygon>
            </wp:wrapTight>
            <wp:docPr id="7" name="Picture 6">
              <a:extLst xmlns:a="http://schemas.openxmlformats.org/drawingml/2006/main">
                <a:ext uri="{FF2B5EF4-FFF2-40B4-BE49-F238E27FC236}">
                  <a16:creationId xmlns:a16="http://schemas.microsoft.com/office/drawing/2014/main" id="{991709FD-29FF-4D3B-A0BB-2B8442F2FB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1709FD-29FF-4D3B-A0BB-2B8442F2FBB5}"/>
                        </a:ext>
                      </a:extLst>
                    </pic:cNvPr>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422650" cy="170561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39BE1D69" w14:textId="77777777" w:rsidR="00A87072" w:rsidRPr="00E4311A" w:rsidRDefault="00A87072" w:rsidP="00A87072">
      <w:pPr>
        <w:pStyle w:val="Heading1"/>
        <w:rPr>
          <w:rFonts w:eastAsiaTheme="minorHAnsi" w:cs="Times New Roman"/>
          <w:sz w:val="28"/>
        </w:rPr>
      </w:pPr>
    </w:p>
    <w:p w14:paraId="4D7B1A30" w14:textId="77777777" w:rsidR="00A87072" w:rsidRPr="00E4311A" w:rsidRDefault="00A87072" w:rsidP="00A87072">
      <w:pPr>
        <w:pStyle w:val="Heading1"/>
        <w:rPr>
          <w:rFonts w:eastAsiaTheme="minorHAnsi" w:cs="Times New Roman"/>
          <w:sz w:val="28"/>
        </w:rPr>
      </w:pPr>
    </w:p>
    <w:p w14:paraId="06A88380" w14:textId="77777777" w:rsidR="00A87072" w:rsidRPr="00E4311A" w:rsidRDefault="00A87072" w:rsidP="00A87072">
      <w:pPr>
        <w:pStyle w:val="Heading1"/>
        <w:rPr>
          <w:rFonts w:eastAsiaTheme="minorHAnsi" w:cs="Times New Roman"/>
          <w:sz w:val="28"/>
        </w:rPr>
      </w:pPr>
    </w:p>
    <w:p w14:paraId="09C973BC" w14:textId="77777777" w:rsidR="00A87072" w:rsidRPr="00E4311A" w:rsidRDefault="00A87072" w:rsidP="00A87072">
      <w:pPr>
        <w:pStyle w:val="Heading1"/>
        <w:ind w:left="0" w:firstLine="0"/>
        <w:rPr>
          <w:rFonts w:eastAsiaTheme="minorHAnsi" w:cs="Times New Roman"/>
          <w:sz w:val="28"/>
        </w:rPr>
      </w:pPr>
    </w:p>
    <w:p w14:paraId="1069A98C" w14:textId="77777777" w:rsidR="00A87072" w:rsidRPr="00E4311A" w:rsidRDefault="00A87072" w:rsidP="00A87072">
      <w:pPr>
        <w:pStyle w:val="Heading1"/>
        <w:rPr>
          <w:rFonts w:eastAsiaTheme="minorHAnsi" w:cs="Times New Roman"/>
          <w:sz w:val="28"/>
        </w:rPr>
      </w:pPr>
    </w:p>
    <w:p w14:paraId="409A26D1" w14:textId="77777777" w:rsidR="00A87072" w:rsidRPr="00E4311A" w:rsidRDefault="00A87072" w:rsidP="00A87072">
      <w:pPr>
        <w:spacing w:after="0" w:line="240" w:lineRule="auto"/>
        <w:ind w:left="709" w:right="1232"/>
        <w:jc w:val="center"/>
        <w:rPr>
          <w:rFonts w:eastAsia="Arial" w:cs="Times New Roman"/>
          <w:sz w:val="28"/>
          <w:szCs w:val="24"/>
        </w:rPr>
      </w:pPr>
      <w:r w:rsidRPr="00E4311A">
        <w:rPr>
          <w:rFonts w:eastAsia="Arial" w:cs="Times New Roman"/>
          <w:sz w:val="28"/>
          <w:szCs w:val="24"/>
        </w:rPr>
        <w:t>Department of Information Engineering Technology</w:t>
      </w:r>
    </w:p>
    <w:p w14:paraId="74CFFA49" w14:textId="77777777" w:rsidR="00A87072" w:rsidRPr="00E4311A" w:rsidRDefault="00A87072" w:rsidP="00A87072">
      <w:pPr>
        <w:spacing w:after="0" w:line="240" w:lineRule="auto"/>
        <w:ind w:left="2300"/>
        <w:rPr>
          <w:rFonts w:eastAsia="Times New Roman" w:cs="Times New Roman"/>
          <w:sz w:val="28"/>
          <w:szCs w:val="24"/>
        </w:rPr>
      </w:pPr>
      <w:r w:rsidRPr="00E4311A">
        <w:rPr>
          <w:rFonts w:eastAsia="Arial" w:cs="Times New Roman"/>
          <w:sz w:val="28"/>
          <w:szCs w:val="24"/>
        </w:rPr>
        <w:t xml:space="preserve">           Superior University</w:t>
      </w:r>
    </w:p>
    <w:p w14:paraId="69C1C4F8" w14:textId="77777777" w:rsidR="00A87072" w:rsidRDefault="00A87072" w:rsidP="00A87072">
      <w:pPr>
        <w:spacing w:after="196"/>
        <w:ind w:left="14"/>
      </w:pPr>
      <w:r>
        <w:rPr>
          <w:rFonts w:eastAsia="Times New Roman" w:cs="Times New Roman"/>
          <w:b/>
          <w:sz w:val="28"/>
        </w:rPr>
        <w:t xml:space="preserve">  </w:t>
      </w:r>
      <w:r>
        <w:t xml:space="preserve"> </w:t>
      </w:r>
    </w:p>
    <w:p w14:paraId="4A69FAA8" w14:textId="1624137C" w:rsidR="00A715A7" w:rsidRPr="006A3B83" w:rsidRDefault="00A715A7" w:rsidP="00A87072">
      <w:pPr>
        <w:rPr>
          <w:rFonts w:asciiTheme="majorBidi" w:eastAsia="Arial" w:hAnsiTheme="majorBidi" w:cstheme="majorBidi"/>
          <w:sz w:val="32"/>
          <w:szCs w:val="32"/>
        </w:rPr>
      </w:pPr>
    </w:p>
    <w:p w14:paraId="5EC1E143" w14:textId="77777777" w:rsidR="00AE60A8" w:rsidRPr="00A715A7" w:rsidRDefault="00AE60A8" w:rsidP="00A715A7">
      <w:pPr>
        <w:pStyle w:val="Heading1"/>
        <w:ind w:left="0" w:firstLine="0"/>
        <w:jc w:val="both"/>
        <w:rPr>
          <w:rFonts w:asciiTheme="majorBidi" w:hAnsiTheme="majorBidi"/>
          <w:color w:val="auto"/>
        </w:rPr>
      </w:pPr>
      <w:bookmarkStart w:id="15" w:name="_Toc227194939"/>
      <w:r w:rsidRPr="00A715A7">
        <w:rPr>
          <w:rFonts w:asciiTheme="majorBidi" w:hAnsiTheme="majorBidi"/>
          <w:color w:val="auto"/>
        </w:rPr>
        <w:lastRenderedPageBreak/>
        <w:t>ABSTRACT</w:t>
      </w:r>
      <w:bookmarkEnd w:id="15"/>
    </w:p>
    <w:p w14:paraId="345D954D" w14:textId="4613A85E" w:rsidR="00554A48" w:rsidRPr="00554A48" w:rsidRDefault="00554A48" w:rsidP="00554A48">
      <w:pPr>
        <w:spacing w:before="100" w:beforeAutospacing="1" w:after="100" w:afterAutospacing="1" w:line="360" w:lineRule="auto"/>
        <w:rPr>
          <w:rFonts w:eastAsia="Times New Roman" w:cs="Times New Roman"/>
          <w:szCs w:val="24"/>
        </w:rPr>
      </w:pPr>
      <w:r w:rsidRPr="00554A48">
        <w:rPr>
          <w:rFonts w:eastAsia="Times New Roman" w:cs="Times New Roman"/>
          <w:szCs w:val="24"/>
        </w:rPr>
        <w:t>Ship detection in satellite images has become an essential task for maritime surveillance, traffic monitoring, and security applications due to the rapid growth of global shipping activities. Manual monitoring is inefficient and time-consuming, which highlights the need for automated and intelligent detection systems. Recent advancements in deep learning have significantly improved object detection performance, particularly through Convolutional Neural Networks (CNNs) and YOLO-based models. However, challenges such as small object size, complex ocean backgrounds, dense ship distributions, and varying environmental conditions still limit detection accuracy.</w:t>
      </w:r>
      <w:r>
        <w:rPr>
          <w:rFonts w:eastAsia="Times New Roman" w:cs="Times New Roman"/>
          <w:szCs w:val="24"/>
        </w:rPr>
        <w:t xml:space="preserve"> </w:t>
      </w:r>
      <w:r w:rsidRPr="00554A48">
        <w:rPr>
          <w:rFonts w:eastAsia="Times New Roman" w:cs="Times New Roman"/>
          <w:szCs w:val="24"/>
        </w:rPr>
        <w:t>In this project, we propose a deep learning-based ship detection system that integrates YOLO for real-time object detection with ensemble learning techniques to enhance accuracy and robustness. The proposed approach leverages transfer learning, data augmentation, and advanced feature extraction methods to improve model generalization. The system is evaluated using standard performance metrics, including precision, recall, F1-score, and mean average precision (mAP). Experimental results are expected to demonstrate improved detection performance compared to traditional single-model approaches, particularly in challenging maritime scenarios.</w:t>
      </w:r>
    </w:p>
    <w:p w14:paraId="4694C6AA" w14:textId="77777777" w:rsidR="00A715A7" w:rsidRPr="00A715A7" w:rsidRDefault="00A715A7" w:rsidP="00DC1F9E">
      <w:pPr>
        <w:pStyle w:val="Heading1"/>
        <w:rPr>
          <w:rFonts w:asciiTheme="majorBidi" w:hAnsiTheme="majorBidi"/>
          <w:color w:val="auto"/>
        </w:rPr>
      </w:pPr>
    </w:p>
    <w:p w14:paraId="54964F15" w14:textId="77777777" w:rsidR="00A715A7" w:rsidRPr="00A715A7" w:rsidRDefault="00A715A7" w:rsidP="00DC1F9E">
      <w:pPr>
        <w:pStyle w:val="Heading1"/>
        <w:rPr>
          <w:rFonts w:asciiTheme="majorBidi" w:hAnsiTheme="majorBidi"/>
          <w:color w:val="auto"/>
        </w:rPr>
      </w:pPr>
    </w:p>
    <w:p w14:paraId="2564C4FA" w14:textId="77777777" w:rsidR="00A715A7" w:rsidRPr="00A715A7" w:rsidRDefault="00A715A7" w:rsidP="00DC1F9E">
      <w:pPr>
        <w:pStyle w:val="Heading1"/>
        <w:rPr>
          <w:rFonts w:asciiTheme="majorBidi" w:hAnsiTheme="majorBidi"/>
          <w:color w:val="auto"/>
        </w:rPr>
      </w:pPr>
    </w:p>
    <w:p w14:paraId="25E57753" w14:textId="77777777" w:rsidR="00A715A7" w:rsidRPr="00A715A7" w:rsidRDefault="00A715A7" w:rsidP="00DC1F9E">
      <w:pPr>
        <w:pStyle w:val="Heading1"/>
        <w:rPr>
          <w:rFonts w:asciiTheme="majorBidi" w:hAnsiTheme="majorBidi"/>
          <w:color w:val="auto"/>
        </w:rPr>
      </w:pPr>
    </w:p>
    <w:p w14:paraId="6F1F7015" w14:textId="77777777" w:rsidR="00A715A7" w:rsidRPr="00A715A7" w:rsidRDefault="00A715A7" w:rsidP="00DC1F9E">
      <w:pPr>
        <w:pStyle w:val="Heading1"/>
        <w:rPr>
          <w:rFonts w:asciiTheme="majorBidi" w:hAnsiTheme="majorBidi"/>
          <w:color w:val="auto"/>
        </w:rPr>
      </w:pPr>
    </w:p>
    <w:p w14:paraId="241BDA07" w14:textId="77777777" w:rsidR="00A715A7" w:rsidRPr="00A715A7" w:rsidRDefault="00A715A7" w:rsidP="00DC1F9E">
      <w:pPr>
        <w:pStyle w:val="Heading1"/>
        <w:rPr>
          <w:rFonts w:asciiTheme="majorBidi" w:hAnsiTheme="majorBidi"/>
          <w:color w:val="auto"/>
        </w:rPr>
      </w:pPr>
    </w:p>
    <w:p w14:paraId="5B8816E2" w14:textId="77777777" w:rsidR="00A715A7" w:rsidRPr="00A715A7" w:rsidRDefault="00A715A7" w:rsidP="00DC1F9E">
      <w:pPr>
        <w:pStyle w:val="Heading1"/>
        <w:rPr>
          <w:rFonts w:asciiTheme="majorBidi" w:hAnsiTheme="majorBidi"/>
          <w:color w:val="auto"/>
        </w:rPr>
      </w:pPr>
    </w:p>
    <w:p w14:paraId="0EE2BBDD" w14:textId="77777777" w:rsidR="00A715A7" w:rsidRPr="00A715A7" w:rsidRDefault="00A715A7" w:rsidP="00DC1F9E">
      <w:pPr>
        <w:pStyle w:val="Heading1"/>
        <w:rPr>
          <w:rFonts w:asciiTheme="majorBidi" w:hAnsiTheme="majorBidi"/>
          <w:color w:val="auto"/>
        </w:rPr>
      </w:pPr>
    </w:p>
    <w:p w14:paraId="4925B4BE" w14:textId="36737938" w:rsidR="00A715A7" w:rsidRPr="00A715A7" w:rsidRDefault="00A715A7" w:rsidP="00554A48">
      <w:pPr>
        <w:pStyle w:val="Heading1"/>
        <w:ind w:left="0" w:firstLine="0"/>
        <w:jc w:val="both"/>
        <w:rPr>
          <w:rFonts w:asciiTheme="majorBidi" w:hAnsiTheme="majorBidi"/>
          <w:color w:val="auto"/>
        </w:rPr>
      </w:pPr>
    </w:p>
    <w:p w14:paraId="4693BF8E" w14:textId="77777777" w:rsidR="00A715A7" w:rsidRDefault="00A715A7" w:rsidP="00DC1F9E">
      <w:pPr>
        <w:pStyle w:val="Heading1"/>
        <w:rPr>
          <w:rFonts w:asciiTheme="majorBidi" w:hAnsiTheme="majorBidi"/>
          <w:color w:val="auto"/>
        </w:rPr>
      </w:pPr>
    </w:p>
    <w:p w14:paraId="2D287EF5" w14:textId="77777777" w:rsidR="002D5973" w:rsidRPr="002D5973" w:rsidRDefault="002D5973" w:rsidP="002D5973"/>
    <w:p w14:paraId="770B85BE" w14:textId="680E86F7" w:rsidR="00840D87" w:rsidRDefault="003B0DD6" w:rsidP="00234193">
      <w:pPr>
        <w:pStyle w:val="Heading1"/>
        <w:spacing w:line="360" w:lineRule="auto"/>
        <w:rPr>
          <w:rFonts w:asciiTheme="majorBidi" w:hAnsiTheme="majorBidi"/>
          <w:color w:val="auto"/>
          <w:lang w:val="en-GB"/>
        </w:rPr>
      </w:pPr>
      <w:bookmarkStart w:id="16" w:name="_Toc227194940"/>
      <w:r w:rsidRPr="00A715A7">
        <w:rPr>
          <w:rFonts w:asciiTheme="majorBidi" w:hAnsiTheme="majorBidi"/>
          <w:color w:val="auto"/>
        </w:rPr>
        <w:lastRenderedPageBreak/>
        <w:t xml:space="preserve">LIST OF </w:t>
      </w:r>
      <w:r w:rsidRPr="00A715A7">
        <w:rPr>
          <w:rFonts w:asciiTheme="majorBidi" w:hAnsiTheme="majorBidi"/>
          <w:color w:val="auto"/>
          <w:lang w:val="en-GB"/>
        </w:rPr>
        <w:t>ACRONYMS</w:t>
      </w:r>
      <w:bookmarkEnd w:id="16"/>
    </w:p>
    <w:p w14:paraId="3608B119" w14:textId="6F3CF169" w:rsidR="00A715A7" w:rsidRDefault="00234193" w:rsidP="00234193">
      <w:pPr>
        <w:spacing w:line="360" w:lineRule="auto"/>
      </w:pPr>
      <w:r>
        <w:rPr>
          <w:rStyle w:val="Strong"/>
        </w:rPr>
        <w:t>CNN</w:t>
      </w:r>
      <w:r>
        <w:tab/>
      </w:r>
      <w:r>
        <w:tab/>
      </w:r>
      <w:r>
        <w:t>Convolutional Neural Network</w:t>
      </w:r>
    </w:p>
    <w:p w14:paraId="4E819BD3" w14:textId="3348F068" w:rsidR="00234193" w:rsidRDefault="00234193" w:rsidP="00234193">
      <w:pPr>
        <w:spacing w:line="360" w:lineRule="auto"/>
      </w:pPr>
      <w:r>
        <w:rPr>
          <w:rStyle w:val="Strong"/>
        </w:rPr>
        <w:t>AI</w:t>
      </w:r>
      <w:r>
        <w:tab/>
      </w:r>
      <w:r>
        <w:tab/>
      </w:r>
      <w:r>
        <w:t>Artificial Intelligence</w:t>
      </w:r>
    </w:p>
    <w:p w14:paraId="2ABED8A6" w14:textId="0FBBB0F1" w:rsidR="00234193" w:rsidRDefault="00234193" w:rsidP="00234193">
      <w:pPr>
        <w:spacing w:line="360" w:lineRule="auto"/>
      </w:pPr>
      <w:r>
        <w:rPr>
          <w:rStyle w:val="Strong"/>
        </w:rPr>
        <w:t>RS</w:t>
      </w:r>
      <w:r>
        <w:rPr>
          <w:rStyle w:val="Strong"/>
        </w:rPr>
        <w:tab/>
      </w:r>
      <w:r>
        <w:rPr>
          <w:rStyle w:val="Strong"/>
        </w:rPr>
        <w:tab/>
      </w:r>
      <w:r>
        <w:t>Remote Sensing</w:t>
      </w:r>
    </w:p>
    <w:p w14:paraId="38AE737A" w14:textId="18054E1D" w:rsidR="00234193" w:rsidRDefault="00234193" w:rsidP="00234193">
      <w:pPr>
        <w:spacing w:line="360" w:lineRule="auto"/>
      </w:pPr>
      <w:r w:rsidRPr="00234193">
        <w:rPr>
          <w:rFonts w:eastAsia="Times New Roman" w:cs="Times New Roman"/>
          <w:b/>
          <w:bCs/>
          <w:szCs w:val="24"/>
        </w:rPr>
        <w:t>IoU</w:t>
      </w:r>
      <w:r>
        <w:rPr>
          <w:rFonts w:eastAsia="Times New Roman" w:cs="Times New Roman"/>
          <w:b/>
          <w:bCs/>
          <w:szCs w:val="24"/>
        </w:rPr>
        <w:tab/>
      </w:r>
      <w:r>
        <w:rPr>
          <w:rFonts w:eastAsia="Times New Roman" w:cs="Times New Roman"/>
          <w:b/>
          <w:bCs/>
          <w:szCs w:val="24"/>
        </w:rPr>
        <w:tab/>
      </w:r>
      <w:r w:rsidRPr="00234193">
        <w:rPr>
          <w:rFonts w:eastAsia="Times New Roman" w:cs="Times New Roman"/>
          <w:szCs w:val="24"/>
        </w:rPr>
        <w:t xml:space="preserve">Intersection over Union </w:t>
      </w:r>
    </w:p>
    <w:p w14:paraId="3967A9D9" w14:textId="2F169426" w:rsidR="00234193" w:rsidRDefault="00234193" w:rsidP="00234193">
      <w:pPr>
        <w:spacing w:line="360" w:lineRule="auto"/>
      </w:pPr>
      <w:r w:rsidRPr="00234193">
        <w:rPr>
          <w:rFonts w:eastAsia="Times New Roman" w:cs="Times New Roman"/>
          <w:b/>
          <w:bCs/>
          <w:szCs w:val="24"/>
        </w:rPr>
        <w:t>NMS</w:t>
      </w:r>
      <w:r>
        <w:rPr>
          <w:rFonts w:eastAsia="Times New Roman" w:cs="Times New Roman"/>
          <w:b/>
          <w:bCs/>
          <w:szCs w:val="24"/>
        </w:rPr>
        <w:tab/>
      </w:r>
      <w:r>
        <w:rPr>
          <w:rFonts w:eastAsia="Times New Roman" w:cs="Times New Roman"/>
          <w:b/>
          <w:bCs/>
          <w:szCs w:val="24"/>
        </w:rPr>
        <w:tab/>
      </w:r>
      <w:r w:rsidRPr="00234193">
        <w:rPr>
          <w:rFonts w:eastAsia="Times New Roman" w:cs="Times New Roman"/>
          <w:szCs w:val="24"/>
        </w:rPr>
        <w:t xml:space="preserve">Non-Maximum Suppression </w:t>
      </w:r>
    </w:p>
    <w:p w14:paraId="2EF453DB" w14:textId="073D8885" w:rsidR="00234193" w:rsidRDefault="00234193" w:rsidP="00234193">
      <w:pPr>
        <w:spacing w:line="360" w:lineRule="auto"/>
      </w:pPr>
      <w:r w:rsidRPr="00234193">
        <w:rPr>
          <w:rFonts w:eastAsia="Times New Roman" w:cs="Times New Roman"/>
          <w:b/>
          <w:bCs/>
          <w:szCs w:val="24"/>
        </w:rPr>
        <w:t>GPU</w:t>
      </w:r>
      <w:r>
        <w:rPr>
          <w:rFonts w:eastAsia="Times New Roman" w:cs="Times New Roman"/>
          <w:b/>
          <w:bCs/>
          <w:szCs w:val="24"/>
        </w:rPr>
        <w:tab/>
      </w:r>
      <w:r>
        <w:rPr>
          <w:rFonts w:eastAsia="Times New Roman" w:cs="Times New Roman"/>
          <w:b/>
          <w:bCs/>
          <w:szCs w:val="24"/>
        </w:rPr>
        <w:tab/>
      </w:r>
      <w:r w:rsidRPr="00234193">
        <w:rPr>
          <w:rFonts w:eastAsia="Times New Roman" w:cs="Times New Roman"/>
          <w:szCs w:val="24"/>
        </w:rPr>
        <w:t>Graphics Processing Unit</w:t>
      </w:r>
    </w:p>
    <w:p w14:paraId="158DD643" w14:textId="471EDD37" w:rsidR="00234193" w:rsidRDefault="00234193" w:rsidP="00234193">
      <w:pPr>
        <w:spacing w:line="360" w:lineRule="auto"/>
      </w:pPr>
      <w:r w:rsidRPr="00234193">
        <w:rPr>
          <w:rFonts w:eastAsia="Times New Roman" w:cs="Times New Roman"/>
          <w:b/>
          <w:bCs/>
          <w:szCs w:val="24"/>
        </w:rPr>
        <w:t>BBox</w:t>
      </w:r>
      <w:r>
        <w:rPr>
          <w:rFonts w:eastAsia="Times New Roman" w:cs="Times New Roman"/>
          <w:b/>
          <w:bCs/>
          <w:szCs w:val="24"/>
        </w:rPr>
        <w:tab/>
      </w:r>
      <w:r>
        <w:rPr>
          <w:rFonts w:eastAsia="Times New Roman" w:cs="Times New Roman"/>
          <w:b/>
          <w:bCs/>
          <w:szCs w:val="24"/>
        </w:rPr>
        <w:tab/>
      </w:r>
      <w:r w:rsidRPr="00234193">
        <w:rPr>
          <w:rFonts w:eastAsia="Times New Roman" w:cs="Times New Roman"/>
          <w:szCs w:val="24"/>
        </w:rPr>
        <w:t xml:space="preserve">Bounding Box </w:t>
      </w:r>
    </w:p>
    <w:p w14:paraId="2CC574A3" w14:textId="753C5EA6" w:rsidR="00234193" w:rsidRPr="00A715A7" w:rsidRDefault="00234193" w:rsidP="00234193">
      <w:pPr>
        <w:spacing w:line="360" w:lineRule="auto"/>
      </w:pPr>
      <w:r w:rsidRPr="00234193">
        <w:rPr>
          <w:rFonts w:eastAsia="Times New Roman" w:cs="Times New Roman"/>
          <w:b/>
          <w:bCs/>
          <w:szCs w:val="24"/>
        </w:rPr>
        <w:t>FPS</w:t>
      </w:r>
      <w:r>
        <w:rPr>
          <w:rFonts w:eastAsia="Times New Roman" w:cs="Times New Roman"/>
          <w:b/>
          <w:bCs/>
          <w:szCs w:val="24"/>
        </w:rPr>
        <w:tab/>
      </w:r>
      <w:r>
        <w:rPr>
          <w:rFonts w:eastAsia="Times New Roman" w:cs="Times New Roman"/>
          <w:b/>
          <w:bCs/>
          <w:szCs w:val="24"/>
        </w:rPr>
        <w:tab/>
      </w:r>
      <w:r w:rsidRPr="00234193">
        <w:rPr>
          <w:rFonts w:eastAsia="Times New Roman" w:cs="Times New Roman"/>
          <w:szCs w:val="24"/>
        </w:rPr>
        <w:t>Frames Per Second</w:t>
      </w:r>
    </w:p>
    <w:p w14:paraId="067ECDF3" w14:textId="77777777" w:rsidR="00A715A7" w:rsidRPr="00A715A7" w:rsidRDefault="00A715A7" w:rsidP="00A715A7"/>
    <w:p w14:paraId="49AF89CA" w14:textId="77777777" w:rsidR="00A715A7" w:rsidRPr="00A715A7" w:rsidRDefault="00A715A7" w:rsidP="00A715A7"/>
    <w:p w14:paraId="6E45F228" w14:textId="77777777" w:rsidR="00A715A7" w:rsidRPr="00A715A7" w:rsidRDefault="00A715A7" w:rsidP="00A715A7"/>
    <w:p w14:paraId="0C67D854" w14:textId="77777777" w:rsidR="00A715A7" w:rsidRPr="00A715A7" w:rsidRDefault="00A715A7" w:rsidP="00A715A7"/>
    <w:p w14:paraId="06E2C24B" w14:textId="77777777" w:rsidR="00A715A7" w:rsidRPr="00A715A7" w:rsidRDefault="00A715A7" w:rsidP="00A715A7"/>
    <w:p w14:paraId="44447E6E" w14:textId="77777777" w:rsidR="00A715A7" w:rsidRPr="00A715A7" w:rsidRDefault="00A715A7" w:rsidP="00A715A7"/>
    <w:p w14:paraId="12B30ADF" w14:textId="77777777" w:rsidR="00840D87" w:rsidRPr="00A715A7" w:rsidRDefault="00840D87" w:rsidP="00A715A7">
      <w:pPr>
        <w:pStyle w:val="TOCHeading"/>
        <w:jc w:val="both"/>
        <w:rPr>
          <w:rFonts w:asciiTheme="majorBidi" w:eastAsiaTheme="minorHAnsi" w:hAnsiTheme="majorBidi"/>
          <w:b w:val="0"/>
          <w:bCs w:val="0"/>
          <w:color w:val="auto"/>
          <w:sz w:val="24"/>
          <w:szCs w:val="22"/>
        </w:rPr>
      </w:pPr>
    </w:p>
    <w:p w14:paraId="79B4B65E" w14:textId="77777777" w:rsidR="00A715A7" w:rsidRPr="00A715A7" w:rsidRDefault="00A715A7" w:rsidP="00A715A7"/>
    <w:p w14:paraId="24C53E8B" w14:textId="77777777" w:rsidR="00A715A7" w:rsidRPr="00A715A7" w:rsidRDefault="00A715A7" w:rsidP="00A715A7"/>
    <w:p w14:paraId="3DFD20DB" w14:textId="77777777" w:rsidR="00A715A7" w:rsidRDefault="00A715A7" w:rsidP="00A715A7"/>
    <w:p w14:paraId="32E23A8A" w14:textId="77777777" w:rsidR="002D5973" w:rsidRPr="00A715A7" w:rsidRDefault="002D5973" w:rsidP="00A715A7"/>
    <w:sdt>
      <w:sdtPr>
        <w:rPr>
          <w:rFonts w:asciiTheme="majorBidi" w:eastAsiaTheme="minorHAnsi" w:hAnsiTheme="majorBidi" w:cstheme="minorBidi"/>
          <w:b w:val="0"/>
          <w:bCs w:val="0"/>
          <w:color w:val="auto"/>
          <w:sz w:val="24"/>
          <w:szCs w:val="22"/>
        </w:rPr>
        <w:id w:val="-771706025"/>
        <w:docPartObj>
          <w:docPartGallery w:val="Table of Contents"/>
          <w:docPartUnique/>
        </w:docPartObj>
      </w:sdtPr>
      <w:sdtEndPr>
        <w:rPr>
          <w:noProof/>
        </w:rPr>
      </w:sdtEndPr>
      <w:sdtContent>
        <w:p w14:paraId="5B3F77E0" w14:textId="420EF204" w:rsidR="00234193" w:rsidRPr="00234193" w:rsidRDefault="005E62FB" w:rsidP="00234193">
          <w:pPr>
            <w:pStyle w:val="TOCHeading"/>
            <w:spacing w:line="360" w:lineRule="auto"/>
            <w:rPr>
              <w:noProof/>
            </w:rPr>
          </w:pPr>
          <w:r w:rsidRPr="00EB628B">
            <w:rPr>
              <w:rFonts w:asciiTheme="majorBidi" w:hAnsiTheme="majorBidi"/>
              <w:color w:val="auto"/>
            </w:rPr>
            <w:t>Table of Contents</w:t>
          </w:r>
          <w:r w:rsidRPr="00EB628B">
            <w:rPr>
              <w:rFonts w:asciiTheme="majorBidi" w:hAnsiTheme="majorBidi"/>
              <w:b w:val="0"/>
              <w:bCs w:val="0"/>
              <w:color w:val="auto"/>
            </w:rPr>
            <w:fldChar w:fldCharType="begin"/>
          </w:r>
          <w:r w:rsidRPr="00EB628B">
            <w:rPr>
              <w:rFonts w:asciiTheme="majorBidi" w:hAnsiTheme="majorBidi"/>
              <w:color w:val="auto"/>
            </w:rPr>
            <w:instrText xml:space="preserve"> TOC \o "1-3" \h \z \u </w:instrText>
          </w:r>
          <w:r w:rsidRPr="00EB628B">
            <w:rPr>
              <w:rFonts w:asciiTheme="majorBidi" w:hAnsiTheme="majorBidi"/>
              <w:b w:val="0"/>
              <w:bCs w:val="0"/>
              <w:color w:val="auto"/>
            </w:rPr>
            <w:fldChar w:fldCharType="separate"/>
          </w:r>
        </w:p>
        <w:p w14:paraId="2CE6C4DC" w14:textId="2FE53AE0" w:rsidR="00234193" w:rsidRPr="00234193" w:rsidRDefault="00234193" w:rsidP="00234193">
          <w:pPr>
            <w:pStyle w:val="TOC1"/>
            <w:spacing w:line="360" w:lineRule="auto"/>
            <w:rPr>
              <w:rFonts w:asciiTheme="minorHAnsi" w:eastAsiaTheme="minorEastAsia" w:hAnsiTheme="minorHAnsi"/>
              <w:color w:val="auto"/>
              <w:sz w:val="22"/>
            </w:rPr>
          </w:pPr>
          <w:hyperlink w:anchor="_Toc227194939" w:history="1">
            <w:r w:rsidRPr="00234193">
              <w:rPr>
                <w:rStyle w:val="Hyperlink"/>
                <w:rFonts w:asciiTheme="majorBidi" w:hAnsiTheme="majorBidi"/>
                <w:color w:val="auto"/>
              </w:rPr>
              <w:t>ABSTRACT</w:t>
            </w:r>
            <w:r w:rsidRPr="00234193">
              <w:rPr>
                <w:webHidden/>
                <w:color w:val="auto"/>
              </w:rPr>
              <w:tab/>
            </w:r>
            <w:r w:rsidRPr="00234193">
              <w:rPr>
                <w:webHidden/>
                <w:color w:val="auto"/>
              </w:rPr>
              <w:fldChar w:fldCharType="begin"/>
            </w:r>
            <w:r w:rsidRPr="00234193">
              <w:rPr>
                <w:webHidden/>
                <w:color w:val="auto"/>
              </w:rPr>
              <w:instrText xml:space="preserve"> PAGEREF _Toc227194939 \h </w:instrText>
            </w:r>
            <w:r w:rsidRPr="00234193">
              <w:rPr>
                <w:webHidden/>
                <w:color w:val="auto"/>
              </w:rPr>
            </w:r>
            <w:r w:rsidRPr="00234193">
              <w:rPr>
                <w:webHidden/>
                <w:color w:val="auto"/>
              </w:rPr>
              <w:fldChar w:fldCharType="separate"/>
            </w:r>
            <w:r w:rsidR="00D535D1">
              <w:rPr>
                <w:webHidden/>
                <w:color w:val="auto"/>
              </w:rPr>
              <w:t>ii</w:t>
            </w:r>
            <w:r w:rsidRPr="00234193">
              <w:rPr>
                <w:webHidden/>
                <w:color w:val="auto"/>
              </w:rPr>
              <w:fldChar w:fldCharType="end"/>
            </w:r>
          </w:hyperlink>
        </w:p>
        <w:p w14:paraId="2C1B08C2" w14:textId="2546635D" w:rsidR="00234193" w:rsidRPr="00234193" w:rsidRDefault="00234193" w:rsidP="00234193">
          <w:pPr>
            <w:pStyle w:val="TOC1"/>
            <w:spacing w:line="360" w:lineRule="auto"/>
            <w:rPr>
              <w:rFonts w:asciiTheme="minorHAnsi" w:eastAsiaTheme="minorEastAsia" w:hAnsiTheme="minorHAnsi"/>
              <w:color w:val="auto"/>
              <w:sz w:val="22"/>
            </w:rPr>
          </w:pPr>
          <w:hyperlink w:anchor="_Toc227194940" w:history="1">
            <w:r w:rsidRPr="00234193">
              <w:rPr>
                <w:rStyle w:val="Hyperlink"/>
                <w:rFonts w:asciiTheme="majorBidi" w:hAnsiTheme="majorBidi"/>
                <w:color w:val="auto"/>
              </w:rPr>
              <w:t xml:space="preserve">LIST OF </w:t>
            </w:r>
            <w:r w:rsidRPr="00234193">
              <w:rPr>
                <w:rStyle w:val="Hyperlink"/>
                <w:rFonts w:asciiTheme="majorBidi" w:hAnsiTheme="majorBidi"/>
                <w:color w:val="auto"/>
                <w:lang w:val="en-GB"/>
              </w:rPr>
              <w:t>ACRONYMS</w:t>
            </w:r>
            <w:r w:rsidRPr="00234193">
              <w:rPr>
                <w:webHidden/>
                <w:color w:val="auto"/>
              </w:rPr>
              <w:tab/>
            </w:r>
            <w:r w:rsidRPr="00234193">
              <w:rPr>
                <w:webHidden/>
                <w:color w:val="auto"/>
              </w:rPr>
              <w:fldChar w:fldCharType="begin"/>
            </w:r>
            <w:r w:rsidRPr="00234193">
              <w:rPr>
                <w:webHidden/>
                <w:color w:val="auto"/>
              </w:rPr>
              <w:instrText xml:space="preserve"> PAGEREF _Toc227194940 \h </w:instrText>
            </w:r>
            <w:r w:rsidRPr="00234193">
              <w:rPr>
                <w:webHidden/>
                <w:color w:val="auto"/>
              </w:rPr>
            </w:r>
            <w:r w:rsidRPr="00234193">
              <w:rPr>
                <w:webHidden/>
                <w:color w:val="auto"/>
              </w:rPr>
              <w:fldChar w:fldCharType="separate"/>
            </w:r>
            <w:r w:rsidR="00D535D1">
              <w:rPr>
                <w:webHidden/>
                <w:color w:val="auto"/>
              </w:rPr>
              <w:t>iii</w:t>
            </w:r>
            <w:r w:rsidRPr="00234193">
              <w:rPr>
                <w:webHidden/>
                <w:color w:val="auto"/>
              </w:rPr>
              <w:fldChar w:fldCharType="end"/>
            </w:r>
          </w:hyperlink>
        </w:p>
        <w:p w14:paraId="242BD657" w14:textId="04C8DA8B" w:rsidR="00234193" w:rsidRPr="00234193" w:rsidRDefault="00234193" w:rsidP="00234193">
          <w:pPr>
            <w:pStyle w:val="TOC1"/>
            <w:spacing w:line="360" w:lineRule="auto"/>
            <w:rPr>
              <w:rFonts w:asciiTheme="minorHAnsi" w:eastAsiaTheme="minorEastAsia" w:hAnsiTheme="minorHAnsi"/>
              <w:color w:val="auto"/>
              <w:sz w:val="22"/>
            </w:rPr>
          </w:pPr>
          <w:hyperlink w:anchor="_Toc227194941" w:history="1">
            <w:r w:rsidRPr="00234193">
              <w:rPr>
                <w:rStyle w:val="Hyperlink"/>
                <w:rFonts w:asciiTheme="majorBidi" w:hAnsiTheme="majorBidi"/>
                <w:color w:val="auto"/>
              </w:rPr>
              <w:t>LIST OF FIGURES</w:t>
            </w:r>
            <w:r w:rsidRPr="00234193">
              <w:rPr>
                <w:webHidden/>
                <w:color w:val="auto"/>
              </w:rPr>
              <w:tab/>
            </w:r>
            <w:r w:rsidRPr="00234193">
              <w:rPr>
                <w:webHidden/>
                <w:color w:val="auto"/>
              </w:rPr>
              <w:fldChar w:fldCharType="begin"/>
            </w:r>
            <w:r w:rsidRPr="00234193">
              <w:rPr>
                <w:webHidden/>
                <w:color w:val="auto"/>
              </w:rPr>
              <w:instrText xml:space="preserve"> PAGEREF _Toc227194941 \h </w:instrText>
            </w:r>
            <w:r w:rsidRPr="00234193">
              <w:rPr>
                <w:webHidden/>
                <w:color w:val="auto"/>
              </w:rPr>
            </w:r>
            <w:r w:rsidRPr="00234193">
              <w:rPr>
                <w:webHidden/>
                <w:color w:val="auto"/>
              </w:rPr>
              <w:fldChar w:fldCharType="separate"/>
            </w:r>
            <w:r w:rsidR="00D535D1">
              <w:rPr>
                <w:webHidden/>
                <w:color w:val="auto"/>
              </w:rPr>
              <w:t>v</w:t>
            </w:r>
            <w:r w:rsidRPr="00234193">
              <w:rPr>
                <w:webHidden/>
                <w:color w:val="auto"/>
              </w:rPr>
              <w:fldChar w:fldCharType="end"/>
            </w:r>
          </w:hyperlink>
        </w:p>
        <w:p w14:paraId="40CA959B" w14:textId="2268479D" w:rsidR="00234193" w:rsidRPr="00234193" w:rsidRDefault="00234193" w:rsidP="00234193">
          <w:pPr>
            <w:pStyle w:val="TOC1"/>
            <w:spacing w:line="360" w:lineRule="auto"/>
            <w:rPr>
              <w:rFonts w:asciiTheme="minorHAnsi" w:eastAsiaTheme="minorEastAsia" w:hAnsiTheme="minorHAnsi"/>
              <w:color w:val="auto"/>
              <w:sz w:val="22"/>
            </w:rPr>
          </w:pPr>
          <w:hyperlink w:anchor="_Toc227194942" w:history="1">
            <w:r w:rsidRPr="00234193">
              <w:rPr>
                <w:rStyle w:val="Hyperlink"/>
                <w:rFonts w:asciiTheme="majorBidi" w:hAnsiTheme="majorBidi"/>
                <w:color w:val="auto"/>
              </w:rPr>
              <w:t>LIST OF TABLES</w:t>
            </w:r>
            <w:r w:rsidRPr="00234193">
              <w:rPr>
                <w:webHidden/>
                <w:color w:val="auto"/>
              </w:rPr>
              <w:tab/>
            </w:r>
            <w:r w:rsidRPr="00234193">
              <w:rPr>
                <w:webHidden/>
                <w:color w:val="auto"/>
              </w:rPr>
              <w:fldChar w:fldCharType="begin"/>
            </w:r>
            <w:r w:rsidRPr="00234193">
              <w:rPr>
                <w:webHidden/>
                <w:color w:val="auto"/>
              </w:rPr>
              <w:instrText xml:space="preserve"> PAGEREF _Toc227194942 \h </w:instrText>
            </w:r>
            <w:r w:rsidRPr="00234193">
              <w:rPr>
                <w:webHidden/>
                <w:color w:val="auto"/>
              </w:rPr>
            </w:r>
            <w:r w:rsidRPr="00234193">
              <w:rPr>
                <w:webHidden/>
                <w:color w:val="auto"/>
              </w:rPr>
              <w:fldChar w:fldCharType="separate"/>
            </w:r>
            <w:r w:rsidR="00D535D1">
              <w:rPr>
                <w:webHidden/>
                <w:color w:val="auto"/>
              </w:rPr>
              <w:t>vi</w:t>
            </w:r>
            <w:r w:rsidRPr="00234193">
              <w:rPr>
                <w:webHidden/>
                <w:color w:val="auto"/>
              </w:rPr>
              <w:fldChar w:fldCharType="end"/>
            </w:r>
          </w:hyperlink>
        </w:p>
        <w:p w14:paraId="36DA3885" w14:textId="51BFFDCB"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3" w:history="1">
            <w:r w:rsidRPr="00234193">
              <w:rPr>
                <w:rStyle w:val="Hyperlink"/>
                <w:noProof/>
                <w:color w:val="auto"/>
                <w:w w:val="110"/>
              </w:rPr>
              <w:t>INTRODUCTION</w:t>
            </w:r>
            <w:r w:rsidRPr="00234193">
              <w:rPr>
                <w:noProof/>
                <w:webHidden/>
              </w:rPr>
              <w:tab/>
            </w:r>
            <w:r w:rsidRPr="00234193">
              <w:rPr>
                <w:noProof/>
                <w:webHidden/>
              </w:rPr>
              <w:fldChar w:fldCharType="begin"/>
            </w:r>
            <w:r w:rsidRPr="00234193">
              <w:rPr>
                <w:noProof/>
                <w:webHidden/>
              </w:rPr>
              <w:instrText xml:space="preserve"> PAGEREF _Toc227194943 \h </w:instrText>
            </w:r>
            <w:r w:rsidRPr="00234193">
              <w:rPr>
                <w:noProof/>
                <w:webHidden/>
              </w:rPr>
            </w:r>
            <w:r w:rsidRPr="00234193">
              <w:rPr>
                <w:noProof/>
                <w:webHidden/>
              </w:rPr>
              <w:fldChar w:fldCharType="separate"/>
            </w:r>
            <w:r w:rsidR="00D535D1">
              <w:rPr>
                <w:noProof/>
                <w:webHidden/>
              </w:rPr>
              <w:t>1</w:t>
            </w:r>
            <w:r w:rsidRPr="00234193">
              <w:rPr>
                <w:noProof/>
                <w:webHidden/>
              </w:rPr>
              <w:fldChar w:fldCharType="end"/>
            </w:r>
          </w:hyperlink>
        </w:p>
        <w:p w14:paraId="6CB71EA8" w14:textId="1A2C594D"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4" w:history="1">
            <w:r w:rsidRPr="00234193">
              <w:rPr>
                <w:rStyle w:val="Hyperlink"/>
                <w:noProof/>
                <w:color w:val="auto"/>
                <w:w w:val="110"/>
              </w:rPr>
              <w:t>RELATED WORK</w:t>
            </w:r>
            <w:r w:rsidRPr="00234193">
              <w:rPr>
                <w:noProof/>
                <w:webHidden/>
              </w:rPr>
              <w:tab/>
            </w:r>
            <w:r w:rsidRPr="00234193">
              <w:rPr>
                <w:noProof/>
                <w:webHidden/>
              </w:rPr>
              <w:fldChar w:fldCharType="begin"/>
            </w:r>
            <w:r w:rsidRPr="00234193">
              <w:rPr>
                <w:noProof/>
                <w:webHidden/>
              </w:rPr>
              <w:instrText xml:space="preserve"> PAGEREF _Toc227194944 \h </w:instrText>
            </w:r>
            <w:r w:rsidRPr="00234193">
              <w:rPr>
                <w:noProof/>
                <w:webHidden/>
              </w:rPr>
            </w:r>
            <w:r w:rsidRPr="00234193">
              <w:rPr>
                <w:noProof/>
                <w:webHidden/>
              </w:rPr>
              <w:fldChar w:fldCharType="separate"/>
            </w:r>
            <w:r w:rsidR="00D535D1">
              <w:rPr>
                <w:noProof/>
                <w:webHidden/>
              </w:rPr>
              <w:t>2</w:t>
            </w:r>
            <w:r w:rsidRPr="00234193">
              <w:rPr>
                <w:noProof/>
                <w:webHidden/>
              </w:rPr>
              <w:fldChar w:fldCharType="end"/>
            </w:r>
          </w:hyperlink>
        </w:p>
        <w:p w14:paraId="481FF2CA" w14:textId="3DC0549B"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5" w:history="1">
            <w:r w:rsidRPr="00234193">
              <w:rPr>
                <w:rStyle w:val="Hyperlink"/>
                <w:noProof/>
                <w:color w:val="auto"/>
                <w:w w:val="105"/>
              </w:rPr>
              <w:t xml:space="preserve">PROBLEM </w:t>
            </w:r>
            <w:r w:rsidRPr="00234193">
              <w:rPr>
                <w:rStyle w:val="Hyperlink"/>
                <w:noProof/>
                <w:color w:val="auto"/>
                <w:spacing w:val="18"/>
                <w:w w:val="105"/>
              </w:rPr>
              <w:t>STATEMENT</w:t>
            </w:r>
            <w:r w:rsidRPr="00234193">
              <w:rPr>
                <w:noProof/>
                <w:webHidden/>
              </w:rPr>
              <w:tab/>
            </w:r>
            <w:r w:rsidRPr="00234193">
              <w:rPr>
                <w:noProof/>
                <w:webHidden/>
              </w:rPr>
              <w:fldChar w:fldCharType="begin"/>
            </w:r>
            <w:r w:rsidRPr="00234193">
              <w:rPr>
                <w:noProof/>
                <w:webHidden/>
              </w:rPr>
              <w:instrText xml:space="preserve"> PAGEREF _Toc227194945 \h </w:instrText>
            </w:r>
            <w:r w:rsidRPr="00234193">
              <w:rPr>
                <w:noProof/>
                <w:webHidden/>
              </w:rPr>
            </w:r>
            <w:r w:rsidRPr="00234193">
              <w:rPr>
                <w:noProof/>
                <w:webHidden/>
              </w:rPr>
              <w:fldChar w:fldCharType="separate"/>
            </w:r>
            <w:r w:rsidR="00D535D1">
              <w:rPr>
                <w:noProof/>
                <w:webHidden/>
              </w:rPr>
              <w:t>3</w:t>
            </w:r>
            <w:r w:rsidRPr="00234193">
              <w:rPr>
                <w:noProof/>
                <w:webHidden/>
              </w:rPr>
              <w:fldChar w:fldCharType="end"/>
            </w:r>
          </w:hyperlink>
        </w:p>
        <w:p w14:paraId="0CB20E9F" w14:textId="7603D44E"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6" w:history="1">
            <w:r w:rsidRPr="00234193">
              <w:rPr>
                <w:rStyle w:val="Hyperlink"/>
                <w:noProof/>
                <w:color w:val="auto"/>
                <w:w w:val="110"/>
              </w:rPr>
              <w:t>PROJECT O</w:t>
            </w:r>
            <w:r w:rsidRPr="00234193">
              <w:rPr>
                <w:rStyle w:val="Hyperlink"/>
                <w:noProof/>
                <w:color w:val="auto"/>
                <w:spacing w:val="-2"/>
                <w:w w:val="110"/>
              </w:rPr>
              <w:t>V</w:t>
            </w:r>
            <w:r w:rsidRPr="00234193">
              <w:rPr>
                <w:rStyle w:val="Hyperlink"/>
                <w:noProof/>
                <w:color w:val="auto"/>
                <w:w w:val="110"/>
              </w:rPr>
              <w:t>ERIEW</w:t>
            </w:r>
            <w:r w:rsidRPr="00234193">
              <w:rPr>
                <w:noProof/>
                <w:webHidden/>
              </w:rPr>
              <w:tab/>
            </w:r>
            <w:r w:rsidRPr="00234193">
              <w:rPr>
                <w:noProof/>
                <w:webHidden/>
              </w:rPr>
              <w:fldChar w:fldCharType="begin"/>
            </w:r>
            <w:r w:rsidRPr="00234193">
              <w:rPr>
                <w:noProof/>
                <w:webHidden/>
              </w:rPr>
              <w:instrText xml:space="preserve"> PAGEREF _Toc227194946 \h </w:instrText>
            </w:r>
            <w:r w:rsidRPr="00234193">
              <w:rPr>
                <w:noProof/>
                <w:webHidden/>
              </w:rPr>
            </w:r>
            <w:r w:rsidRPr="00234193">
              <w:rPr>
                <w:noProof/>
                <w:webHidden/>
              </w:rPr>
              <w:fldChar w:fldCharType="separate"/>
            </w:r>
            <w:r w:rsidR="00D535D1">
              <w:rPr>
                <w:noProof/>
                <w:webHidden/>
              </w:rPr>
              <w:t>4</w:t>
            </w:r>
            <w:r w:rsidRPr="00234193">
              <w:rPr>
                <w:noProof/>
                <w:webHidden/>
              </w:rPr>
              <w:fldChar w:fldCharType="end"/>
            </w:r>
          </w:hyperlink>
        </w:p>
        <w:p w14:paraId="25E79812" w14:textId="4385BD7C"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7" w:history="1">
            <w:r w:rsidRPr="00234193">
              <w:rPr>
                <w:rStyle w:val="Hyperlink"/>
                <w:noProof/>
                <w:color w:val="auto"/>
                <w:w w:val="110"/>
              </w:rPr>
              <w:t>PROPOSED</w:t>
            </w:r>
            <w:r w:rsidRPr="00234193">
              <w:rPr>
                <w:rStyle w:val="Hyperlink"/>
                <w:noProof/>
                <w:color w:val="auto"/>
                <w:spacing w:val="-21"/>
                <w:w w:val="110"/>
              </w:rPr>
              <w:t xml:space="preserve"> </w:t>
            </w:r>
            <w:r w:rsidRPr="00234193">
              <w:rPr>
                <w:rStyle w:val="Hyperlink"/>
                <w:noProof/>
                <w:color w:val="auto"/>
                <w:w w:val="110"/>
              </w:rPr>
              <w:t>METHODLOGY</w:t>
            </w:r>
            <w:r w:rsidRPr="00234193">
              <w:rPr>
                <w:noProof/>
                <w:webHidden/>
              </w:rPr>
              <w:tab/>
            </w:r>
            <w:r w:rsidRPr="00234193">
              <w:rPr>
                <w:noProof/>
                <w:webHidden/>
              </w:rPr>
              <w:fldChar w:fldCharType="begin"/>
            </w:r>
            <w:r w:rsidRPr="00234193">
              <w:rPr>
                <w:noProof/>
                <w:webHidden/>
              </w:rPr>
              <w:instrText xml:space="preserve"> PAGEREF _Toc227194947 \h </w:instrText>
            </w:r>
            <w:r w:rsidRPr="00234193">
              <w:rPr>
                <w:noProof/>
                <w:webHidden/>
              </w:rPr>
            </w:r>
            <w:r w:rsidRPr="00234193">
              <w:rPr>
                <w:noProof/>
                <w:webHidden/>
              </w:rPr>
              <w:fldChar w:fldCharType="separate"/>
            </w:r>
            <w:r w:rsidR="00D535D1">
              <w:rPr>
                <w:noProof/>
                <w:webHidden/>
              </w:rPr>
              <w:t>5</w:t>
            </w:r>
            <w:r w:rsidRPr="00234193">
              <w:rPr>
                <w:noProof/>
                <w:webHidden/>
              </w:rPr>
              <w:fldChar w:fldCharType="end"/>
            </w:r>
          </w:hyperlink>
        </w:p>
        <w:p w14:paraId="40C1A7C1" w14:textId="65FEF409"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8" w:history="1">
            <w:r w:rsidRPr="00234193">
              <w:rPr>
                <w:rStyle w:val="Hyperlink"/>
                <w:rFonts w:eastAsia="Times New Roman"/>
                <w:noProof/>
                <w:color w:val="auto"/>
              </w:rPr>
              <w:t>CONCLUSION</w:t>
            </w:r>
            <w:r w:rsidRPr="00234193">
              <w:rPr>
                <w:noProof/>
                <w:webHidden/>
              </w:rPr>
              <w:tab/>
            </w:r>
            <w:r w:rsidRPr="00234193">
              <w:rPr>
                <w:noProof/>
                <w:webHidden/>
              </w:rPr>
              <w:fldChar w:fldCharType="begin"/>
            </w:r>
            <w:r w:rsidRPr="00234193">
              <w:rPr>
                <w:noProof/>
                <w:webHidden/>
              </w:rPr>
              <w:instrText xml:space="preserve"> PAGEREF _Toc227194948 \h </w:instrText>
            </w:r>
            <w:r w:rsidRPr="00234193">
              <w:rPr>
                <w:noProof/>
                <w:webHidden/>
              </w:rPr>
            </w:r>
            <w:r w:rsidRPr="00234193">
              <w:rPr>
                <w:noProof/>
                <w:webHidden/>
              </w:rPr>
              <w:fldChar w:fldCharType="separate"/>
            </w:r>
            <w:r w:rsidR="00D535D1">
              <w:rPr>
                <w:noProof/>
                <w:webHidden/>
              </w:rPr>
              <w:t>6</w:t>
            </w:r>
            <w:r w:rsidRPr="00234193">
              <w:rPr>
                <w:noProof/>
                <w:webHidden/>
              </w:rPr>
              <w:fldChar w:fldCharType="end"/>
            </w:r>
          </w:hyperlink>
        </w:p>
        <w:p w14:paraId="604D8050" w14:textId="6AD46886" w:rsidR="00234193" w:rsidRPr="00234193" w:rsidRDefault="00234193" w:rsidP="00234193">
          <w:pPr>
            <w:pStyle w:val="TOC2"/>
            <w:spacing w:line="360" w:lineRule="auto"/>
            <w:jc w:val="both"/>
            <w:rPr>
              <w:rFonts w:asciiTheme="minorHAnsi" w:eastAsiaTheme="minorEastAsia" w:hAnsiTheme="minorHAnsi"/>
              <w:noProof/>
              <w:sz w:val="22"/>
            </w:rPr>
          </w:pPr>
          <w:hyperlink w:anchor="_Toc227194949" w:history="1">
            <w:r w:rsidRPr="00234193">
              <w:rPr>
                <w:rStyle w:val="Hyperlink"/>
                <w:noProof/>
                <w:color w:val="auto"/>
                <w:w w:val="110"/>
              </w:rPr>
              <w:t>REFERE</w:t>
            </w:r>
            <w:r w:rsidRPr="00234193">
              <w:rPr>
                <w:rStyle w:val="Hyperlink"/>
                <w:noProof/>
                <w:color w:val="auto"/>
                <w:spacing w:val="-2"/>
                <w:w w:val="110"/>
              </w:rPr>
              <w:t>N</w:t>
            </w:r>
            <w:r w:rsidRPr="00234193">
              <w:rPr>
                <w:rStyle w:val="Hyperlink"/>
                <w:noProof/>
                <w:color w:val="auto"/>
                <w:w w:val="110"/>
              </w:rPr>
              <w:t>CE</w:t>
            </w:r>
            <w:r w:rsidRPr="00234193">
              <w:rPr>
                <w:rStyle w:val="Hyperlink"/>
                <w:noProof/>
                <w:color w:val="auto"/>
                <w:spacing w:val="-2"/>
                <w:w w:val="110"/>
              </w:rPr>
              <w:t>S</w:t>
            </w:r>
            <w:r w:rsidRPr="00234193">
              <w:rPr>
                <w:noProof/>
                <w:webHidden/>
              </w:rPr>
              <w:tab/>
            </w:r>
            <w:r w:rsidRPr="00234193">
              <w:rPr>
                <w:noProof/>
                <w:webHidden/>
              </w:rPr>
              <w:fldChar w:fldCharType="begin"/>
            </w:r>
            <w:r w:rsidRPr="00234193">
              <w:rPr>
                <w:noProof/>
                <w:webHidden/>
              </w:rPr>
              <w:instrText xml:space="preserve"> PAGEREF _Toc227194949 \h </w:instrText>
            </w:r>
            <w:r w:rsidRPr="00234193">
              <w:rPr>
                <w:noProof/>
                <w:webHidden/>
              </w:rPr>
            </w:r>
            <w:r w:rsidRPr="00234193">
              <w:rPr>
                <w:noProof/>
                <w:webHidden/>
              </w:rPr>
              <w:fldChar w:fldCharType="separate"/>
            </w:r>
            <w:r w:rsidR="00D535D1">
              <w:rPr>
                <w:noProof/>
                <w:webHidden/>
              </w:rPr>
              <w:t>7</w:t>
            </w:r>
            <w:r w:rsidRPr="00234193">
              <w:rPr>
                <w:noProof/>
                <w:webHidden/>
              </w:rPr>
              <w:fldChar w:fldCharType="end"/>
            </w:r>
          </w:hyperlink>
        </w:p>
        <w:p w14:paraId="2E42BFCD" w14:textId="7C107998" w:rsidR="005E62FB" w:rsidRPr="00A715A7" w:rsidRDefault="005E62FB" w:rsidP="00EB628B">
          <w:pPr>
            <w:spacing w:line="360" w:lineRule="auto"/>
            <w:rPr>
              <w:rFonts w:asciiTheme="majorBidi" w:hAnsiTheme="majorBidi" w:cstheme="majorBidi"/>
            </w:rPr>
          </w:pPr>
          <w:r w:rsidRPr="00EB628B">
            <w:rPr>
              <w:rFonts w:asciiTheme="majorBidi" w:hAnsiTheme="majorBidi" w:cstheme="majorBidi"/>
              <w:b/>
              <w:bCs/>
              <w:noProof/>
            </w:rPr>
            <w:fldChar w:fldCharType="end"/>
          </w:r>
        </w:p>
      </w:sdtContent>
    </w:sdt>
    <w:p w14:paraId="51C4E427" w14:textId="77777777" w:rsidR="005E62FB" w:rsidRPr="00A715A7" w:rsidRDefault="005E62FB" w:rsidP="00F80C84">
      <w:pPr>
        <w:pStyle w:val="Subtitle"/>
        <w:jc w:val="center"/>
        <w:rPr>
          <w:rFonts w:asciiTheme="majorBidi" w:hAnsiTheme="majorBidi"/>
          <w:b/>
          <w:i w:val="0"/>
          <w:color w:val="auto"/>
          <w:sz w:val="36"/>
          <w:szCs w:val="36"/>
        </w:rPr>
      </w:pPr>
    </w:p>
    <w:p w14:paraId="09718D5B" w14:textId="77777777" w:rsidR="005E62FB" w:rsidRPr="00A715A7" w:rsidRDefault="005E62FB" w:rsidP="00F80C84">
      <w:pPr>
        <w:pStyle w:val="Subtitle"/>
        <w:jc w:val="center"/>
        <w:rPr>
          <w:rFonts w:asciiTheme="majorBidi" w:hAnsiTheme="majorBidi"/>
          <w:b/>
          <w:i w:val="0"/>
          <w:color w:val="auto"/>
          <w:sz w:val="36"/>
          <w:szCs w:val="36"/>
        </w:rPr>
      </w:pPr>
    </w:p>
    <w:p w14:paraId="64487FB9" w14:textId="77777777" w:rsidR="00DC3216" w:rsidRPr="00A715A7" w:rsidRDefault="00DC3216" w:rsidP="00DC1F9E">
      <w:pPr>
        <w:pStyle w:val="Heading1"/>
        <w:rPr>
          <w:rFonts w:asciiTheme="majorBidi" w:hAnsiTheme="majorBidi"/>
          <w:color w:val="auto"/>
        </w:rPr>
      </w:pPr>
    </w:p>
    <w:p w14:paraId="4C58C7BB" w14:textId="77777777" w:rsidR="004E7EC3" w:rsidRPr="00A715A7" w:rsidRDefault="004E7EC3">
      <w:pPr>
        <w:spacing w:before="0" w:after="200"/>
        <w:jc w:val="left"/>
        <w:rPr>
          <w:rFonts w:asciiTheme="majorBidi" w:hAnsiTheme="majorBidi" w:cstheme="majorBidi"/>
        </w:rPr>
      </w:pPr>
      <w:r w:rsidRPr="00A715A7">
        <w:rPr>
          <w:rFonts w:asciiTheme="majorBidi" w:hAnsiTheme="majorBidi" w:cstheme="majorBidi"/>
        </w:rPr>
        <w:br w:type="page"/>
      </w:r>
    </w:p>
    <w:p w14:paraId="04F31D84" w14:textId="77777777" w:rsidR="00F80C84" w:rsidRPr="00A715A7" w:rsidRDefault="00F80C84" w:rsidP="00234193">
      <w:pPr>
        <w:pStyle w:val="Heading1"/>
        <w:spacing w:line="360" w:lineRule="auto"/>
        <w:rPr>
          <w:rFonts w:asciiTheme="majorBidi" w:hAnsiTheme="majorBidi"/>
          <w:color w:val="auto"/>
        </w:rPr>
      </w:pPr>
      <w:bookmarkStart w:id="17" w:name="_Toc227194941"/>
      <w:r w:rsidRPr="00A715A7">
        <w:rPr>
          <w:rFonts w:asciiTheme="majorBidi" w:hAnsiTheme="majorBidi"/>
          <w:color w:val="auto"/>
        </w:rPr>
        <w:lastRenderedPageBreak/>
        <w:t>LIST OF FIGURES</w:t>
      </w:r>
      <w:bookmarkEnd w:id="17"/>
    </w:p>
    <w:p w14:paraId="05A93AAF" w14:textId="6F5A0FDD" w:rsidR="00234193" w:rsidRPr="00234193" w:rsidRDefault="00234193" w:rsidP="00234193">
      <w:pPr>
        <w:pStyle w:val="TableofFigures"/>
        <w:tabs>
          <w:tab w:val="right" w:leader="dot" w:pos="9019"/>
        </w:tabs>
        <w:spacing w:line="360" w:lineRule="auto"/>
        <w:rPr>
          <w:rFonts w:asciiTheme="minorHAnsi" w:eastAsiaTheme="minorEastAsia" w:hAnsiTheme="minorHAnsi"/>
          <w:noProof/>
          <w:sz w:val="22"/>
        </w:rPr>
      </w:pPr>
      <w:r w:rsidRPr="00234193">
        <w:rPr>
          <w:rFonts w:asciiTheme="majorBidi" w:hAnsiTheme="majorBidi" w:cstheme="majorBidi"/>
          <w:szCs w:val="24"/>
        </w:rPr>
        <w:fldChar w:fldCharType="begin"/>
      </w:r>
      <w:r w:rsidRPr="00234193">
        <w:rPr>
          <w:rFonts w:asciiTheme="majorBidi" w:hAnsiTheme="majorBidi" w:cstheme="majorBidi"/>
          <w:szCs w:val="24"/>
        </w:rPr>
        <w:instrText xml:space="preserve"> TOC \h \z \c "Figure" </w:instrText>
      </w:r>
      <w:r w:rsidRPr="00234193">
        <w:rPr>
          <w:rFonts w:asciiTheme="majorBidi" w:hAnsiTheme="majorBidi" w:cstheme="majorBidi"/>
          <w:szCs w:val="24"/>
        </w:rPr>
        <w:fldChar w:fldCharType="separate"/>
      </w:r>
      <w:hyperlink w:anchor="_Toc227194583" w:history="1">
        <w:r w:rsidRPr="00234193">
          <w:rPr>
            <w:rStyle w:val="Hyperlink"/>
            <w:noProof/>
          </w:rPr>
          <w:t>Figure 2: Flowchart of Proposed Ship Detection System</w:t>
        </w:r>
        <w:r w:rsidRPr="00234193">
          <w:rPr>
            <w:noProof/>
            <w:webHidden/>
          </w:rPr>
          <w:tab/>
        </w:r>
        <w:r w:rsidRPr="00234193">
          <w:rPr>
            <w:noProof/>
            <w:webHidden/>
          </w:rPr>
          <w:fldChar w:fldCharType="begin"/>
        </w:r>
        <w:r w:rsidRPr="00234193">
          <w:rPr>
            <w:noProof/>
            <w:webHidden/>
          </w:rPr>
          <w:instrText xml:space="preserve"> PAGEREF _Toc227194583 \h </w:instrText>
        </w:r>
        <w:r w:rsidRPr="00234193">
          <w:rPr>
            <w:noProof/>
            <w:webHidden/>
          </w:rPr>
        </w:r>
        <w:r w:rsidRPr="00234193">
          <w:rPr>
            <w:noProof/>
            <w:webHidden/>
          </w:rPr>
          <w:fldChar w:fldCharType="separate"/>
        </w:r>
        <w:r w:rsidR="00D535D1">
          <w:rPr>
            <w:noProof/>
            <w:webHidden/>
          </w:rPr>
          <w:t>5</w:t>
        </w:r>
        <w:r w:rsidRPr="00234193">
          <w:rPr>
            <w:noProof/>
            <w:webHidden/>
          </w:rPr>
          <w:fldChar w:fldCharType="end"/>
        </w:r>
      </w:hyperlink>
    </w:p>
    <w:p w14:paraId="29C64D94" w14:textId="1F11E189" w:rsidR="00F80C84" w:rsidRPr="00A715A7" w:rsidRDefault="00234193" w:rsidP="00234193">
      <w:pPr>
        <w:spacing w:line="360" w:lineRule="auto"/>
        <w:ind w:firstLine="720"/>
        <w:rPr>
          <w:rFonts w:asciiTheme="majorBidi" w:hAnsiTheme="majorBidi" w:cstheme="majorBidi"/>
          <w:szCs w:val="24"/>
        </w:rPr>
      </w:pPr>
      <w:r w:rsidRPr="00234193">
        <w:rPr>
          <w:rFonts w:asciiTheme="majorBidi" w:hAnsiTheme="majorBidi" w:cstheme="majorBidi"/>
          <w:szCs w:val="24"/>
        </w:rPr>
        <w:fldChar w:fldCharType="end"/>
      </w:r>
    </w:p>
    <w:p w14:paraId="379AFC09" w14:textId="77777777" w:rsidR="00706FCF" w:rsidRPr="00A715A7" w:rsidRDefault="00706FCF">
      <w:pPr>
        <w:spacing w:before="0" w:after="200"/>
        <w:jc w:val="left"/>
        <w:rPr>
          <w:rFonts w:asciiTheme="majorBidi" w:hAnsiTheme="majorBidi" w:cstheme="majorBidi"/>
          <w:b/>
          <w:bCs/>
          <w:sz w:val="36"/>
          <w:szCs w:val="36"/>
        </w:rPr>
      </w:pPr>
      <w:r w:rsidRPr="00A715A7">
        <w:rPr>
          <w:rFonts w:asciiTheme="majorBidi" w:hAnsiTheme="majorBidi" w:cstheme="majorBidi"/>
          <w:b/>
          <w:bCs/>
          <w:sz w:val="36"/>
          <w:szCs w:val="36"/>
        </w:rPr>
        <w:br w:type="page"/>
      </w:r>
    </w:p>
    <w:p w14:paraId="4FC3B3DE" w14:textId="77777777" w:rsidR="00E171EE" w:rsidRPr="00A715A7" w:rsidRDefault="00E171EE" w:rsidP="00234193">
      <w:pPr>
        <w:pStyle w:val="Heading1"/>
        <w:spacing w:line="360" w:lineRule="auto"/>
        <w:rPr>
          <w:rFonts w:asciiTheme="majorBidi" w:hAnsiTheme="majorBidi"/>
          <w:color w:val="auto"/>
        </w:rPr>
      </w:pPr>
      <w:bookmarkStart w:id="18" w:name="_Toc227194942"/>
      <w:r w:rsidRPr="00A715A7">
        <w:rPr>
          <w:rFonts w:asciiTheme="majorBidi" w:hAnsiTheme="majorBidi"/>
          <w:color w:val="auto"/>
        </w:rPr>
        <w:lastRenderedPageBreak/>
        <w:t>LIST OF TABLES</w:t>
      </w:r>
      <w:bookmarkEnd w:id="18"/>
    </w:p>
    <w:p w14:paraId="722AD2A9" w14:textId="6F5C774F" w:rsidR="00234193" w:rsidRPr="00234193" w:rsidRDefault="00234193" w:rsidP="00234193">
      <w:pPr>
        <w:pStyle w:val="TableofFigures"/>
        <w:tabs>
          <w:tab w:val="right" w:leader="dot" w:pos="9019"/>
        </w:tabs>
        <w:spacing w:line="360" w:lineRule="auto"/>
        <w:rPr>
          <w:rFonts w:asciiTheme="minorHAnsi" w:eastAsiaTheme="minorEastAsia" w:hAnsiTheme="minorHAnsi"/>
          <w:noProof/>
          <w:sz w:val="22"/>
        </w:rPr>
      </w:pPr>
      <w:r>
        <w:rPr>
          <w:rFonts w:asciiTheme="majorBidi" w:hAnsiTheme="majorBidi"/>
        </w:rPr>
        <w:fldChar w:fldCharType="begin"/>
      </w:r>
      <w:r>
        <w:rPr>
          <w:rFonts w:asciiTheme="majorBidi" w:hAnsiTheme="majorBidi"/>
        </w:rPr>
        <w:instrText xml:space="preserve"> TOC \h \z \c "Table" </w:instrText>
      </w:r>
      <w:r>
        <w:rPr>
          <w:rFonts w:asciiTheme="majorBidi" w:hAnsiTheme="majorBidi"/>
        </w:rPr>
        <w:fldChar w:fldCharType="separate"/>
      </w:r>
      <w:hyperlink w:anchor="_Toc227194422" w:history="1">
        <w:r w:rsidRPr="00234193">
          <w:rPr>
            <w:rStyle w:val="Hyperlink"/>
            <w:noProof/>
          </w:rPr>
          <w:t>Table 1: Related work table</w:t>
        </w:r>
        <w:r w:rsidRPr="00234193">
          <w:rPr>
            <w:noProof/>
            <w:webHidden/>
          </w:rPr>
          <w:tab/>
        </w:r>
        <w:r w:rsidRPr="00234193">
          <w:rPr>
            <w:noProof/>
            <w:webHidden/>
          </w:rPr>
          <w:fldChar w:fldCharType="begin"/>
        </w:r>
        <w:r w:rsidRPr="00234193">
          <w:rPr>
            <w:noProof/>
            <w:webHidden/>
          </w:rPr>
          <w:instrText xml:space="preserve"> PAGEREF _Toc227194422 \h </w:instrText>
        </w:r>
        <w:r w:rsidRPr="00234193">
          <w:rPr>
            <w:noProof/>
            <w:webHidden/>
          </w:rPr>
        </w:r>
        <w:r w:rsidRPr="00234193">
          <w:rPr>
            <w:noProof/>
            <w:webHidden/>
          </w:rPr>
          <w:fldChar w:fldCharType="separate"/>
        </w:r>
        <w:r w:rsidR="00D535D1">
          <w:rPr>
            <w:noProof/>
            <w:webHidden/>
          </w:rPr>
          <w:t>2</w:t>
        </w:r>
        <w:r w:rsidRPr="00234193">
          <w:rPr>
            <w:noProof/>
            <w:webHidden/>
          </w:rPr>
          <w:fldChar w:fldCharType="end"/>
        </w:r>
      </w:hyperlink>
    </w:p>
    <w:p w14:paraId="37AAD8BC" w14:textId="5E4A5583" w:rsidR="00706FCF" w:rsidRPr="00A715A7" w:rsidRDefault="00234193" w:rsidP="00234193">
      <w:pPr>
        <w:pStyle w:val="Heading1"/>
        <w:spacing w:line="360" w:lineRule="auto"/>
        <w:rPr>
          <w:rFonts w:asciiTheme="majorBidi" w:eastAsiaTheme="minorHAnsi" w:hAnsiTheme="majorBidi"/>
          <w:color w:val="auto"/>
        </w:rPr>
      </w:pPr>
      <w:r>
        <w:rPr>
          <w:rFonts w:asciiTheme="majorBidi" w:eastAsiaTheme="minorHAnsi" w:hAnsiTheme="majorBidi"/>
          <w:color w:val="auto"/>
        </w:rPr>
        <w:fldChar w:fldCharType="end"/>
      </w:r>
    </w:p>
    <w:p w14:paraId="3049675C" w14:textId="77777777" w:rsidR="00706FCF" w:rsidRPr="00A715A7" w:rsidRDefault="00706FCF" w:rsidP="00706FCF">
      <w:pPr>
        <w:rPr>
          <w:rFonts w:asciiTheme="majorBidi" w:hAnsiTheme="majorBidi" w:cstheme="majorBidi"/>
        </w:rPr>
      </w:pPr>
      <w:r w:rsidRPr="00A715A7">
        <w:rPr>
          <w:rFonts w:asciiTheme="majorBidi" w:hAnsiTheme="majorBidi" w:cstheme="majorBidi"/>
        </w:rPr>
        <w:br w:type="page"/>
      </w:r>
    </w:p>
    <w:p w14:paraId="0B0EFDB5" w14:textId="77777777" w:rsidR="00EA7A0A" w:rsidRPr="00A715A7" w:rsidRDefault="00EA7A0A" w:rsidP="00554A48">
      <w:pPr>
        <w:pStyle w:val="Heading1"/>
        <w:ind w:left="0" w:firstLine="0"/>
        <w:jc w:val="both"/>
        <w:rPr>
          <w:rFonts w:asciiTheme="majorBidi" w:hAnsiTheme="majorBidi"/>
          <w:color w:val="auto"/>
        </w:rPr>
        <w:sectPr w:rsidR="00EA7A0A" w:rsidRPr="00A715A7" w:rsidSect="002D5973">
          <w:headerReference w:type="even" r:id="rId10"/>
          <w:footerReference w:type="even" r:id="rId11"/>
          <w:footerReference w:type="default" r:id="rId12"/>
          <w:pgSz w:w="11909" w:h="16834" w:code="9"/>
          <w:pgMar w:top="1440" w:right="1440" w:bottom="1440" w:left="1440" w:header="720" w:footer="720" w:gutter="0"/>
          <w:pgNumType w:fmt="lowerRoman" w:start="1"/>
          <w:cols w:space="720"/>
          <w:titlePg/>
          <w:docGrid w:linePitch="360"/>
        </w:sectPr>
      </w:pPr>
    </w:p>
    <w:p w14:paraId="5927AE97" w14:textId="2B4513E3" w:rsidR="00A715A7" w:rsidRDefault="00A715A7" w:rsidP="00A715A7">
      <w:pPr>
        <w:pStyle w:val="Heading2"/>
        <w:rPr>
          <w:w w:val="110"/>
        </w:rPr>
      </w:pPr>
      <w:bookmarkStart w:id="19" w:name="_Toc227194943"/>
      <w:r w:rsidRPr="00A715A7">
        <w:rPr>
          <w:w w:val="110"/>
        </w:rPr>
        <w:lastRenderedPageBreak/>
        <w:t>INTRODUCTION</w:t>
      </w:r>
      <w:bookmarkEnd w:id="19"/>
    </w:p>
    <w:p w14:paraId="3168940E" w14:textId="0A888FF1" w:rsidR="00554A48" w:rsidRPr="00554A48" w:rsidRDefault="00554A48" w:rsidP="00554A48">
      <w:pPr>
        <w:spacing w:before="100" w:beforeAutospacing="1" w:after="100" w:afterAutospacing="1" w:line="360" w:lineRule="auto"/>
        <w:rPr>
          <w:rFonts w:eastAsia="Times New Roman" w:cs="Times New Roman"/>
          <w:szCs w:val="24"/>
        </w:rPr>
      </w:pPr>
      <w:r w:rsidRPr="00554A48">
        <w:rPr>
          <w:rFonts w:eastAsia="Times New Roman" w:cs="Times New Roman"/>
          <w:szCs w:val="24"/>
        </w:rPr>
        <w:t>Ship detection in satellite imagery is an important application of computer vision used for maritime surveillance, port monitoring, and security systems. With the rapid growth of global shipping activities, there is an increasing need for automated systems that can efficiently monitor large ocean regions without human intervention [1].</w:t>
      </w:r>
      <w:r>
        <w:rPr>
          <w:rFonts w:eastAsia="Times New Roman" w:cs="Times New Roman"/>
          <w:szCs w:val="24"/>
        </w:rPr>
        <w:t xml:space="preserve"> </w:t>
      </w:r>
      <w:r w:rsidRPr="00554A48">
        <w:rPr>
          <w:rFonts w:eastAsia="Times New Roman" w:cs="Times New Roman"/>
          <w:szCs w:val="24"/>
        </w:rPr>
        <w:t>Traditional image processing techniques rely on handcrafted features such as edges, shapes, and textures. However, these approaches are not robust in complex environments such as cluttered ocean backgrounds, changing illumination conditions, and the presence of small or partially visible ships [2].</w:t>
      </w:r>
    </w:p>
    <w:p w14:paraId="76EB71C4" w14:textId="77777777" w:rsidR="00554A48" w:rsidRDefault="00554A48" w:rsidP="00554A48">
      <w:pPr>
        <w:spacing w:before="100" w:beforeAutospacing="1" w:after="100" w:afterAutospacing="1" w:line="360" w:lineRule="auto"/>
        <w:rPr>
          <w:rFonts w:eastAsia="Times New Roman" w:cs="Times New Roman"/>
          <w:szCs w:val="24"/>
        </w:rPr>
      </w:pPr>
      <w:r w:rsidRPr="00554A48">
        <w:rPr>
          <w:rFonts w:eastAsia="Times New Roman" w:cs="Times New Roman"/>
          <w:szCs w:val="24"/>
        </w:rPr>
        <w:t xml:space="preserve">In recent years, deep learning-based object detection methods have shown significant improvements in satellite image analysis. Among these methods, You Only Look Once (YOLO) has gained popularity due to its ability to perform real-time object detection with high accuracy and efficiency [3]. </w:t>
      </w:r>
    </w:p>
    <w:p w14:paraId="1F394818" w14:textId="55200913" w:rsidR="00554A48" w:rsidRDefault="00554A48" w:rsidP="00554A48">
      <w:pPr>
        <w:spacing w:before="100" w:beforeAutospacing="1" w:after="100" w:afterAutospacing="1" w:line="360" w:lineRule="auto"/>
        <w:rPr>
          <w:rFonts w:eastAsia="Times New Roman" w:cs="Times New Roman"/>
          <w:szCs w:val="24"/>
        </w:rPr>
      </w:pPr>
      <w:r w:rsidRPr="00554A48">
        <w:rPr>
          <w:rFonts w:eastAsia="Times New Roman" w:cs="Times New Roman"/>
          <w:szCs w:val="24"/>
        </w:rPr>
        <w:t>YOLO-based models use convolutional neural networks to directly predict bounding boxes and class probabilities in a single forward pass, making them suitable for large-scale remote sensing applications.Despite these advancements, ship detection still faces several challenges, including small object size, dense ship clustering, and complex environmental conditions. These limitations often reduce detection accuracy in real-world scenarios [4].</w:t>
      </w:r>
    </w:p>
    <w:p w14:paraId="5921DF85" w14:textId="511EA1FD" w:rsidR="00554A48" w:rsidRPr="00554A48" w:rsidRDefault="00554A48" w:rsidP="00554A48">
      <w:pPr>
        <w:spacing w:before="100" w:beforeAutospacing="1" w:after="100" w:afterAutospacing="1" w:line="360" w:lineRule="auto"/>
        <w:rPr>
          <w:rFonts w:eastAsia="Times New Roman" w:cs="Times New Roman"/>
          <w:szCs w:val="24"/>
        </w:rPr>
      </w:pPr>
      <w:r>
        <w:rPr>
          <w:rFonts w:eastAsia="Times New Roman" w:cs="Times New Roman"/>
          <w:szCs w:val="24"/>
        </w:rPr>
        <w:t xml:space="preserve"> </w:t>
      </w:r>
      <w:r w:rsidRPr="00554A48">
        <w:rPr>
          <w:rFonts w:eastAsia="Times New Roman" w:cs="Times New Roman"/>
          <w:szCs w:val="24"/>
        </w:rPr>
        <w:t>To address these issues, researchers have explored improved YOLO variants and hybrid approaches such as ensemble learning to enhance model robustness and performance [5].</w:t>
      </w:r>
      <w:r>
        <w:rPr>
          <w:rFonts w:eastAsia="Times New Roman" w:cs="Times New Roman"/>
          <w:szCs w:val="24"/>
        </w:rPr>
        <w:t xml:space="preserve"> </w:t>
      </w:r>
      <w:r w:rsidRPr="00554A48">
        <w:rPr>
          <w:rFonts w:eastAsia="Times New Roman" w:cs="Times New Roman"/>
          <w:szCs w:val="24"/>
        </w:rPr>
        <w:t>This project proposes a deep learning-based ship detection system that integrates YOLO with ensemble learning techniques to improve detection accuracy, reduce false positives, and enhance generalization in diverse maritime environments.</w:t>
      </w:r>
    </w:p>
    <w:p w14:paraId="2903A350" w14:textId="2DD49895" w:rsidR="00D535D1" w:rsidRDefault="00D535D1" w:rsidP="00554A48">
      <w:pPr>
        <w:spacing w:before="100" w:beforeAutospacing="1" w:after="100" w:afterAutospacing="1" w:line="360" w:lineRule="auto"/>
        <w:rPr>
          <w:rFonts w:eastAsia="Times New Roman" w:cs="Times New Roman"/>
          <w:szCs w:val="24"/>
        </w:rPr>
      </w:pPr>
    </w:p>
    <w:p w14:paraId="4FEE690A" w14:textId="77777777" w:rsidR="00554A48" w:rsidRPr="00D535D1" w:rsidRDefault="00554A48" w:rsidP="00D535D1">
      <w:pPr>
        <w:jc w:val="right"/>
        <w:rPr>
          <w:rFonts w:eastAsia="Times New Roman" w:cs="Times New Roman"/>
          <w:szCs w:val="24"/>
        </w:rPr>
      </w:pPr>
    </w:p>
    <w:p w14:paraId="35D3A6B4" w14:textId="2E7689B7" w:rsidR="00A715A7" w:rsidRDefault="007C1C0D" w:rsidP="00A715A7">
      <w:pPr>
        <w:pStyle w:val="Heading2"/>
        <w:rPr>
          <w:spacing w:val="-26"/>
          <w:w w:val="110"/>
        </w:rPr>
      </w:pPr>
      <w:bookmarkStart w:id="20" w:name="_Toc227194944"/>
      <w:r>
        <w:rPr>
          <w:w w:val="110"/>
        </w:rPr>
        <w:lastRenderedPageBreak/>
        <w:t>RELATED WORK</w:t>
      </w:r>
      <w:bookmarkEnd w:id="20"/>
      <w:r w:rsidR="00A715A7" w:rsidRPr="00A715A7">
        <w:rPr>
          <w:spacing w:val="-26"/>
          <w:w w:val="110"/>
        </w:rPr>
        <w:t xml:space="preserve"> </w:t>
      </w:r>
    </w:p>
    <w:p w14:paraId="2D1569A0" w14:textId="3A3B3641" w:rsidR="007C1C0D" w:rsidRPr="007C1C0D" w:rsidRDefault="007C1C0D" w:rsidP="007C1C0D">
      <w:pPr>
        <w:spacing w:before="100" w:beforeAutospacing="1" w:after="100" w:afterAutospacing="1" w:line="360" w:lineRule="auto"/>
        <w:rPr>
          <w:rFonts w:eastAsia="Times New Roman" w:cs="Times New Roman"/>
          <w:szCs w:val="24"/>
        </w:rPr>
      </w:pPr>
      <w:r w:rsidRPr="007C1C0D">
        <w:rPr>
          <w:rFonts w:eastAsia="Times New Roman" w:cs="Times New Roman"/>
          <w:szCs w:val="24"/>
        </w:rPr>
        <w:t>Recent advancements in computer vision have significantly improved object detection in remote sensing imagery. Traditional approaches relied on handcrafted features such as texture, shape, and edge detection; however, these methods lacked robustness in complex environments [1].</w:t>
      </w:r>
      <w:r w:rsidR="0075506F">
        <w:rPr>
          <w:rFonts w:eastAsia="Times New Roman" w:cs="Times New Roman"/>
          <w:szCs w:val="24"/>
        </w:rPr>
        <w:t xml:space="preserve"> </w:t>
      </w:r>
      <w:r w:rsidRPr="007C1C0D">
        <w:rPr>
          <w:rFonts w:eastAsia="Times New Roman" w:cs="Times New Roman"/>
          <w:szCs w:val="24"/>
        </w:rPr>
        <w:t>Deep learning-based methods, especially Convolutional Neural Networks (CNNs), have shown strong performance in image classification and object detection tasks. These models automatically learn hierarchical feature representations, making them more effective than traditional methods [2].</w:t>
      </w:r>
    </w:p>
    <w:p w14:paraId="78D47D70" w14:textId="38EEE0D7" w:rsidR="007C1C0D" w:rsidRPr="007C1C0D" w:rsidRDefault="007C1C0D" w:rsidP="007C1C0D">
      <w:pPr>
        <w:spacing w:before="100" w:beforeAutospacing="1" w:after="100" w:afterAutospacing="1" w:line="360" w:lineRule="auto"/>
        <w:rPr>
          <w:rFonts w:eastAsia="Times New Roman" w:cs="Times New Roman"/>
          <w:szCs w:val="24"/>
        </w:rPr>
      </w:pPr>
      <w:r w:rsidRPr="007C1C0D">
        <w:rPr>
          <w:rFonts w:eastAsia="Times New Roman" w:cs="Times New Roman"/>
          <w:szCs w:val="24"/>
        </w:rPr>
        <w:t>You Only Look Once (YOLO) has emerged as one of the most widely used real-time object detection frameworks due to its high speed and accuracy. YOLO-based models directly predict bounding boxes and class probabilities in a single forward pass, making them suitable for large-scale satellite image analysis [3].</w:t>
      </w:r>
      <w:r w:rsidR="0075506F">
        <w:rPr>
          <w:rFonts w:eastAsia="Times New Roman" w:cs="Times New Roman"/>
          <w:szCs w:val="24"/>
        </w:rPr>
        <w:t xml:space="preserve"> </w:t>
      </w:r>
      <w:r w:rsidRPr="007C1C0D">
        <w:rPr>
          <w:rFonts w:eastAsia="Times New Roman" w:cs="Times New Roman"/>
          <w:szCs w:val="24"/>
        </w:rPr>
        <w:t>Despite these advancements, detecting small and densely packed ships in satellite images remains a challenging task. Researchers have explored improved YOLO architectures and hybrid approaches to address these limitations [4].</w:t>
      </w:r>
    </w:p>
    <w:p w14:paraId="40D299D1" w14:textId="3E9EC854" w:rsidR="00214EF4" w:rsidRDefault="007C1C0D" w:rsidP="007C1C0D">
      <w:pPr>
        <w:spacing w:before="100" w:beforeAutospacing="1" w:after="100" w:afterAutospacing="1" w:line="360" w:lineRule="auto"/>
        <w:rPr>
          <w:rFonts w:eastAsia="Times New Roman" w:cs="Times New Roman"/>
          <w:szCs w:val="24"/>
        </w:rPr>
      </w:pPr>
      <w:r w:rsidRPr="007C1C0D">
        <w:rPr>
          <w:rFonts w:eastAsia="Times New Roman" w:cs="Times New Roman"/>
          <w:szCs w:val="24"/>
        </w:rPr>
        <w:t>Furthermore, ensemble learning techniques have been introduced to combine multiple model predictions, improving robustness and reducing prediction errors in complex detection tasks [5].</w:t>
      </w:r>
      <w:r>
        <w:rPr>
          <w:rFonts w:eastAsia="Times New Roman" w:cs="Times New Roman"/>
          <w:szCs w:val="24"/>
        </w:rPr>
        <w:t xml:space="preserve"> </w:t>
      </w:r>
      <w:r w:rsidRPr="007C1C0D">
        <w:rPr>
          <w:rFonts w:eastAsia="Times New Roman" w:cs="Times New Roman"/>
          <w:szCs w:val="24"/>
        </w:rPr>
        <w:t>However, there is still a research gap in effectively combining YOLO with ensemble learning specifically for ship detection in satellite images under varying environmental conditions.</w:t>
      </w:r>
    </w:p>
    <w:p w14:paraId="526A1DDA" w14:textId="7F2C79E7" w:rsidR="00EB628B" w:rsidRPr="00EB628B" w:rsidRDefault="00214EF4" w:rsidP="00EB628B">
      <w:pPr>
        <w:spacing w:before="100" w:beforeAutospacing="1" w:after="100" w:afterAutospacing="1" w:line="360" w:lineRule="auto"/>
        <w:rPr>
          <w:rFonts w:eastAsia="Times New Roman" w:cs="Times New Roman"/>
          <w:b/>
          <w:szCs w:val="24"/>
        </w:rPr>
      </w:pPr>
      <w:r w:rsidRPr="00214EF4">
        <w:rPr>
          <w:rFonts w:eastAsia="Times New Roman" w:cs="Times New Roman"/>
          <w:b/>
          <w:szCs w:val="24"/>
        </w:rPr>
        <w:t>Table:</w:t>
      </w:r>
    </w:p>
    <w:p w14:paraId="2C3BC19F" w14:textId="0C616667" w:rsidR="00EB628B" w:rsidRPr="00234193" w:rsidRDefault="00EB628B" w:rsidP="00EB628B">
      <w:pPr>
        <w:pStyle w:val="Caption"/>
        <w:keepNext/>
        <w:rPr>
          <w:i/>
        </w:rPr>
      </w:pPr>
      <w:bookmarkStart w:id="21" w:name="_Toc227194422"/>
      <w:r w:rsidRPr="00234193">
        <w:rPr>
          <w:i/>
        </w:rPr>
        <w:t xml:space="preserve">Table </w:t>
      </w:r>
      <w:r w:rsidRPr="00234193">
        <w:rPr>
          <w:i/>
        </w:rPr>
        <w:fldChar w:fldCharType="begin"/>
      </w:r>
      <w:r w:rsidRPr="00234193">
        <w:rPr>
          <w:i/>
        </w:rPr>
        <w:instrText xml:space="preserve"> SEQ Table \* ARABIC \s 1 </w:instrText>
      </w:r>
      <w:r w:rsidRPr="00234193">
        <w:rPr>
          <w:i/>
        </w:rPr>
        <w:fldChar w:fldCharType="separate"/>
      </w:r>
      <w:r w:rsidR="00D535D1">
        <w:rPr>
          <w:i/>
          <w:noProof/>
        </w:rPr>
        <w:t>1</w:t>
      </w:r>
      <w:r w:rsidRPr="00234193">
        <w:rPr>
          <w:i/>
        </w:rPr>
        <w:fldChar w:fldCharType="end"/>
      </w:r>
      <w:r w:rsidRPr="00234193">
        <w:rPr>
          <w:i/>
          <w:noProof/>
        </w:rPr>
        <w:t>: Related work table</w:t>
      </w:r>
      <w:bookmarkEnd w:id="21"/>
    </w:p>
    <w:tbl>
      <w:tblPr>
        <w:tblStyle w:val="TableGrid"/>
        <w:tblW w:w="8539" w:type="dxa"/>
        <w:tblLook w:val="04A0" w:firstRow="1" w:lastRow="0" w:firstColumn="1" w:lastColumn="0" w:noHBand="0" w:noVBand="1"/>
      </w:tblPr>
      <w:tblGrid>
        <w:gridCol w:w="900"/>
        <w:gridCol w:w="1704"/>
        <w:gridCol w:w="2391"/>
        <w:gridCol w:w="1392"/>
        <w:gridCol w:w="2152"/>
      </w:tblGrid>
      <w:tr w:rsidR="00214EF4" w14:paraId="653E24B2" w14:textId="77777777" w:rsidTr="00214EF4">
        <w:trPr>
          <w:trHeight w:val="384"/>
        </w:trPr>
        <w:tc>
          <w:tcPr>
            <w:tcW w:w="900" w:type="dxa"/>
          </w:tcPr>
          <w:p w14:paraId="564ECCE8" w14:textId="22D51C0A" w:rsidR="00214EF4" w:rsidRPr="00214EF4" w:rsidRDefault="00214EF4" w:rsidP="00214EF4">
            <w:pPr>
              <w:spacing w:before="100" w:beforeAutospacing="1" w:after="100" w:afterAutospacing="1" w:line="360" w:lineRule="auto"/>
              <w:rPr>
                <w:rFonts w:eastAsia="Times New Roman" w:cs="Times New Roman"/>
                <w:b/>
                <w:szCs w:val="24"/>
              </w:rPr>
            </w:pPr>
            <w:r w:rsidRPr="00214EF4">
              <w:rPr>
                <w:rFonts w:eastAsia="Times New Roman" w:cs="Times New Roman"/>
                <w:b/>
                <w:szCs w:val="24"/>
              </w:rPr>
              <w:t>Year</w:t>
            </w:r>
          </w:p>
        </w:tc>
        <w:tc>
          <w:tcPr>
            <w:tcW w:w="1704" w:type="dxa"/>
          </w:tcPr>
          <w:p w14:paraId="2817BADF" w14:textId="5CF7D6C8" w:rsidR="00214EF4" w:rsidRPr="00214EF4" w:rsidRDefault="00214EF4" w:rsidP="00214EF4">
            <w:pPr>
              <w:spacing w:before="100" w:beforeAutospacing="1" w:after="100" w:afterAutospacing="1" w:line="360" w:lineRule="auto"/>
              <w:rPr>
                <w:rFonts w:eastAsia="Times New Roman" w:cs="Times New Roman"/>
                <w:b/>
                <w:szCs w:val="24"/>
              </w:rPr>
            </w:pPr>
            <w:r w:rsidRPr="00214EF4">
              <w:rPr>
                <w:rFonts w:eastAsia="Times New Roman" w:cs="Times New Roman"/>
                <w:b/>
                <w:szCs w:val="24"/>
              </w:rPr>
              <w:t>Author</w:t>
            </w:r>
          </w:p>
        </w:tc>
        <w:tc>
          <w:tcPr>
            <w:tcW w:w="2391" w:type="dxa"/>
          </w:tcPr>
          <w:p w14:paraId="3168C7A4" w14:textId="52806C9E" w:rsidR="00214EF4" w:rsidRPr="00214EF4" w:rsidRDefault="00214EF4" w:rsidP="00214EF4">
            <w:pPr>
              <w:spacing w:before="100" w:beforeAutospacing="1" w:after="100" w:afterAutospacing="1" w:line="360" w:lineRule="auto"/>
              <w:rPr>
                <w:rFonts w:eastAsia="Times New Roman" w:cs="Times New Roman"/>
                <w:b/>
                <w:szCs w:val="24"/>
              </w:rPr>
            </w:pPr>
            <w:r w:rsidRPr="00214EF4">
              <w:rPr>
                <w:rFonts w:eastAsia="Times New Roman" w:cs="Times New Roman"/>
                <w:b/>
                <w:szCs w:val="24"/>
              </w:rPr>
              <w:t>Title</w:t>
            </w:r>
          </w:p>
        </w:tc>
        <w:tc>
          <w:tcPr>
            <w:tcW w:w="1392" w:type="dxa"/>
          </w:tcPr>
          <w:p w14:paraId="1BBFB51F" w14:textId="0487D87F" w:rsidR="00214EF4" w:rsidRPr="00214EF4" w:rsidRDefault="00214EF4" w:rsidP="00214EF4">
            <w:pPr>
              <w:spacing w:before="100" w:beforeAutospacing="1" w:after="100" w:afterAutospacing="1" w:line="360" w:lineRule="auto"/>
              <w:rPr>
                <w:rFonts w:eastAsia="Times New Roman" w:cs="Times New Roman"/>
                <w:b/>
                <w:szCs w:val="24"/>
              </w:rPr>
            </w:pPr>
            <w:r w:rsidRPr="00214EF4">
              <w:rPr>
                <w:rFonts w:eastAsia="Times New Roman" w:cs="Times New Roman"/>
                <w:b/>
                <w:szCs w:val="24"/>
              </w:rPr>
              <w:t>Journal</w:t>
            </w:r>
          </w:p>
        </w:tc>
        <w:tc>
          <w:tcPr>
            <w:tcW w:w="2152" w:type="dxa"/>
          </w:tcPr>
          <w:p w14:paraId="2494383C" w14:textId="7D845DB4" w:rsidR="00214EF4" w:rsidRPr="00214EF4" w:rsidRDefault="00214EF4" w:rsidP="00214EF4">
            <w:pPr>
              <w:spacing w:before="100" w:beforeAutospacing="1" w:after="100" w:afterAutospacing="1" w:line="360" w:lineRule="auto"/>
              <w:rPr>
                <w:rFonts w:eastAsia="Times New Roman" w:cs="Times New Roman"/>
                <w:b/>
                <w:szCs w:val="24"/>
              </w:rPr>
            </w:pPr>
            <w:r w:rsidRPr="00214EF4">
              <w:rPr>
                <w:rFonts w:eastAsia="Times New Roman" w:cs="Times New Roman"/>
                <w:b/>
                <w:szCs w:val="24"/>
              </w:rPr>
              <w:t>Limitation</w:t>
            </w:r>
          </w:p>
        </w:tc>
      </w:tr>
      <w:tr w:rsidR="00214EF4" w14:paraId="0776687D" w14:textId="77777777" w:rsidTr="00214EF4">
        <w:trPr>
          <w:trHeight w:val="1587"/>
        </w:trPr>
        <w:tc>
          <w:tcPr>
            <w:tcW w:w="900" w:type="dxa"/>
          </w:tcPr>
          <w:p w14:paraId="1C12A4C5" w14:textId="5C7AB34A" w:rsidR="00214EF4" w:rsidRPr="00214EF4" w:rsidRDefault="00214EF4" w:rsidP="00214EF4">
            <w:pPr>
              <w:spacing w:before="100" w:beforeAutospacing="1" w:after="100" w:afterAutospacing="1" w:line="360" w:lineRule="auto"/>
              <w:rPr>
                <w:rFonts w:eastAsia="Times New Roman" w:cs="Times New Roman"/>
                <w:szCs w:val="24"/>
              </w:rPr>
            </w:pPr>
            <w:r w:rsidRPr="00214EF4">
              <w:rPr>
                <w:rFonts w:eastAsia="Times New Roman" w:cs="Times New Roman"/>
                <w:szCs w:val="24"/>
              </w:rPr>
              <w:t>2024</w:t>
            </w:r>
          </w:p>
        </w:tc>
        <w:tc>
          <w:tcPr>
            <w:tcW w:w="1704" w:type="dxa"/>
          </w:tcPr>
          <w:p w14:paraId="1247E6D2" w14:textId="3366BDE8" w:rsidR="00214EF4" w:rsidRPr="00214EF4" w:rsidRDefault="00214EF4" w:rsidP="00214EF4">
            <w:pPr>
              <w:spacing w:before="100" w:beforeAutospacing="1" w:after="100" w:afterAutospacing="1" w:line="360" w:lineRule="auto"/>
              <w:rPr>
                <w:rFonts w:eastAsia="Times New Roman" w:cs="Times New Roman"/>
                <w:szCs w:val="24"/>
              </w:rPr>
            </w:pPr>
            <w:r w:rsidRPr="00214EF4">
              <w:rPr>
                <w:szCs w:val="24"/>
              </w:rPr>
              <w:t>H. Gupta et al.</w:t>
            </w:r>
          </w:p>
        </w:tc>
        <w:tc>
          <w:tcPr>
            <w:tcW w:w="2391"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14EF4" w:rsidRPr="00214EF4" w14:paraId="6433E3BC" w14:textId="77777777" w:rsidTr="00214EF4">
              <w:trPr>
                <w:trHeight w:hRule="exact" w:val="16"/>
                <w:tblCellSpacing w:w="15" w:type="dxa"/>
              </w:trPr>
              <w:tc>
                <w:tcPr>
                  <w:tcW w:w="0" w:type="auto"/>
                  <w:vAlign w:val="center"/>
                  <w:hideMark/>
                </w:tcPr>
                <w:p w14:paraId="28126185" w14:textId="77777777" w:rsidR="00214EF4" w:rsidRPr="00214EF4" w:rsidRDefault="00214EF4" w:rsidP="00214EF4">
                  <w:pPr>
                    <w:spacing w:before="0" w:after="0" w:line="240" w:lineRule="auto"/>
                    <w:rPr>
                      <w:rFonts w:eastAsia="Times New Roman" w:cs="Times New Roman"/>
                      <w:sz w:val="20"/>
                      <w:szCs w:val="24"/>
                    </w:rPr>
                  </w:pPr>
                </w:p>
              </w:tc>
            </w:tr>
          </w:tbl>
          <w:p w14:paraId="35B49AE2" w14:textId="77777777" w:rsidR="00214EF4" w:rsidRPr="00214EF4" w:rsidRDefault="00214EF4" w:rsidP="00214EF4">
            <w:pPr>
              <w:spacing w:before="0" w:after="0"/>
              <w:rPr>
                <w:rFonts w:eastAsia="Times New Roman" w:cs="Times New Roman"/>
                <w:vanish/>
                <w:szCs w:val="24"/>
              </w:rPr>
            </w:pPr>
          </w:p>
          <w:tbl>
            <w:tblPr>
              <w:tblW w:w="2175" w:type="dxa"/>
              <w:tblCellSpacing w:w="15" w:type="dxa"/>
              <w:tblCellMar>
                <w:top w:w="15" w:type="dxa"/>
                <w:left w:w="15" w:type="dxa"/>
                <w:bottom w:w="15" w:type="dxa"/>
                <w:right w:w="15" w:type="dxa"/>
              </w:tblCellMar>
              <w:tblLook w:val="04A0" w:firstRow="1" w:lastRow="0" w:firstColumn="1" w:lastColumn="0" w:noHBand="0" w:noVBand="1"/>
            </w:tblPr>
            <w:tblGrid>
              <w:gridCol w:w="2175"/>
            </w:tblGrid>
            <w:tr w:rsidR="00214EF4" w:rsidRPr="00214EF4" w14:paraId="503CDAF2" w14:textId="77777777" w:rsidTr="00214EF4">
              <w:trPr>
                <w:trHeight w:val="784"/>
                <w:tblCellSpacing w:w="15" w:type="dxa"/>
              </w:trPr>
              <w:tc>
                <w:tcPr>
                  <w:tcW w:w="0" w:type="auto"/>
                  <w:vAlign w:val="center"/>
                  <w:hideMark/>
                </w:tcPr>
                <w:p w14:paraId="6CA6A60B" w14:textId="77777777" w:rsidR="00214EF4" w:rsidRPr="00214EF4" w:rsidRDefault="00214EF4" w:rsidP="00214EF4">
                  <w:pPr>
                    <w:spacing w:before="0" w:after="0" w:line="240" w:lineRule="auto"/>
                    <w:rPr>
                      <w:rFonts w:eastAsia="Times New Roman" w:cs="Times New Roman"/>
                      <w:szCs w:val="24"/>
                    </w:rPr>
                  </w:pPr>
                  <w:r w:rsidRPr="00214EF4">
                    <w:rPr>
                      <w:rFonts w:eastAsia="Times New Roman" w:cs="Times New Roman"/>
                      <w:szCs w:val="24"/>
                    </w:rPr>
                    <w:t>Ship detection using ensemble deep learning techniques</w:t>
                  </w:r>
                </w:p>
              </w:tc>
            </w:tr>
          </w:tbl>
          <w:p w14:paraId="6B6EC42D" w14:textId="77777777" w:rsidR="00214EF4" w:rsidRPr="00214EF4" w:rsidRDefault="00214EF4" w:rsidP="00214EF4">
            <w:pPr>
              <w:spacing w:before="100" w:beforeAutospacing="1" w:after="100" w:afterAutospacing="1" w:line="360" w:lineRule="auto"/>
              <w:rPr>
                <w:rFonts w:eastAsia="Times New Roman" w:cs="Times New Roman"/>
                <w:szCs w:val="24"/>
              </w:rPr>
            </w:pPr>
          </w:p>
        </w:tc>
        <w:tc>
          <w:tcPr>
            <w:tcW w:w="1392" w:type="dxa"/>
          </w:tcPr>
          <w:p w14:paraId="1368F3E7" w14:textId="1BAB5CE2" w:rsidR="00214EF4" w:rsidRPr="00214EF4" w:rsidRDefault="00214EF4" w:rsidP="00214EF4">
            <w:pPr>
              <w:spacing w:before="100" w:beforeAutospacing="1" w:after="100" w:afterAutospacing="1" w:line="360" w:lineRule="auto"/>
              <w:rPr>
                <w:rFonts w:eastAsia="Times New Roman" w:cs="Times New Roman"/>
                <w:szCs w:val="24"/>
              </w:rPr>
            </w:pPr>
            <w:r>
              <w:t>Scientific Reports</w:t>
            </w:r>
          </w:p>
        </w:tc>
        <w:tc>
          <w:tcPr>
            <w:tcW w:w="2152" w:type="dxa"/>
          </w:tcPr>
          <w:p w14:paraId="3C619AA4" w14:textId="4A8D1840" w:rsidR="00214EF4" w:rsidRPr="00214EF4" w:rsidRDefault="00214EF4" w:rsidP="00214EF4">
            <w:pPr>
              <w:spacing w:before="100" w:beforeAutospacing="1" w:after="100" w:afterAutospacing="1" w:line="360" w:lineRule="auto"/>
              <w:rPr>
                <w:rFonts w:eastAsia="Times New Roman" w:cs="Times New Roman"/>
                <w:szCs w:val="24"/>
              </w:rPr>
            </w:pPr>
            <w:r>
              <w:t>High computational cost and limited real-time performance</w:t>
            </w:r>
          </w:p>
        </w:tc>
      </w:tr>
      <w:tr w:rsidR="00214EF4" w14:paraId="05958647" w14:textId="77777777" w:rsidTr="00214EF4">
        <w:trPr>
          <w:trHeight w:val="1971"/>
        </w:trPr>
        <w:tc>
          <w:tcPr>
            <w:tcW w:w="900" w:type="dxa"/>
          </w:tcPr>
          <w:p w14:paraId="64932DE5" w14:textId="095A4BE7" w:rsidR="00214EF4" w:rsidRPr="00214EF4" w:rsidRDefault="00214EF4" w:rsidP="00214EF4">
            <w:pPr>
              <w:spacing w:before="100" w:beforeAutospacing="1" w:after="100" w:afterAutospacing="1" w:line="360" w:lineRule="auto"/>
              <w:rPr>
                <w:rFonts w:eastAsia="Times New Roman" w:cs="Times New Roman"/>
                <w:szCs w:val="24"/>
              </w:rPr>
            </w:pPr>
            <w:r w:rsidRPr="00214EF4">
              <w:rPr>
                <w:rFonts w:eastAsia="Times New Roman" w:cs="Times New Roman"/>
                <w:szCs w:val="24"/>
              </w:rPr>
              <w:lastRenderedPageBreak/>
              <w:t>2024</w:t>
            </w:r>
          </w:p>
        </w:tc>
        <w:tc>
          <w:tcPr>
            <w:tcW w:w="1704"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214EF4" w:rsidRPr="00214EF4" w14:paraId="1E449EAB" w14:textId="77777777" w:rsidTr="00214EF4">
              <w:trPr>
                <w:trHeight w:hRule="exact" w:val="16"/>
                <w:tblCellSpacing w:w="15" w:type="dxa"/>
              </w:trPr>
              <w:tc>
                <w:tcPr>
                  <w:tcW w:w="0" w:type="auto"/>
                  <w:vAlign w:val="center"/>
                  <w:hideMark/>
                </w:tcPr>
                <w:p w14:paraId="1B4E19E8" w14:textId="77777777" w:rsidR="00214EF4" w:rsidRPr="00214EF4" w:rsidRDefault="00214EF4" w:rsidP="00214EF4">
                  <w:pPr>
                    <w:spacing w:before="0" w:after="0" w:line="240" w:lineRule="auto"/>
                    <w:rPr>
                      <w:rFonts w:eastAsia="Times New Roman" w:cs="Times New Roman"/>
                      <w:szCs w:val="24"/>
                    </w:rPr>
                  </w:pPr>
                </w:p>
              </w:tc>
            </w:tr>
          </w:tbl>
          <w:p w14:paraId="4987C13D" w14:textId="77777777" w:rsidR="00214EF4" w:rsidRPr="00214EF4" w:rsidRDefault="00214EF4" w:rsidP="00214EF4">
            <w:pPr>
              <w:spacing w:before="0" w:after="0"/>
              <w:rPr>
                <w:rFonts w:eastAsia="Times New Roman" w:cs="Times New Roman"/>
                <w:vanish/>
                <w:szCs w:val="24"/>
              </w:rPr>
            </w:pPr>
          </w:p>
          <w:tbl>
            <w:tblPr>
              <w:tblW w:w="1379" w:type="dxa"/>
              <w:tblCellSpacing w:w="15" w:type="dxa"/>
              <w:tblCellMar>
                <w:top w:w="15" w:type="dxa"/>
                <w:left w:w="15" w:type="dxa"/>
                <w:bottom w:w="15" w:type="dxa"/>
                <w:right w:w="15" w:type="dxa"/>
              </w:tblCellMar>
              <w:tblLook w:val="04A0" w:firstRow="1" w:lastRow="0" w:firstColumn="1" w:lastColumn="0" w:noHBand="0" w:noVBand="1"/>
            </w:tblPr>
            <w:tblGrid>
              <w:gridCol w:w="1379"/>
            </w:tblGrid>
            <w:tr w:rsidR="00214EF4" w:rsidRPr="00214EF4" w14:paraId="2BA06BDA" w14:textId="77777777" w:rsidTr="00214EF4">
              <w:trPr>
                <w:trHeight w:val="256"/>
                <w:tblCellSpacing w:w="15" w:type="dxa"/>
              </w:trPr>
              <w:tc>
                <w:tcPr>
                  <w:tcW w:w="0" w:type="auto"/>
                  <w:vAlign w:val="center"/>
                  <w:hideMark/>
                </w:tcPr>
                <w:p w14:paraId="780D270F" w14:textId="77777777" w:rsidR="00214EF4" w:rsidRPr="00214EF4" w:rsidRDefault="00214EF4" w:rsidP="00214EF4">
                  <w:pPr>
                    <w:spacing w:before="0" w:after="0" w:line="240" w:lineRule="auto"/>
                    <w:rPr>
                      <w:rFonts w:eastAsia="Times New Roman" w:cs="Times New Roman"/>
                      <w:szCs w:val="24"/>
                    </w:rPr>
                  </w:pPr>
                  <w:r w:rsidRPr="00214EF4">
                    <w:rPr>
                      <w:rFonts w:eastAsia="Times New Roman" w:cs="Times New Roman"/>
                      <w:szCs w:val="24"/>
                    </w:rPr>
                    <w:t>T. Zhao et al.</w:t>
                  </w:r>
                </w:p>
              </w:tc>
            </w:tr>
          </w:tbl>
          <w:p w14:paraId="7D5483A7" w14:textId="77777777" w:rsidR="00214EF4" w:rsidRPr="00214EF4" w:rsidRDefault="00214EF4" w:rsidP="00214EF4">
            <w:pPr>
              <w:spacing w:before="100" w:beforeAutospacing="1" w:after="100" w:afterAutospacing="1" w:line="360" w:lineRule="auto"/>
              <w:rPr>
                <w:rFonts w:eastAsia="Times New Roman" w:cs="Times New Roman"/>
                <w:szCs w:val="24"/>
              </w:rPr>
            </w:pPr>
          </w:p>
        </w:tc>
        <w:tc>
          <w:tcPr>
            <w:tcW w:w="2391" w:type="dxa"/>
          </w:tcPr>
          <w:p w14:paraId="2E4B993A" w14:textId="134A2997" w:rsidR="00214EF4" w:rsidRPr="00214EF4" w:rsidRDefault="00214EF4" w:rsidP="00214EF4">
            <w:pPr>
              <w:spacing w:before="100" w:beforeAutospacing="1" w:after="100" w:afterAutospacing="1" w:line="360" w:lineRule="auto"/>
              <w:rPr>
                <w:rFonts w:eastAsia="Times New Roman" w:cs="Times New Roman"/>
                <w:szCs w:val="24"/>
              </w:rPr>
            </w:pPr>
            <w:r>
              <w:t>Ship Detection with Deep Learning in Optical Remote-Sensing Images: A Survey</w:t>
            </w:r>
          </w:p>
        </w:tc>
        <w:tc>
          <w:tcPr>
            <w:tcW w:w="1392" w:type="dxa"/>
          </w:tcPr>
          <w:p w14:paraId="25420DC7" w14:textId="1573B02C" w:rsidR="00214EF4" w:rsidRPr="00214EF4" w:rsidRDefault="00214EF4" w:rsidP="00214EF4">
            <w:pPr>
              <w:spacing w:before="100" w:beforeAutospacing="1" w:after="100" w:afterAutospacing="1" w:line="360" w:lineRule="auto"/>
              <w:rPr>
                <w:rFonts w:eastAsia="Times New Roman" w:cs="Times New Roman"/>
                <w:szCs w:val="24"/>
              </w:rPr>
            </w:pPr>
            <w:r>
              <w:t>Remote Sensing</w:t>
            </w:r>
          </w:p>
        </w:tc>
        <w:tc>
          <w:tcPr>
            <w:tcW w:w="2152" w:type="dxa"/>
          </w:tcPr>
          <w:p w14:paraId="72175E9C" w14:textId="01B93F36" w:rsidR="00214EF4" w:rsidRPr="00214EF4" w:rsidRDefault="00214EF4" w:rsidP="00214EF4">
            <w:pPr>
              <w:spacing w:before="100" w:beforeAutospacing="1" w:after="100" w:afterAutospacing="1" w:line="360" w:lineRule="auto"/>
              <w:rPr>
                <w:rFonts w:eastAsia="Times New Roman" w:cs="Times New Roman"/>
                <w:szCs w:val="24"/>
              </w:rPr>
            </w:pPr>
            <w:r>
              <w:t>Struggles with small object detection and dense scenes</w:t>
            </w:r>
          </w:p>
        </w:tc>
      </w:tr>
      <w:tr w:rsidR="00214EF4" w14:paraId="372375DE" w14:textId="77777777" w:rsidTr="00214EF4">
        <w:trPr>
          <w:trHeight w:val="2019"/>
        </w:trPr>
        <w:tc>
          <w:tcPr>
            <w:tcW w:w="900" w:type="dxa"/>
          </w:tcPr>
          <w:p w14:paraId="544D1228" w14:textId="4EC2F908" w:rsidR="00214EF4" w:rsidRPr="00214EF4" w:rsidRDefault="00214EF4" w:rsidP="00214EF4">
            <w:pPr>
              <w:spacing w:before="100" w:beforeAutospacing="1" w:after="100" w:afterAutospacing="1" w:line="360" w:lineRule="auto"/>
              <w:rPr>
                <w:rFonts w:eastAsia="Times New Roman" w:cs="Times New Roman"/>
                <w:szCs w:val="24"/>
              </w:rPr>
            </w:pPr>
            <w:r w:rsidRPr="00214EF4">
              <w:rPr>
                <w:rFonts w:eastAsia="Times New Roman" w:cs="Times New Roman"/>
                <w:szCs w:val="24"/>
              </w:rPr>
              <w:t>2024</w:t>
            </w:r>
          </w:p>
        </w:tc>
        <w:tc>
          <w:tcPr>
            <w:tcW w:w="1704" w:type="dxa"/>
          </w:tcPr>
          <w:p w14:paraId="2BBE637F" w14:textId="1880D952" w:rsidR="00214EF4" w:rsidRPr="00214EF4" w:rsidRDefault="00214EF4" w:rsidP="00214EF4">
            <w:pPr>
              <w:spacing w:before="100" w:beforeAutospacing="1" w:after="100" w:afterAutospacing="1" w:line="360" w:lineRule="auto"/>
              <w:rPr>
                <w:rFonts w:eastAsia="Times New Roman" w:cs="Times New Roman"/>
                <w:szCs w:val="24"/>
              </w:rPr>
            </w:pPr>
            <w:r w:rsidRPr="00214EF4">
              <w:rPr>
                <w:szCs w:val="24"/>
              </w:rPr>
              <w:t>K. Sørensen et al.</w:t>
            </w:r>
          </w:p>
        </w:tc>
        <w:tc>
          <w:tcPr>
            <w:tcW w:w="2391" w:type="dxa"/>
          </w:tcPr>
          <w:p w14:paraId="41FBC63E" w14:textId="12920C23" w:rsidR="00214EF4" w:rsidRPr="00214EF4" w:rsidRDefault="00214EF4" w:rsidP="00214EF4">
            <w:pPr>
              <w:spacing w:before="100" w:beforeAutospacing="1" w:after="100" w:afterAutospacing="1" w:line="360" w:lineRule="auto"/>
              <w:rPr>
                <w:rFonts w:eastAsia="Times New Roman" w:cs="Times New Roman"/>
                <w:szCs w:val="24"/>
              </w:rPr>
            </w:pPr>
            <w:r>
              <w:t>Unified Detection and Feature Extraction of Ships in Satellite Images</w:t>
            </w:r>
          </w:p>
        </w:tc>
        <w:tc>
          <w:tcPr>
            <w:tcW w:w="1392" w:type="dxa"/>
          </w:tcPr>
          <w:p w14:paraId="72F120D2" w14:textId="2DE46B1F" w:rsidR="00214EF4" w:rsidRPr="00214EF4" w:rsidRDefault="00214EF4" w:rsidP="00214EF4">
            <w:pPr>
              <w:spacing w:before="100" w:beforeAutospacing="1" w:after="100" w:afterAutospacing="1" w:line="360" w:lineRule="auto"/>
              <w:rPr>
                <w:rFonts w:eastAsia="Times New Roman" w:cs="Times New Roman"/>
                <w:szCs w:val="24"/>
              </w:rPr>
            </w:pPr>
            <w:r>
              <w:t>Remote Sensing</w:t>
            </w:r>
          </w:p>
        </w:tc>
        <w:tc>
          <w:tcPr>
            <w:tcW w:w="2152" w:type="dxa"/>
          </w:tcPr>
          <w:p w14:paraId="5B700802" w14:textId="7BD1CED7" w:rsidR="00214EF4" w:rsidRPr="00214EF4" w:rsidRDefault="00214EF4" w:rsidP="0075506F">
            <w:pPr>
              <w:spacing w:before="100" w:beforeAutospacing="1" w:after="100" w:afterAutospacing="1" w:line="360" w:lineRule="auto"/>
              <w:rPr>
                <w:rFonts w:eastAsia="Times New Roman" w:cs="Times New Roman"/>
                <w:szCs w:val="24"/>
              </w:rPr>
            </w:pPr>
            <w:r>
              <w:t>Limited robustness under complex weather conditions</w:t>
            </w:r>
          </w:p>
        </w:tc>
      </w:tr>
      <w:tr w:rsidR="00214EF4" w14:paraId="1D98D384" w14:textId="77777777" w:rsidTr="00214EF4">
        <w:trPr>
          <w:trHeight w:val="2419"/>
        </w:trPr>
        <w:tc>
          <w:tcPr>
            <w:tcW w:w="900" w:type="dxa"/>
          </w:tcPr>
          <w:p w14:paraId="666D966B" w14:textId="3B3D66DD" w:rsidR="00214EF4" w:rsidRPr="00214EF4" w:rsidRDefault="00214EF4" w:rsidP="00214EF4">
            <w:pPr>
              <w:spacing w:before="100" w:beforeAutospacing="1" w:after="100" w:afterAutospacing="1" w:line="360" w:lineRule="auto"/>
              <w:rPr>
                <w:rFonts w:eastAsia="Times New Roman" w:cs="Times New Roman"/>
                <w:szCs w:val="24"/>
              </w:rPr>
            </w:pPr>
            <w:r w:rsidRPr="00214EF4">
              <w:rPr>
                <w:rFonts w:eastAsia="Times New Roman" w:cs="Times New Roman"/>
                <w:szCs w:val="24"/>
              </w:rPr>
              <w:t>2025</w:t>
            </w:r>
          </w:p>
        </w:tc>
        <w:tc>
          <w:tcPr>
            <w:tcW w:w="1704" w:type="dxa"/>
          </w:tcPr>
          <w:p w14:paraId="15307FBC" w14:textId="3BCCE1FF" w:rsidR="00214EF4" w:rsidRPr="00214EF4" w:rsidRDefault="00214EF4" w:rsidP="00214EF4">
            <w:pPr>
              <w:spacing w:before="100" w:beforeAutospacing="1" w:after="100" w:afterAutospacing="1" w:line="360" w:lineRule="auto"/>
              <w:rPr>
                <w:rFonts w:eastAsia="Times New Roman" w:cs="Times New Roman"/>
                <w:szCs w:val="24"/>
              </w:rPr>
            </w:pPr>
            <w:r>
              <w:t>B. Xing et al.</w:t>
            </w:r>
          </w:p>
        </w:tc>
        <w:tc>
          <w:tcPr>
            <w:tcW w:w="2391" w:type="dxa"/>
          </w:tcPr>
          <w:p w14:paraId="00A10241" w14:textId="6284C583" w:rsidR="00214EF4" w:rsidRPr="00214EF4" w:rsidRDefault="00214EF4" w:rsidP="00214EF4">
            <w:pPr>
              <w:spacing w:before="100" w:beforeAutospacing="1" w:after="100" w:afterAutospacing="1" w:line="360" w:lineRule="auto"/>
              <w:rPr>
                <w:rFonts w:eastAsia="Times New Roman" w:cs="Times New Roman"/>
                <w:szCs w:val="24"/>
              </w:rPr>
            </w:pPr>
            <w:r>
              <w:t>Real-Time Detection Algorithm of Port Ships Based on Improved YOLOv11</w:t>
            </w:r>
          </w:p>
        </w:tc>
        <w:tc>
          <w:tcPr>
            <w:tcW w:w="1392" w:type="dxa"/>
          </w:tcPr>
          <w:p w14:paraId="3BE01882" w14:textId="1C2902EA" w:rsidR="00214EF4" w:rsidRDefault="00214EF4" w:rsidP="00214EF4">
            <w:pPr>
              <w:spacing w:before="100" w:beforeAutospacing="1" w:after="100" w:afterAutospacing="1" w:line="360" w:lineRule="auto"/>
              <w:rPr>
                <w:rFonts w:eastAsia="Times New Roman" w:cs="Times New Roman"/>
                <w:szCs w:val="24"/>
              </w:rPr>
            </w:pPr>
            <w:r>
              <w:t>IEEE / Conference Proceedings</w:t>
            </w:r>
          </w:p>
          <w:p w14:paraId="03D84724" w14:textId="77777777" w:rsidR="00214EF4" w:rsidRPr="00214EF4" w:rsidRDefault="00214EF4" w:rsidP="00214EF4">
            <w:pPr>
              <w:rPr>
                <w:rFonts w:eastAsia="Times New Roman" w:cs="Times New Roman"/>
                <w:szCs w:val="24"/>
              </w:rPr>
            </w:pPr>
          </w:p>
        </w:tc>
        <w:tc>
          <w:tcPr>
            <w:tcW w:w="2152" w:type="dxa"/>
          </w:tcPr>
          <w:p w14:paraId="7D89CE0F" w14:textId="33F4C35F" w:rsidR="00214EF4" w:rsidRPr="00214EF4" w:rsidRDefault="00214EF4" w:rsidP="0075506F">
            <w:pPr>
              <w:spacing w:before="100" w:beforeAutospacing="1" w:after="100" w:afterAutospacing="1" w:line="360" w:lineRule="auto"/>
              <w:rPr>
                <w:rFonts w:eastAsia="Times New Roman" w:cs="Times New Roman"/>
                <w:szCs w:val="24"/>
              </w:rPr>
            </w:pPr>
            <w:r>
              <w:t>Requires large computational resources and training data</w:t>
            </w:r>
          </w:p>
        </w:tc>
      </w:tr>
      <w:tr w:rsidR="00214EF4" w14:paraId="73C87FA8" w14:textId="77777777" w:rsidTr="00214EF4">
        <w:trPr>
          <w:trHeight w:val="2404"/>
        </w:trPr>
        <w:tc>
          <w:tcPr>
            <w:tcW w:w="900" w:type="dxa"/>
          </w:tcPr>
          <w:p w14:paraId="0AF724FB" w14:textId="6D97358B" w:rsidR="00214EF4" w:rsidRPr="00214EF4" w:rsidRDefault="00214EF4" w:rsidP="00214EF4">
            <w:pPr>
              <w:spacing w:before="100" w:beforeAutospacing="1" w:after="100" w:afterAutospacing="1" w:line="360" w:lineRule="auto"/>
              <w:rPr>
                <w:rFonts w:eastAsia="Times New Roman" w:cs="Times New Roman"/>
                <w:szCs w:val="24"/>
              </w:rPr>
            </w:pPr>
            <w:r w:rsidRPr="00214EF4">
              <w:rPr>
                <w:rFonts w:eastAsia="Times New Roman" w:cs="Times New Roman"/>
                <w:szCs w:val="24"/>
              </w:rPr>
              <w:t>2024</w:t>
            </w:r>
          </w:p>
        </w:tc>
        <w:tc>
          <w:tcPr>
            <w:tcW w:w="1704" w:type="dxa"/>
          </w:tcPr>
          <w:p w14:paraId="4652633C" w14:textId="7D4CAD6E" w:rsidR="00214EF4" w:rsidRPr="00214EF4" w:rsidRDefault="00214EF4" w:rsidP="00214EF4">
            <w:pPr>
              <w:spacing w:before="100" w:beforeAutospacing="1" w:after="100" w:afterAutospacing="1" w:line="360" w:lineRule="auto"/>
              <w:rPr>
                <w:rFonts w:eastAsia="Times New Roman" w:cs="Times New Roman"/>
                <w:szCs w:val="24"/>
              </w:rPr>
            </w:pPr>
            <w:r>
              <w:t>G. Grigoropoulos et al.</w:t>
            </w:r>
          </w:p>
        </w:tc>
        <w:tc>
          <w:tcPr>
            <w:tcW w:w="2391" w:type="dxa"/>
          </w:tcPr>
          <w:p w14:paraId="61B5DB86" w14:textId="31676246" w:rsidR="00214EF4" w:rsidRPr="00214EF4" w:rsidRDefault="00214EF4" w:rsidP="00214EF4">
            <w:pPr>
              <w:spacing w:before="100" w:beforeAutospacing="1" w:after="100" w:afterAutospacing="1" w:line="360" w:lineRule="auto"/>
              <w:rPr>
                <w:rFonts w:eastAsia="Times New Roman" w:cs="Times New Roman"/>
                <w:szCs w:val="24"/>
              </w:rPr>
            </w:pPr>
            <w:r>
              <w:t>Data-driven Applications for Real-Time Maritime Safety</w:t>
            </w:r>
          </w:p>
        </w:tc>
        <w:tc>
          <w:tcPr>
            <w:tcW w:w="1392" w:type="dxa"/>
          </w:tcPr>
          <w:p w14:paraId="18B37EA5" w14:textId="262B1131" w:rsidR="00214EF4" w:rsidRPr="00214EF4" w:rsidRDefault="00214EF4" w:rsidP="00214EF4">
            <w:pPr>
              <w:spacing w:before="100" w:beforeAutospacing="1" w:after="100" w:afterAutospacing="1" w:line="360" w:lineRule="auto"/>
              <w:rPr>
                <w:rFonts w:eastAsia="Times New Roman" w:cs="Times New Roman"/>
                <w:szCs w:val="24"/>
              </w:rPr>
            </w:pPr>
            <w:r>
              <w:t>Maritime Systems Journa</w:t>
            </w:r>
          </w:p>
        </w:tc>
        <w:tc>
          <w:tcPr>
            <w:tcW w:w="2152" w:type="dxa"/>
          </w:tcPr>
          <w:p w14:paraId="2DFF477A" w14:textId="03421028" w:rsidR="00214EF4" w:rsidRPr="00214EF4" w:rsidRDefault="00214EF4" w:rsidP="00214EF4">
            <w:pPr>
              <w:spacing w:before="100" w:beforeAutospacing="1" w:after="100" w:afterAutospacing="1" w:line="360" w:lineRule="auto"/>
              <w:rPr>
                <w:rFonts w:eastAsia="Times New Roman" w:cs="Times New Roman"/>
                <w:szCs w:val="24"/>
              </w:rPr>
            </w:pPr>
            <w:r>
              <w:t>Limited generalization to different satellite datasets</w:t>
            </w:r>
          </w:p>
        </w:tc>
      </w:tr>
    </w:tbl>
    <w:p w14:paraId="55D30D70" w14:textId="6FC3293B" w:rsidR="007C1C0D" w:rsidRPr="00A715A7" w:rsidRDefault="007C1C0D" w:rsidP="007C1C0D">
      <w:pPr>
        <w:pStyle w:val="Heading2"/>
      </w:pPr>
      <w:bookmarkStart w:id="22" w:name="_Toc227194945"/>
      <w:r w:rsidRPr="00A715A7">
        <w:rPr>
          <w:w w:val="105"/>
        </w:rPr>
        <w:t xml:space="preserve">PROBLEM </w:t>
      </w:r>
      <w:r w:rsidRPr="00A715A7">
        <w:rPr>
          <w:spacing w:val="18"/>
          <w:w w:val="105"/>
        </w:rPr>
        <w:t>STATEMENT</w:t>
      </w:r>
      <w:bookmarkEnd w:id="22"/>
    </w:p>
    <w:p w14:paraId="29C1860C" w14:textId="0BB8D1D9" w:rsidR="007C1C0D" w:rsidRPr="0075506F" w:rsidRDefault="007C1C0D" w:rsidP="0075506F">
      <w:pPr>
        <w:spacing w:before="100" w:beforeAutospacing="1" w:after="100" w:afterAutospacing="1" w:line="360" w:lineRule="auto"/>
        <w:rPr>
          <w:rFonts w:eastAsia="Times New Roman" w:cs="Times New Roman"/>
          <w:szCs w:val="24"/>
        </w:rPr>
      </w:pPr>
      <w:r w:rsidRPr="007C1C0D">
        <w:rPr>
          <w:rFonts w:eastAsia="Times New Roman" w:cs="Times New Roman"/>
          <w:szCs w:val="24"/>
        </w:rPr>
        <w:t xml:space="preserve">The rapid growth of global maritime activities requires efficient and automated ship monitoring systems for surveillance and security. Manual analysis of satellite images is </w:t>
      </w:r>
      <w:bookmarkStart w:id="23" w:name="_GoBack"/>
      <w:bookmarkEnd w:id="23"/>
      <w:r w:rsidRPr="007C1C0D">
        <w:rPr>
          <w:rFonts w:eastAsia="Times New Roman" w:cs="Times New Roman"/>
          <w:szCs w:val="24"/>
        </w:rPr>
        <w:t>time-consuming and not suitable for real-time applications.</w:t>
      </w:r>
      <w:r>
        <w:rPr>
          <w:rFonts w:eastAsia="Times New Roman" w:cs="Times New Roman"/>
          <w:szCs w:val="24"/>
        </w:rPr>
        <w:t xml:space="preserve"> </w:t>
      </w:r>
      <w:r w:rsidRPr="007C1C0D">
        <w:rPr>
          <w:rFonts w:eastAsia="Times New Roman" w:cs="Times New Roman"/>
          <w:szCs w:val="24"/>
        </w:rPr>
        <w:t xml:space="preserve">Although deep learning-based models such as YOLO have improved object detection performance, challenges still exist in satellite imagery, including small ship detection, dense object distribution, and complex ocean backgrounds. These factors reduce overall detection accuracy and reliability.Therefore, an efficient and robust ship detection system is required to </w:t>
      </w:r>
      <w:r w:rsidRPr="007C1C0D">
        <w:rPr>
          <w:rFonts w:eastAsia="Times New Roman" w:cs="Times New Roman"/>
          <w:szCs w:val="24"/>
        </w:rPr>
        <w:lastRenderedPageBreak/>
        <w:t>improve accuracy, reduce false detections, and ensure reliable performance in real-world satellite image conditions.</w:t>
      </w:r>
    </w:p>
    <w:p w14:paraId="0085DD29" w14:textId="599E9691" w:rsidR="00A715A7" w:rsidRPr="00A715A7" w:rsidRDefault="00A715A7" w:rsidP="00A715A7">
      <w:pPr>
        <w:pStyle w:val="Heading2"/>
      </w:pPr>
      <w:bookmarkStart w:id="24" w:name="_Toc227194946"/>
      <w:r w:rsidRPr="00A715A7">
        <w:rPr>
          <w:w w:val="110"/>
        </w:rPr>
        <w:t>PROJECT O</w:t>
      </w:r>
      <w:r w:rsidRPr="00A715A7">
        <w:rPr>
          <w:spacing w:val="-2"/>
          <w:w w:val="110"/>
        </w:rPr>
        <w:t>V</w:t>
      </w:r>
      <w:r w:rsidRPr="00A715A7">
        <w:rPr>
          <w:w w:val="110"/>
        </w:rPr>
        <w:t>ERIEW</w:t>
      </w:r>
      <w:bookmarkEnd w:id="24"/>
    </w:p>
    <w:p w14:paraId="7017C8CB" w14:textId="50C2332F" w:rsidR="00895BB2" w:rsidRDefault="0075506F" w:rsidP="0075506F">
      <w:pPr>
        <w:pStyle w:val="BodyText"/>
        <w:spacing w:before="141" w:line="360" w:lineRule="auto"/>
        <w:rPr>
          <w:rFonts w:asciiTheme="majorBidi" w:hAnsiTheme="majorBidi" w:cstheme="majorBidi"/>
          <w:color w:val="auto"/>
          <w:w w:val="110"/>
        </w:rPr>
      </w:pPr>
      <w:r w:rsidRPr="0075506F">
        <w:rPr>
          <w:rFonts w:asciiTheme="majorBidi" w:hAnsiTheme="majorBidi" w:cstheme="majorBidi"/>
          <w:color w:val="auto"/>
          <w:w w:val="110"/>
        </w:rPr>
        <w:t>The proposed project focuses on developing an intelligent ship detection system for satellite images using deep learning techniques. The system aims to automatically detect and locate ships in complex maritime environments where manual analysis is inefficient and unreliable. By integrating YOLO-based object detection with ensemble learning strategies, the system improves detection accuracy, robustness, and generalization. The overall workflow includes dataset preprocessing, data augmentation, model training, and final prediction of ship locations using bounding boxes.</w:t>
      </w:r>
    </w:p>
    <w:p w14:paraId="45326EFC" w14:textId="7FF2A1C4" w:rsidR="0075506F" w:rsidRDefault="0075506F" w:rsidP="0075506F">
      <w:pPr>
        <w:pStyle w:val="BodyText"/>
        <w:spacing w:before="141" w:line="360" w:lineRule="auto"/>
        <w:rPr>
          <w:rFonts w:asciiTheme="majorBidi" w:hAnsiTheme="majorBidi" w:cstheme="majorBidi"/>
          <w:b/>
          <w:color w:val="auto"/>
          <w:w w:val="110"/>
          <w:u w:val="single"/>
        </w:rPr>
      </w:pPr>
      <w:r w:rsidRPr="0075506F">
        <w:rPr>
          <w:rFonts w:asciiTheme="majorBidi" w:hAnsiTheme="majorBidi" w:cstheme="majorBidi"/>
          <w:b/>
          <w:color w:val="auto"/>
          <w:w w:val="110"/>
          <w:u w:val="single"/>
        </w:rPr>
        <w:t>Objective:</w:t>
      </w:r>
    </w:p>
    <w:p w14:paraId="7B3FC0A1" w14:textId="6CDF937C" w:rsidR="0075506F" w:rsidRPr="0075506F" w:rsidRDefault="0075506F" w:rsidP="0075506F">
      <w:pPr>
        <w:pStyle w:val="ListParagraph"/>
        <w:numPr>
          <w:ilvl w:val="0"/>
          <w:numId w:val="34"/>
        </w:numPr>
        <w:spacing w:before="0" w:after="0" w:line="360" w:lineRule="auto"/>
        <w:rPr>
          <w:rFonts w:eastAsia="Times New Roman" w:cs="Times New Roman"/>
          <w:szCs w:val="24"/>
        </w:rPr>
      </w:pPr>
      <w:r w:rsidRPr="0075506F">
        <w:rPr>
          <w:rFonts w:eastAsia="Times New Roman" w:cs="Times New Roman"/>
          <w:szCs w:val="24"/>
        </w:rPr>
        <w:t xml:space="preserve">To develop an automated ship detection system for satellite images using YOLO-based deep learning models to address the limitations of manual monitoring and traditional image processing techniques. </w:t>
      </w:r>
    </w:p>
    <w:p w14:paraId="57CDEA6E" w14:textId="5415C6C2" w:rsidR="0075506F" w:rsidRPr="0075506F" w:rsidRDefault="0075506F" w:rsidP="0075506F">
      <w:pPr>
        <w:pStyle w:val="ListParagraph"/>
        <w:numPr>
          <w:ilvl w:val="0"/>
          <w:numId w:val="34"/>
        </w:numPr>
        <w:spacing w:before="0" w:after="0" w:line="360" w:lineRule="auto"/>
        <w:rPr>
          <w:rFonts w:eastAsia="Times New Roman" w:cs="Times New Roman"/>
          <w:szCs w:val="24"/>
        </w:rPr>
      </w:pPr>
      <w:r w:rsidRPr="0075506F">
        <w:rPr>
          <w:rFonts w:eastAsia="Times New Roman" w:cs="Times New Roman"/>
          <w:szCs w:val="24"/>
        </w:rPr>
        <w:t xml:space="preserve">To improve detection accuracy and robustness in challenging maritime environments by handling issues such as small object size, dense ship distribution, and complex ocean backgrounds identified in existing research gaps. </w:t>
      </w:r>
    </w:p>
    <w:p w14:paraId="1A34E194" w14:textId="67368AD9" w:rsidR="0075506F" w:rsidRPr="0075506F" w:rsidRDefault="0075506F" w:rsidP="0075506F">
      <w:pPr>
        <w:pStyle w:val="BodyText"/>
        <w:numPr>
          <w:ilvl w:val="0"/>
          <w:numId w:val="34"/>
        </w:numPr>
        <w:spacing w:before="141" w:line="360" w:lineRule="auto"/>
        <w:rPr>
          <w:rFonts w:asciiTheme="majorBidi" w:hAnsiTheme="majorBidi" w:cstheme="majorBidi"/>
          <w:b/>
          <w:color w:val="auto"/>
          <w:w w:val="110"/>
          <w:u w:val="single"/>
        </w:rPr>
      </w:pPr>
      <w:r w:rsidRPr="0075506F">
        <w:rPr>
          <w:color w:val="auto"/>
        </w:rPr>
        <w:t>To enhance model performance and reduce prediction errors by applying ensemble learning techniques for more reliable and stable ship detection results.</w:t>
      </w:r>
    </w:p>
    <w:p w14:paraId="5B7F1598" w14:textId="364152F5" w:rsidR="00895BB2" w:rsidRDefault="00895BB2" w:rsidP="00A715A7">
      <w:pPr>
        <w:pStyle w:val="BodyText"/>
        <w:spacing w:before="141"/>
        <w:rPr>
          <w:rFonts w:asciiTheme="majorBidi" w:hAnsiTheme="majorBidi" w:cstheme="majorBidi"/>
          <w:color w:val="auto"/>
          <w:w w:val="110"/>
        </w:rPr>
      </w:pPr>
    </w:p>
    <w:p w14:paraId="0318492A" w14:textId="6367258D" w:rsidR="0075506F" w:rsidRDefault="0075506F" w:rsidP="00A715A7">
      <w:pPr>
        <w:pStyle w:val="BodyText"/>
        <w:spacing w:before="141"/>
        <w:rPr>
          <w:rFonts w:asciiTheme="majorBidi" w:hAnsiTheme="majorBidi" w:cstheme="majorBidi"/>
          <w:color w:val="auto"/>
          <w:w w:val="110"/>
        </w:rPr>
      </w:pPr>
    </w:p>
    <w:p w14:paraId="07188A43" w14:textId="214DBEFD" w:rsidR="0075506F" w:rsidRDefault="0075506F" w:rsidP="00A715A7">
      <w:pPr>
        <w:pStyle w:val="BodyText"/>
        <w:spacing w:before="141"/>
        <w:rPr>
          <w:rFonts w:asciiTheme="majorBidi" w:hAnsiTheme="majorBidi" w:cstheme="majorBidi"/>
          <w:color w:val="auto"/>
          <w:w w:val="110"/>
        </w:rPr>
      </w:pPr>
    </w:p>
    <w:p w14:paraId="3EA4AB07" w14:textId="4E4087A3" w:rsidR="0075506F" w:rsidRDefault="0075506F" w:rsidP="00A715A7">
      <w:pPr>
        <w:pStyle w:val="BodyText"/>
        <w:spacing w:before="141"/>
        <w:rPr>
          <w:rFonts w:asciiTheme="majorBidi" w:hAnsiTheme="majorBidi" w:cstheme="majorBidi"/>
          <w:color w:val="auto"/>
          <w:w w:val="110"/>
        </w:rPr>
      </w:pPr>
    </w:p>
    <w:p w14:paraId="356C602E" w14:textId="3AD1C71A" w:rsidR="00A715A7" w:rsidRDefault="00A715A7" w:rsidP="00895BB2">
      <w:pPr>
        <w:pStyle w:val="Heading2"/>
        <w:rPr>
          <w:spacing w:val="-16"/>
          <w:w w:val="110"/>
        </w:rPr>
      </w:pPr>
      <w:bookmarkStart w:id="25" w:name="_Toc227194947"/>
      <w:r w:rsidRPr="00A715A7">
        <w:rPr>
          <w:w w:val="110"/>
        </w:rPr>
        <w:lastRenderedPageBreak/>
        <w:t>P</w:t>
      </w:r>
      <w:r w:rsidR="00492886">
        <w:rPr>
          <w:w w:val="110"/>
        </w:rPr>
        <w:t>ROPOSED</w:t>
      </w:r>
      <w:r w:rsidRPr="00A715A7">
        <w:rPr>
          <w:spacing w:val="-21"/>
          <w:w w:val="110"/>
        </w:rPr>
        <w:t xml:space="preserve"> </w:t>
      </w:r>
      <w:r w:rsidRPr="00A715A7">
        <w:rPr>
          <w:w w:val="110"/>
        </w:rPr>
        <w:t>METHODLOGY</w:t>
      </w:r>
      <w:bookmarkEnd w:id="25"/>
      <w:r w:rsidRPr="00A715A7">
        <w:rPr>
          <w:spacing w:val="-16"/>
          <w:w w:val="110"/>
        </w:rPr>
        <w:t xml:space="preserve"> </w:t>
      </w:r>
    </w:p>
    <w:p w14:paraId="26E34B89" w14:textId="77777777" w:rsidR="00234193" w:rsidRDefault="00EB628B" w:rsidP="00234193">
      <w:pPr>
        <w:keepNext/>
        <w:spacing w:line="360" w:lineRule="auto"/>
        <w:jc w:val="center"/>
      </w:pPr>
      <w:r w:rsidRPr="00EB628B">
        <w:drawing>
          <wp:inline distT="0" distB="0" distL="0" distR="0" wp14:anchorId="064428B6" wp14:editId="1507A6F9">
            <wp:extent cx="2638793" cy="440116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brightnessContrast contrast="20000"/>
                              </a14:imgEffect>
                            </a14:imgLayer>
                          </a14:imgProps>
                        </a:ext>
                      </a:extLst>
                    </a:blip>
                    <a:stretch>
                      <a:fillRect/>
                    </a:stretch>
                  </pic:blipFill>
                  <pic:spPr>
                    <a:xfrm>
                      <a:off x="0" y="0"/>
                      <a:ext cx="2638793" cy="4401164"/>
                    </a:xfrm>
                    <a:prstGeom prst="rect">
                      <a:avLst/>
                    </a:prstGeom>
                  </pic:spPr>
                </pic:pic>
              </a:graphicData>
            </a:graphic>
          </wp:inline>
        </w:drawing>
      </w:r>
    </w:p>
    <w:p w14:paraId="1CCFF635" w14:textId="164D0854" w:rsidR="00EB628B" w:rsidRPr="00234193" w:rsidRDefault="00234193" w:rsidP="00234193">
      <w:pPr>
        <w:pStyle w:val="Caption"/>
        <w:spacing w:line="360" w:lineRule="auto"/>
        <w:rPr>
          <w:i/>
        </w:rPr>
      </w:pPr>
      <w:bookmarkStart w:id="26" w:name="_Toc227194583"/>
      <w:r w:rsidRPr="00234193">
        <w:rPr>
          <w:i/>
        </w:rPr>
        <w:t xml:space="preserve">Figure </w:t>
      </w:r>
      <w:r w:rsidRPr="00234193">
        <w:rPr>
          <w:i/>
        </w:rPr>
        <w:fldChar w:fldCharType="begin"/>
      </w:r>
      <w:r w:rsidRPr="00234193">
        <w:rPr>
          <w:i/>
        </w:rPr>
        <w:instrText xml:space="preserve"> SEQ Figure \* ARABIC </w:instrText>
      </w:r>
      <w:r w:rsidRPr="00234193">
        <w:rPr>
          <w:i/>
        </w:rPr>
        <w:fldChar w:fldCharType="separate"/>
      </w:r>
      <w:r w:rsidR="00D535D1">
        <w:rPr>
          <w:i/>
          <w:noProof/>
        </w:rPr>
        <w:t>1</w:t>
      </w:r>
      <w:r w:rsidRPr="00234193">
        <w:rPr>
          <w:i/>
        </w:rPr>
        <w:fldChar w:fldCharType="end"/>
      </w:r>
      <w:r w:rsidRPr="00234193">
        <w:rPr>
          <w:i/>
        </w:rPr>
        <w:t xml:space="preserve">: </w:t>
      </w:r>
      <w:r w:rsidRPr="00234193">
        <w:rPr>
          <w:i/>
          <w:noProof/>
        </w:rPr>
        <w:t>Flowchart of Proposed Ship Detection System</w:t>
      </w:r>
      <w:bookmarkEnd w:id="26"/>
    </w:p>
    <w:p w14:paraId="1B75A01C" w14:textId="56235EFC" w:rsidR="00EB628B" w:rsidRPr="00EB628B" w:rsidRDefault="00EB628B" w:rsidP="00EB628B">
      <w:pPr>
        <w:spacing w:before="100" w:beforeAutospacing="1" w:after="100" w:afterAutospacing="1" w:line="360" w:lineRule="auto"/>
        <w:rPr>
          <w:rFonts w:eastAsia="Times New Roman" w:cs="Times New Roman"/>
          <w:szCs w:val="24"/>
        </w:rPr>
      </w:pPr>
      <w:r w:rsidRPr="00EB628B">
        <w:rPr>
          <w:rFonts w:eastAsia="Times New Roman" w:cs="Times New Roman"/>
          <w:szCs w:val="24"/>
        </w:rPr>
        <w:t>The proposed methodology focuses on detecting ships in satellite images using a YOLO-based deep learning model enhanced with ensemble learning techniques. The process begins with dataset collection and preprocessing, followed by model training, evaluation, and final prediction generation.</w:t>
      </w:r>
      <w:r>
        <w:rPr>
          <w:rFonts w:eastAsia="Times New Roman" w:cs="Times New Roman"/>
          <w:szCs w:val="24"/>
        </w:rPr>
        <w:t xml:space="preserve"> </w:t>
      </w:r>
      <w:r w:rsidRPr="00EB628B">
        <w:rPr>
          <w:rFonts w:eastAsia="Times New Roman" w:cs="Times New Roman"/>
          <w:szCs w:val="24"/>
        </w:rPr>
        <w:t>First, the Airbus Ship Detection Dataset is collected from Kaggle, which contains labeled satellite images of ships. The images are then preprocessed by resizing, normalization, and cleaning to ensure uniform input format.</w:t>
      </w:r>
      <w:r>
        <w:rPr>
          <w:rFonts w:eastAsia="Times New Roman" w:cs="Times New Roman"/>
          <w:szCs w:val="24"/>
        </w:rPr>
        <w:t xml:space="preserve"> </w:t>
      </w:r>
      <w:r w:rsidRPr="00EB628B">
        <w:rPr>
          <w:rFonts w:eastAsia="Times New Roman" w:cs="Times New Roman"/>
          <w:szCs w:val="24"/>
        </w:rPr>
        <w:t>Next, data augmentation techniques such as rotation, flipping, and scaling are applied to improve model generalization and reduce overfitting.</w:t>
      </w:r>
    </w:p>
    <w:p w14:paraId="11AFF4DF" w14:textId="73DE75B4" w:rsidR="00EB628B" w:rsidRPr="00EB628B" w:rsidRDefault="00EB628B" w:rsidP="00EB628B">
      <w:pPr>
        <w:spacing w:before="100" w:beforeAutospacing="1" w:after="100" w:afterAutospacing="1" w:line="360" w:lineRule="auto"/>
        <w:rPr>
          <w:rFonts w:eastAsia="Times New Roman" w:cs="Times New Roman"/>
          <w:szCs w:val="24"/>
        </w:rPr>
      </w:pPr>
      <w:r w:rsidRPr="00EB628B">
        <w:rPr>
          <w:rFonts w:eastAsia="Times New Roman" w:cs="Times New Roman"/>
          <w:szCs w:val="24"/>
        </w:rPr>
        <w:lastRenderedPageBreak/>
        <w:t>After preprocessing, the YOLOv8 model is trained for ship detection, as it provides high accuracy and real-time performance. To further improve robustness, ensemble learning is applied by combining predictions from multiple trained models using weighted averaging or majority voting.</w:t>
      </w:r>
      <w:r>
        <w:rPr>
          <w:rFonts w:eastAsia="Times New Roman" w:cs="Times New Roman"/>
          <w:szCs w:val="24"/>
        </w:rPr>
        <w:t xml:space="preserve"> </w:t>
      </w:r>
      <w:r w:rsidRPr="00EB628B">
        <w:rPr>
          <w:rFonts w:eastAsia="Times New Roman" w:cs="Times New Roman"/>
          <w:szCs w:val="24"/>
        </w:rPr>
        <w:t>Finally, the system outputs bounding boxes around detected ships along with confidence scores.</w:t>
      </w:r>
    </w:p>
    <w:p w14:paraId="00B4D459" w14:textId="661B6F51" w:rsidR="00EB628B" w:rsidRDefault="0075506F" w:rsidP="00EB628B">
      <w:pPr>
        <w:pStyle w:val="Heading2"/>
        <w:rPr>
          <w:rFonts w:eastAsia="Times New Roman"/>
        </w:rPr>
      </w:pPr>
      <w:bookmarkStart w:id="27" w:name="_Toc227194948"/>
      <w:r>
        <w:rPr>
          <w:rFonts w:eastAsia="Times New Roman"/>
        </w:rPr>
        <w:t>CONCLUSION</w:t>
      </w:r>
      <w:bookmarkEnd w:id="27"/>
    </w:p>
    <w:p w14:paraId="458A5715" w14:textId="20F6B0C8" w:rsidR="00EB628B" w:rsidRDefault="00EB628B" w:rsidP="00EB628B">
      <w:pPr>
        <w:spacing w:before="100" w:beforeAutospacing="1" w:after="100" w:afterAutospacing="1" w:line="360" w:lineRule="auto"/>
        <w:rPr>
          <w:rFonts w:eastAsia="Times New Roman" w:cs="Times New Roman"/>
          <w:szCs w:val="24"/>
        </w:rPr>
      </w:pPr>
      <w:r>
        <w:rPr>
          <w:rFonts w:eastAsia="Times New Roman" w:cs="Times New Roman"/>
          <w:szCs w:val="24"/>
        </w:rPr>
        <w:t>T</w:t>
      </w:r>
      <w:r w:rsidRPr="00EB628B">
        <w:rPr>
          <w:rFonts w:eastAsia="Times New Roman" w:cs="Times New Roman"/>
          <w:szCs w:val="24"/>
        </w:rPr>
        <w:t>his project presented a deep learning-based ship detection system for satellite images using YOLO combined with ensemble learning techniques. The primary objective was to improve detection accuracy and robustness in complex maritime environments where traditional methods and single deep learning models face limitations.</w:t>
      </w:r>
      <w:r>
        <w:rPr>
          <w:rFonts w:eastAsia="Times New Roman" w:cs="Times New Roman"/>
          <w:szCs w:val="24"/>
        </w:rPr>
        <w:t xml:space="preserve"> </w:t>
      </w:r>
      <w:r w:rsidRPr="00EB628B">
        <w:rPr>
          <w:rFonts w:eastAsia="Times New Roman" w:cs="Times New Roman"/>
          <w:szCs w:val="24"/>
        </w:rPr>
        <w:t>The proposed approach addresses key challenges identified in existing research, such as small object detection, dense ship distribution, and complex ocean backgrounds. By integrating YOLO with ensemble learning, the system enhances prediction stability, reduces false detections, and improves overall performance in satellite image analysis.</w:t>
      </w:r>
      <w:r>
        <w:rPr>
          <w:rFonts w:eastAsia="Times New Roman" w:cs="Times New Roman"/>
          <w:szCs w:val="24"/>
        </w:rPr>
        <w:t xml:space="preserve"> </w:t>
      </w:r>
      <w:r w:rsidRPr="00EB628B">
        <w:rPr>
          <w:rFonts w:eastAsia="Times New Roman" w:cs="Times New Roman"/>
          <w:szCs w:val="24"/>
        </w:rPr>
        <w:t>The use of data preprocessing and augmentation further strengthens model generalization. The evaluation metrics, including precision, recall, F1-score, and mAP, ensure reliable assessment of system performance.</w:t>
      </w:r>
      <w:r>
        <w:rPr>
          <w:rFonts w:eastAsia="Times New Roman" w:cs="Times New Roman"/>
          <w:szCs w:val="24"/>
        </w:rPr>
        <w:t xml:space="preserve"> </w:t>
      </w:r>
      <w:r w:rsidRPr="00EB628B">
        <w:rPr>
          <w:rFonts w:eastAsia="Times New Roman" w:cs="Times New Roman"/>
          <w:szCs w:val="24"/>
        </w:rPr>
        <w:t>In conclusion, the proposed method provides an efficient and scalable solution for automated ship detection and can be extended in future work for real-time maritime surveillance systems and multi-class object detection in remote sensing imagery.</w:t>
      </w:r>
    </w:p>
    <w:p w14:paraId="32E8B72F" w14:textId="2AADD1B5" w:rsidR="00234193" w:rsidRDefault="00234193" w:rsidP="00EB628B">
      <w:pPr>
        <w:spacing w:before="100" w:beforeAutospacing="1" w:after="100" w:afterAutospacing="1" w:line="360" w:lineRule="auto"/>
        <w:rPr>
          <w:rFonts w:eastAsia="Times New Roman" w:cs="Times New Roman"/>
          <w:szCs w:val="24"/>
        </w:rPr>
      </w:pPr>
    </w:p>
    <w:p w14:paraId="6952DF53" w14:textId="3928F5B0" w:rsidR="00234193" w:rsidRDefault="00234193" w:rsidP="00EB628B">
      <w:pPr>
        <w:spacing w:before="100" w:beforeAutospacing="1" w:after="100" w:afterAutospacing="1" w:line="360" w:lineRule="auto"/>
        <w:rPr>
          <w:rFonts w:eastAsia="Times New Roman" w:cs="Times New Roman"/>
          <w:szCs w:val="24"/>
        </w:rPr>
      </w:pPr>
    </w:p>
    <w:p w14:paraId="73662DE3" w14:textId="7E4B3584" w:rsidR="00234193" w:rsidRDefault="00234193" w:rsidP="00EB628B">
      <w:pPr>
        <w:spacing w:before="100" w:beforeAutospacing="1" w:after="100" w:afterAutospacing="1" w:line="360" w:lineRule="auto"/>
        <w:rPr>
          <w:rFonts w:eastAsia="Times New Roman" w:cs="Times New Roman"/>
          <w:szCs w:val="24"/>
        </w:rPr>
      </w:pPr>
    </w:p>
    <w:p w14:paraId="265101BD" w14:textId="77777777" w:rsidR="00234193" w:rsidRPr="00EB628B" w:rsidRDefault="00234193" w:rsidP="00EB628B">
      <w:pPr>
        <w:spacing w:before="100" w:beforeAutospacing="1" w:after="100" w:afterAutospacing="1" w:line="360" w:lineRule="auto"/>
        <w:rPr>
          <w:rFonts w:eastAsia="Times New Roman" w:cs="Times New Roman"/>
          <w:szCs w:val="24"/>
        </w:rPr>
      </w:pPr>
    </w:p>
    <w:p w14:paraId="457A4053" w14:textId="057F12D2" w:rsidR="0000608A" w:rsidRDefault="00A715A7" w:rsidP="00EB628B">
      <w:pPr>
        <w:pStyle w:val="Heading2"/>
        <w:rPr>
          <w:spacing w:val="-2"/>
          <w:w w:val="110"/>
        </w:rPr>
      </w:pPr>
      <w:bookmarkStart w:id="28" w:name="_Toc227194949"/>
      <w:r w:rsidRPr="00A715A7">
        <w:rPr>
          <w:w w:val="110"/>
        </w:rPr>
        <w:lastRenderedPageBreak/>
        <w:t>REFERE</w:t>
      </w:r>
      <w:r w:rsidRPr="00A715A7">
        <w:rPr>
          <w:spacing w:val="-2"/>
          <w:w w:val="110"/>
        </w:rPr>
        <w:t>N</w:t>
      </w:r>
      <w:r w:rsidRPr="00A715A7">
        <w:rPr>
          <w:w w:val="110"/>
        </w:rPr>
        <w:t>CE</w:t>
      </w:r>
      <w:r w:rsidRPr="00A715A7">
        <w:rPr>
          <w:spacing w:val="-2"/>
          <w:w w:val="110"/>
        </w:rPr>
        <w:t>S</w:t>
      </w:r>
      <w:bookmarkEnd w:id="28"/>
    </w:p>
    <w:p w14:paraId="20072A9E" w14:textId="77777777" w:rsidR="00EB628B" w:rsidRPr="00EB628B" w:rsidRDefault="00EB628B" w:rsidP="00EB628B">
      <w:pPr>
        <w:spacing w:before="100" w:beforeAutospacing="1" w:after="100" w:afterAutospacing="1" w:line="240" w:lineRule="auto"/>
        <w:jc w:val="left"/>
        <w:rPr>
          <w:rFonts w:eastAsia="Times New Roman" w:cs="Times New Roman"/>
          <w:szCs w:val="24"/>
        </w:rPr>
      </w:pPr>
      <w:r w:rsidRPr="00EB628B">
        <w:rPr>
          <w:rFonts w:eastAsia="Times New Roman" w:cs="Times New Roman"/>
          <w:szCs w:val="24"/>
        </w:rPr>
        <w:t xml:space="preserve">[1] H. Gupta et al., “Ship detection using ensemble deep learning techniques,” </w:t>
      </w:r>
      <w:r w:rsidRPr="00EB628B">
        <w:rPr>
          <w:rFonts w:eastAsia="Times New Roman" w:cs="Times New Roman"/>
          <w:i/>
          <w:iCs/>
          <w:szCs w:val="24"/>
        </w:rPr>
        <w:t>Scientific Reports</w:t>
      </w:r>
      <w:r w:rsidRPr="00EB628B">
        <w:rPr>
          <w:rFonts w:eastAsia="Times New Roman" w:cs="Times New Roman"/>
          <w:szCs w:val="24"/>
        </w:rPr>
        <w:t>, 2024.</w:t>
      </w:r>
    </w:p>
    <w:p w14:paraId="4DFAB694" w14:textId="77777777" w:rsidR="00EB628B" w:rsidRPr="00EB628B" w:rsidRDefault="00EB628B" w:rsidP="00EB628B">
      <w:pPr>
        <w:spacing w:before="100" w:beforeAutospacing="1" w:after="100" w:afterAutospacing="1" w:line="240" w:lineRule="auto"/>
        <w:jc w:val="left"/>
        <w:rPr>
          <w:rFonts w:eastAsia="Times New Roman" w:cs="Times New Roman"/>
          <w:szCs w:val="24"/>
        </w:rPr>
      </w:pPr>
      <w:r w:rsidRPr="00EB628B">
        <w:rPr>
          <w:rFonts w:eastAsia="Times New Roman" w:cs="Times New Roman"/>
          <w:szCs w:val="24"/>
        </w:rPr>
        <w:t xml:space="preserve">[2] T. Zhao et al., “Ship Detection with Deep Learning in Optical Remote-Sensing Images: A Survey,” </w:t>
      </w:r>
      <w:r w:rsidRPr="00EB628B">
        <w:rPr>
          <w:rFonts w:eastAsia="Times New Roman" w:cs="Times New Roman"/>
          <w:i/>
          <w:iCs/>
          <w:szCs w:val="24"/>
        </w:rPr>
        <w:t>Remote Sensing</w:t>
      </w:r>
      <w:r w:rsidRPr="00EB628B">
        <w:rPr>
          <w:rFonts w:eastAsia="Times New Roman" w:cs="Times New Roman"/>
          <w:szCs w:val="24"/>
        </w:rPr>
        <w:t>, 2024.</w:t>
      </w:r>
    </w:p>
    <w:p w14:paraId="263B3B09" w14:textId="77777777" w:rsidR="00EB628B" w:rsidRPr="00EB628B" w:rsidRDefault="00EB628B" w:rsidP="00EB628B">
      <w:pPr>
        <w:spacing w:before="100" w:beforeAutospacing="1" w:after="100" w:afterAutospacing="1" w:line="240" w:lineRule="auto"/>
        <w:jc w:val="left"/>
        <w:rPr>
          <w:rFonts w:eastAsia="Times New Roman" w:cs="Times New Roman"/>
          <w:szCs w:val="24"/>
        </w:rPr>
      </w:pPr>
      <w:r w:rsidRPr="00EB628B">
        <w:rPr>
          <w:rFonts w:eastAsia="Times New Roman" w:cs="Times New Roman"/>
          <w:szCs w:val="24"/>
        </w:rPr>
        <w:t xml:space="preserve">[3] K. Sørensen et al., “Unified Detection and Feature Extraction of Ships in Satellite Images,” </w:t>
      </w:r>
      <w:r w:rsidRPr="00EB628B">
        <w:rPr>
          <w:rFonts w:eastAsia="Times New Roman" w:cs="Times New Roman"/>
          <w:i/>
          <w:iCs/>
          <w:szCs w:val="24"/>
        </w:rPr>
        <w:t>Remote Sensing</w:t>
      </w:r>
      <w:r w:rsidRPr="00EB628B">
        <w:rPr>
          <w:rFonts w:eastAsia="Times New Roman" w:cs="Times New Roman"/>
          <w:szCs w:val="24"/>
        </w:rPr>
        <w:t>, 2024.</w:t>
      </w:r>
    </w:p>
    <w:p w14:paraId="495497FE" w14:textId="77777777" w:rsidR="00EB628B" w:rsidRPr="00EB628B" w:rsidRDefault="00EB628B" w:rsidP="00EB628B">
      <w:pPr>
        <w:spacing w:before="100" w:beforeAutospacing="1" w:after="100" w:afterAutospacing="1" w:line="240" w:lineRule="auto"/>
        <w:jc w:val="left"/>
        <w:rPr>
          <w:rFonts w:eastAsia="Times New Roman" w:cs="Times New Roman"/>
          <w:szCs w:val="24"/>
        </w:rPr>
      </w:pPr>
      <w:r w:rsidRPr="00EB628B">
        <w:rPr>
          <w:rFonts w:eastAsia="Times New Roman" w:cs="Times New Roman"/>
          <w:szCs w:val="24"/>
        </w:rPr>
        <w:t xml:space="preserve">[4] B. Xing et al., “Real-Time Detection Algorithm of Port Ships Based on Improved YOLOv11,” </w:t>
      </w:r>
      <w:r w:rsidRPr="00EB628B">
        <w:rPr>
          <w:rFonts w:eastAsia="Times New Roman" w:cs="Times New Roman"/>
          <w:i/>
          <w:iCs/>
          <w:szCs w:val="24"/>
        </w:rPr>
        <w:t>IEEE Conference Proceedings</w:t>
      </w:r>
      <w:r w:rsidRPr="00EB628B">
        <w:rPr>
          <w:rFonts w:eastAsia="Times New Roman" w:cs="Times New Roman"/>
          <w:szCs w:val="24"/>
        </w:rPr>
        <w:t>, 2025.</w:t>
      </w:r>
    </w:p>
    <w:p w14:paraId="7701C4AC" w14:textId="3072EC7D" w:rsidR="00EB628B" w:rsidRPr="00EB628B" w:rsidRDefault="00EB628B" w:rsidP="00EB628B">
      <w:pPr>
        <w:spacing w:before="100" w:beforeAutospacing="1" w:after="100" w:afterAutospacing="1" w:line="240" w:lineRule="auto"/>
        <w:jc w:val="left"/>
        <w:rPr>
          <w:rFonts w:eastAsia="Times New Roman" w:cs="Times New Roman"/>
          <w:szCs w:val="24"/>
        </w:rPr>
      </w:pPr>
      <w:r w:rsidRPr="00EB628B">
        <w:rPr>
          <w:rFonts w:eastAsia="Times New Roman" w:cs="Times New Roman"/>
          <w:szCs w:val="24"/>
        </w:rPr>
        <w:t xml:space="preserve">[5] G. Grigoropoulos et al., “Transforming Maritime Safety: Data-driven Applications for Real-Time Detection Systems,” </w:t>
      </w:r>
      <w:r w:rsidRPr="00EB628B">
        <w:rPr>
          <w:rFonts w:eastAsia="Times New Roman" w:cs="Times New Roman"/>
          <w:i/>
          <w:iCs/>
          <w:szCs w:val="24"/>
        </w:rPr>
        <w:t>Maritime Systems Journal</w:t>
      </w:r>
      <w:r w:rsidRPr="00EB628B">
        <w:rPr>
          <w:rFonts w:eastAsia="Times New Roman" w:cs="Times New Roman"/>
          <w:szCs w:val="24"/>
        </w:rPr>
        <w:t>, 2024.</w:t>
      </w:r>
    </w:p>
    <w:sectPr w:rsidR="00EB628B" w:rsidRPr="00EB628B" w:rsidSect="008A4B61">
      <w:footerReference w:type="default" r:id="rId15"/>
      <w:pgSz w:w="11909" w:h="16834" w:code="9"/>
      <w:pgMar w:top="2160" w:right="1440" w:bottom="1728"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6A47F1" w14:textId="77777777" w:rsidR="00705629" w:rsidRDefault="00705629" w:rsidP="002A7866">
      <w:pPr>
        <w:spacing w:before="0" w:after="0" w:line="240" w:lineRule="auto"/>
      </w:pPr>
      <w:r>
        <w:separator/>
      </w:r>
    </w:p>
  </w:endnote>
  <w:endnote w:type="continuationSeparator" w:id="0">
    <w:p w14:paraId="6AD3EEDA" w14:textId="77777777" w:rsidR="00705629" w:rsidRDefault="00705629" w:rsidP="002A78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97980" w14:textId="77777777" w:rsidR="00DA05B0" w:rsidRDefault="00DA05B0" w:rsidP="00EC0E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17153F" w14:textId="77777777" w:rsidR="00DA05B0" w:rsidRDefault="00DA05B0" w:rsidP="00EC0E4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7735435"/>
      <w:docPartObj>
        <w:docPartGallery w:val="Page Numbers (Bottom of Page)"/>
        <w:docPartUnique/>
      </w:docPartObj>
    </w:sdtPr>
    <w:sdtEndPr>
      <w:rPr>
        <w:noProof/>
      </w:rPr>
    </w:sdtEndPr>
    <w:sdtContent>
      <w:p w14:paraId="1197640C" w14:textId="4926E89F" w:rsidR="00DA05B0" w:rsidRDefault="00DA05B0">
        <w:pPr>
          <w:pStyle w:val="Footer"/>
          <w:jc w:val="right"/>
        </w:pPr>
        <w:r>
          <w:fldChar w:fldCharType="begin"/>
        </w:r>
        <w:r>
          <w:instrText xml:space="preserve"> PAGE   \* MERGEFORMAT </w:instrText>
        </w:r>
        <w:r>
          <w:fldChar w:fldCharType="separate"/>
        </w:r>
        <w:r w:rsidR="00D535D1">
          <w:rPr>
            <w:noProof/>
          </w:rPr>
          <w:t>vi</w:t>
        </w:r>
        <w:r>
          <w:rPr>
            <w:noProof/>
          </w:rPr>
          <w:fldChar w:fldCharType="end"/>
        </w:r>
      </w:p>
    </w:sdtContent>
  </w:sdt>
  <w:p w14:paraId="77E5EAC3" w14:textId="77777777" w:rsidR="00DA05B0" w:rsidRDefault="00DA05B0" w:rsidP="00EC0E4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2337F" w14:textId="77777777" w:rsidR="00A715A7" w:rsidRDefault="00A715A7">
    <w:pPr>
      <w:spacing w:line="14" w:lineRule="auto"/>
      <w:rPr>
        <w:sz w:val="20"/>
        <w:szCs w:val="20"/>
      </w:rPr>
    </w:pPr>
    <w:r>
      <w:rPr>
        <w:noProof/>
        <w:sz w:val="22"/>
      </w:rPr>
      <mc:AlternateContent>
        <mc:Choice Requires="wps">
          <w:drawing>
            <wp:anchor distT="0" distB="0" distL="114300" distR="114300" simplePos="0" relativeHeight="251659264" behindDoc="1" locked="0" layoutInCell="1" allowOverlap="1" wp14:anchorId="6EC24A88" wp14:editId="24F25C52">
              <wp:simplePos x="0" y="0"/>
              <wp:positionH relativeFrom="page">
                <wp:posOffset>6337738</wp:posOffset>
              </wp:positionH>
              <wp:positionV relativeFrom="page">
                <wp:posOffset>10011103</wp:posOffset>
              </wp:positionV>
              <wp:extent cx="330726" cy="298976"/>
              <wp:effectExtent l="0" t="0" r="1270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26" cy="298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B1E80" w14:textId="4ED4EEF0" w:rsidR="00A715A7" w:rsidRPr="00D535D1" w:rsidRDefault="00A715A7">
                          <w:pPr>
                            <w:spacing w:before="16"/>
                            <w:ind w:left="40"/>
                            <w:rPr>
                              <w:rFonts w:ascii="Courier New" w:eastAsia="Courier New" w:hAnsi="Courier New" w:cs="Courier New"/>
                              <w:sz w:val="20"/>
                              <w:szCs w:val="15"/>
                            </w:rPr>
                          </w:pPr>
                          <w:r w:rsidRPr="00D535D1">
                            <w:rPr>
                              <w:sz w:val="36"/>
                            </w:rPr>
                            <w:fldChar w:fldCharType="begin"/>
                          </w:r>
                          <w:r w:rsidRPr="00D535D1">
                            <w:rPr>
                              <w:rFonts w:ascii="Courier New"/>
                              <w:sz w:val="20"/>
                            </w:rPr>
                            <w:instrText xml:space="preserve"> PAGE </w:instrText>
                          </w:r>
                          <w:r w:rsidRPr="00D535D1">
                            <w:rPr>
                              <w:sz w:val="36"/>
                            </w:rPr>
                            <w:fldChar w:fldCharType="separate"/>
                          </w:r>
                          <w:r w:rsidR="00D535D1">
                            <w:rPr>
                              <w:rFonts w:ascii="Courier New"/>
                              <w:noProof/>
                              <w:sz w:val="20"/>
                            </w:rPr>
                            <w:t>4</w:t>
                          </w:r>
                          <w:r w:rsidRPr="00D535D1">
                            <w:rPr>
                              <w:sz w:val="3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C24A88" id="_x0000_t202" coordsize="21600,21600" o:spt="202" path="m,l,21600r21600,l21600,xe">
              <v:stroke joinstyle="miter"/>
              <v:path gradientshapeok="t" o:connecttype="rect"/>
            </v:shapetype>
            <v:shape id="Text Box 2" o:spid="_x0000_s1026" type="#_x0000_t202" style="position:absolute;left:0;text-align:left;margin-left:499.05pt;margin-top:788.3pt;width:26.05pt;height:23.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LZZrAIAAK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" filled="f" stroked="f">
              <v:textbox inset="0,0,0,0">
                <w:txbxContent>
                  <w:p w14:paraId="033B1E80" w14:textId="4ED4EEF0" w:rsidR="00A715A7" w:rsidRPr="00D535D1" w:rsidRDefault="00A715A7">
                    <w:pPr>
                      <w:spacing w:before="16"/>
                      <w:ind w:left="40"/>
                      <w:rPr>
                        <w:rFonts w:ascii="Courier New" w:eastAsia="Courier New" w:hAnsi="Courier New" w:cs="Courier New"/>
                        <w:sz w:val="20"/>
                        <w:szCs w:val="15"/>
                      </w:rPr>
                    </w:pPr>
                    <w:r w:rsidRPr="00D535D1">
                      <w:rPr>
                        <w:sz w:val="36"/>
                      </w:rPr>
                      <w:fldChar w:fldCharType="begin"/>
                    </w:r>
                    <w:r w:rsidRPr="00D535D1">
                      <w:rPr>
                        <w:rFonts w:ascii="Courier New"/>
                        <w:sz w:val="20"/>
                      </w:rPr>
                      <w:instrText xml:space="preserve"> PAGE </w:instrText>
                    </w:r>
                    <w:r w:rsidRPr="00D535D1">
                      <w:rPr>
                        <w:sz w:val="36"/>
                      </w:rPr>
                      <w:fldChar w:fldCharType="separate"/>
                    </w:r>
                    <w:r w:rsidR="00D535D1">
                      <w:rPr>
                        <w:rFonts w:ascii="Courier New"/>
                        <w:noProof/>
                        <w:sz w:val="20"/>
                      </w:rPr>
                      <w:t>4</w:t>
                    </w:r>
                    <w:r w:rsidRPr="00D535D1">
                      <w:rPr>
                        <w:sz w:val="3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E2DCD" w14:textId="77777777" w:rsidR="00705629" w:rsidRDefault="00705629" w:rsidP="002A7866">
      <w:pPr>
        <w:spacing w:before="0" w:after="0" w:line="240" w:lineRule="auto"/>
      </w:pPr>
      <w:r>
        <w:separator/>
      </w:r>
    </w:p>
  </w:footnote>
  <w:footnote w:type="continuationSeparator" w:id="0">
    <w:p w14:paraId="7F9D7424" w14:textId="77777777" w:rsidR="00705629" w:rsidRDefault="00705629" w:rsidP="002A78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BAEA3" w14:textId="77777777" w:rsidR="00DA05B0" w:rsidRDefault="00DA05B0" w:rsidP="00EC0E4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B762AD" w14:textId="77777777" w:rsidR="00DA05B0" w:rsidRDefault="00DA05B0" w:rsidP="00EC0E4A">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525F"/>
    <w:multiLevelType w:val="hybridMultilevel"/>
    <w:tmpl w:val="A828ABFC"/>
    <w:lvl w:ilvl="0" w:tplc="92D4487A">
      <w:start w:val="1"/>
      <w:numFmt w:val="decimal"/>
      <w:lvlText w:val="%1"/>
      <w:lvlJc w:val="left"/>
      <w:pPr>
        <w:tabs>
          <w:tab w:val="num" w:pos="720"/>
        </w:tabs>
        <w:ind w:left="720" w:hanging="360"/>
      </w:pPr>
    </w:lvl>
    <w:lvl w:ilvl="1" w:tplc="F3A6E144" w:tentative="1">
      <w:start w:val="1"/>
      <w:numFmt w:val="decimal"/>
      <w:lvlText w:val="%2"/>
      <w:lvlJc w:val="left"/>
      <w:pPr>
        <w:tabs>
          <w:tab w:val="num" w:pos="1440"/>
        </w:tabs>
        <w:ind w:left="1440" w:hanging="360"/>
      </w:pPr>
    </w:lvl>
    <w:lvl w:ilvl="2" w:tplc="A4E6B39C" w:tentative="1">
      <w:start w:val="1"/>
      <w:numFmt w:val="decimal"/>
      <w:lvlText w:val="%3"/>
      <w:lvlJc w:val="left"/>
      <w:pPr>
        <w:tabs>
          <w:tab w:val="num" w:pos="2160"/>
        </w:tabs>
        <w:ind w:left="2160" w:hanging="360"/>
      </w:pPr>
    </w:lvl>
    <w:lvl w:ilvl="3" w:tplc="D3B44C04" w:tentative="1">
      <w:start w:val="1"/>
      <w:numFmt w:val="decimal"/>
      <w:lvlText w:val="%4"/>
      <w:lvlJc w:val="left"/>
      <w:pPr>
        <w:tabs>
          <w:tab w:val="num" w:pos="2880"/>
        </w:tabs>
        <w:ind w:left="2880" w:hanging="360"/>
      </w:pPr>
    </w:lvl>
    <w:lvl w:ilvl="4" w:tplc="95A08C36" w:tentative="1">
      <w:start w:val="1"/>
      <w:numFmt w:val="decimal"/>
      <w:lvlText w:val="%5"/>
      <w:lvlJc w:val="left"/>
      <w:pPr>
        <w:tabs>
          <w:tab w:val="num" w:pos="3600"/>
        </w:tabs>
        <w:ind w:left="3600" w:hanging="360"/>
      </w:pPr>
    </w:lvl>
    <w:lvl w:ilvl="5" w:tplc="5D96D438" w:tentative="1">
      <w:start w:val="1"/>
      <w:numFmt w:val="decimal"/>
      <w:lvlText w:val="%6"/>
      <w:lvlJc w:val="left"/>
      <w:pPr>
        <w:tabs>
          <w:tab w:val="num" w:pos="4320"/>
        </w:tabs>
        <w:ind w:left="4320" w:hanging="360"/>
      </w:pPr>
    </w:lvl>
    <w:lvl w:ilvl="6" w:tplc="036CA630" w:tentative="1">
      <w:start w:val="1"/>
      <w:numFmt w:val="decimal"/>
      <w:lvlText w:val="%7"/>
      <w:lvlJc w:val="left"/>
      <w:pPr>
        <w:tabs>
          <w:tab w:val="num" w:pos="5040"/>
        </w:tabs>
        <w:ind w:left="5040" w:hanging="360"/>
      </w:pPr>
    </w:lvl>
    <w:lvl w:ilvl="7" w:tplc="2CFABD90" w:tentative="1">
      <w:start w:val="1"/>
      <w:numFmt w:val="decimal"/>
      <w:lvlText w:val="%8"/>
      <w:lvlJc w:val="left"/>
      <w:pPr>
        <w:tabs>
          <w:tab w:val="num" w:pos="5760"/>
        </w:tabs>
        <w:ind w:left="5760" w:hanging="360"/>
      </w:pPr>
    </w:lvl>
    <w:lvl w:ilvl="8" w:tplc="DABE3444" w:tentative="1">
      <w:start w:val="1"/>
      <w:numFmt w:val="decimal"/>
      <w:lvlText w:val="%9"/>
      <w:lvlJc w:val="left"/>
      <w:pPr>
        <w:tabs>
          <w:tab w:val="num" w:pos="6480"/>
        </w:tabs>
        <w:ind w:left="6480" w:hanging="360"/>
      </w:pPr>
    </w:lvl>
  </w:abstractNum>
  <w:abstractNum w:abstractNumId="1" w15:restartNumberingAfterBreak="0">
    <w:nsid w:val="0D22758F"/>
    <w:multiLevelType w:val="hybridMultilevel"/>
    <w:tmpl w:val="DED66246"/>
    <w:lvl w:ilvl="0" w:tplc="32F2BBE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793607"/>
    <w:multiLevelType w:val="multilevel"/>
    <w:tmpl w:val="C5EC604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C1710B"/>
    <w:multiLevelType w:val="hybridMultilevel"/>
    <w:tmpl w:val="02B2B8A8"/>
    <w:lvl w:ilvl="0" w:tplc="32F2BB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7556E"/>
    <w:multiLevelType w:val="hybridMultilevel"/>
    <w:tmpl w:val="5D26EF5E"/>
    <w:lvl w:ilvl="0" w:tplc="4AE4808E">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B26F2B"/>
    <w:multiLevelType w:val="hybridMultilevel"/>
    <w:tmpl w:val="498844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94430"/>
    <w:multiLevelType w:val="hybridMultilevel"/>
    <w:tmpl w:val="A276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B5030"/>
    <w:multiLevelType w:val="hybridMultilevel"/>
    <w:tmpl w:val="FCD8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C3D76"/>
    <w:multiLevelType w:val="hybridMultilevel"/>
    <w:tmpl w:val="469653B8"/>
    <w:lvl w:ilvl="0" w:tplc="F09877AA">
      <w:start w:val="1"/>
      <w:numFmt w:val="lowerRoman"/>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32A069BA"/>
    <w:multiLevelType w:val="hybridMultilevel"/>
    <w:tmpl w:val="B2EE0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F3DF5"/>
    <w:multiLevelType w:val="hybridMultilevel"/>
    <w:tmpl w:val="F0F45ACA"/>
    <w:lvl w:ilvl="0" w:tplc="DCD68B06">
      <w:start w:val="1"/>
      <w:numFmt w:val="lowerLetter"/>
      <w:lvlText w:val="(%1)"/>
      <w:lvlJc w:val="left"/>
      <w:pPr>
        <w:ind w:left="4635" w:hanging="409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3525038C"/>
    <w:multiLevelType w:val="hybridMultilevel"/>
    <w:tmpl w:val="2444C3F0"/>
    <w:lvl w:ilvl="0" w:tplc="32F2BBE0">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5F943DE"/>
    <w:multiLevelType w:val="hybridMultilevel"/>
    <w:tmpl w:val="C1FEB9F2"/>
    <w:lvl w:ilvl="0" w:tplc="E99EFA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323D30"/>
    <w:multiLevelType w:val="hybridMultilevel"/>
    <w:tmpl w:val="59F8DD8E"/>
    <w:lvl w:ilvl="0" w:tplc="0409000F">
      <w:start w:val="1"/>
      <w:numFmt w:val="decimal"/>
      <w:lvlText w:val="%1."/>
      <w:lvlJc w:val="left"/>
      <w:pPr>
        <w:ind w:left="1127" w:hanging="360"/>
      </w:pPr>
    </w:lvl>
    <w:lvl w:ilvl="1" w:tplc="04090019">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14" w15:restartNumberingAfterBreak="0">
    <w:nsid w:val="3AAD2D4C"/>
    <w:multiLevelType w:val="hybridMultilevel"/>
    <w:tmpl w:val="0CE65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BF3712"/>
    <w:multiLevelType w:val="hybridMultilevel"/>
    <w:tmpl w:val="D7C8B3D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F51A04"/>
    <w:multiLevelType w:val="hybridMultilevel"/>
    <w:tmpl w:val="DF205E7A"/>
    <w:lvl w:ilvl="0" w:tplc="EE9C566C">
      <w:start w:val="1"/>
      <w:numFmt w:val="lowerRoman"/>
      <w:lvlText w:val="%1."/>
      <w:lvlJc w:val="left"/>
      <w:pPr>
        <w:ind w:left="1800" w:hanging="360"/>
      </w:pPr>
      <w:rPr>
        <w:rFonts w:hint="default"/>
        <w:b w:val="0"/>
      </w:rPr>
    </w:lvl>
    <w:lvl w:ilvl="1" w:tplc="C1B49B10">
      <w:start w:val="1"/>
      <w:numFmt w:val="lowerRoman"/>
      <w:lvlText w:val="%2."/>
      <w:lvlJc w:val="left"/>
      <w:pPr>
        <w:ind w:left="2520" w:hanging="360"/>
      </w:pPr>
      <w:rPr>
        <w:rFonts w:hint="default"/>
      </w:rPr>
    </w:lvl>
    <w:lvl w:ilvl="2" w:tplc="AE72D72E">
      <w:start w:val="3"/>
      <w:numFmt w:val="decimal"/>
      <w:lvlText w:val="%3)"/>
      <w:lvlJc w:val="left"/>
      <w:pPr>
        <w:ind w:left="3420" w:hanging="360"/>
      </w:pPr>
      <w:rPr>
        <w:rFonts w:hint="default"/>
      </w:rPr>
    </w:lvl>
    <w:lvl w:ilvl="3" w:tplc="FE7469C2">
      <w:start w:val="3"/>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E7E23BC"/>
    <w:multiLevelType w:val="hybridMultilevel"/>
    <w:tmpl w:val="3BF8F9AE"/>
    <w:lvl w:ilvl="0" w:tplc="C1B49B1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07DBD"/>
    <w:multiLevelType w:val="hybridMultilevel"/>
    <w:tmpl w:val="57723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E9102A"/>
    <w:multiLevelType w:val="hybridMultilevel"/>
    <w:tmpl w:val="BBA06210"/>
    <w:lvl w:ilvl="0" w:tplc="32F2BBE0">
      <w:start w:val="1"/>
      <w:numFmt w:val="lowerRoman"/>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0" w15:restartNumberingAfterBreak="0">
    <w:nsid w:val="4BF234BB"/>
    <w:multiLevelType w:val="hybridMultilevel"/>
    <w:tmpl w:val="258E13B4"/>
    <w:lvl w:ilvl="0" w:tplc="36B88D12">
      <w:start w:val="1"/>
      <w:numFmt w:val="decimal"/>
      <w:lvlText w:val="[%1]"/>
      <w:lvlJc w:val="left"/>
      <w:pPr>
        <w:ind w:left="360" w:hanging="360"/>
      </w:pPr>
      <w:rPr>
        <w:rFonts w:hint="default"/>
        <w:b w:val="0"/>
        <w:i w:val="0"/>
        <w:sz w:val="20"/>
        <w:szCs w:val="20"/>
      </w:rPr>
    </w:lvl>
    <w:lvl w:ilvl="1" w:tplc="C1CC5270">
      <w:start w:val="1"/>
      <w:numFmt w:val="upperLetter"/>
      <w:lvlText w:val="%2."/>
      <w:lvlJc w:val="left"/>
      <w:pPr>
        <w:ind w:left="630" w:hanging="360"/>
      </w:pPr>
      <w:rPr>
        <w:rFonts w:hint="default"/>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1" w15:restartNumberingAfterBreak="0">
    <w:nsid w:val="4D063677"/>
    <w:multiLevelType w:val="hybridMultilevel"/>
    <w:tmpl w:val="4A4A4A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7148B"/>
    <w:multiLevelType w:val="hybridMultilevel"/>
    <w:tmpl w:val="A30A558A"/>
    <w:lvl w:ilvl="0" w:tplc="27AAF8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135D09"/>
    <w:multiLevelType w:val="hybridMultilevel"/>
    <w:tmpl w:val="DEB6A7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3AC3411"/>
    <w:multiLevelType w:val="multilevel"/>
    <w:tmpl w:val="9B3E16E0"/>
    <w:lvl w:ilvl="0">
      <w:start w:val="1"/>
      <w:numFmt w:val="decimal"/>
      <w:lvlText w:val="%1"/>
      <w:lvlJc w:val="left"/>
      <w:pPr>
        <w:ind w:left="612" w:hanging="432"/>
      </w:pPr>
    </w:lvl>
    <w:lvl w:ilvl="1">
      <w:start w:val="1"/>
      <w:numFmt w:val="decimal"/>
      <w:lvlText w:val="%1.%2"/>
      <w:lvlJc w:val="left"/>
      <w:pPr>
        <w:ind w:left="576" w:hanging="576"/>
      </w:pPr>
    </w:lvl>
    <w:lvl w:ilvl="2">
      <w:start w:val="1"/>
      <w:numFmt w:val="decimal"/>
      <w:lvlText w:val="%1.%2.%3"/>
      <w:lvlJc w:val="left"/>
      <w:pPr>
        <w:ind w:left="900" w:hanging="720"/>
      </w:pPr>
    </w:lvl>
    <w:lvl w:ilvl="3">
      <w:start w:val="1"/>
      <w:numFmt w:val="decimal"/>
      <w:pStyle w:val="Heading4"/>
      <w:lvlText w:val="%1.%2.%3.%4"/>
      <w:lvlJc w:val="left"/>
      <w:pPr>
        <w:ind w:left="1044" w:hanging="864"/>
      </w:pPr>
    </w:lvl>
    <w:lvl w:ilvl="4">
      <w:start w:val="1"/>
      <w:numFmt w:val="decimal"/>
      <w:pStyle w:val="Heading5"/>
      <w:lvlText w:val="%1.%2.%3.%4.%5"/>
      <w:lvlJc w:val="left"/>
      <w:pPr>
        <w:ind w:left="1188" w:hanging="1008"/>
      </w:pPr>
    </w:lvl>
    <w:lvl w:ilvl="5">
      <w:start w:val="1"/>
      <w:numFmt w:val="decimal"/>
      <w:pStyle w:val="Heading6"/>
      <w:lvlText w:val="%1.%2.%3.%4.%5.%6"/>
      <w:lvlJc w:val="left"/>
      <w:pPr>
        <w:ind w:left="1332" w:hanging="1152"/>
      </w:pPr>
    </w:lvl>
    <w:lvl w:ilvl="6">
      <w:start w:val="1"/>
      <w:numFmt w:val="decimal"/>
      <w:pStyle w:val="Heading7"/>
      <w:lvlText w:val="%1.%2.%3.%4.%5.%6.%7"/>
      <w:lvlJc w:val="left"/>
      <w:pPr>
        <w:ind w:left="1476" w:hanging="1296"/>
      </w:pPr>
    </w:lvl>
    <w:lvl w:ilvl="7">
      <w:start w:val="1"/>
      <w:numFmt w:val="decimal"/>
      <w:pStyle w:val="Heading8"/>
      <w:lvlText w:val="%1.%2.%3.%4.%5.%6.%7.%8"/>
      <w:lvlJc w:val="left"/>
      <w:pPr>
        <w:ind w:left="1620" w:hanging="1440"/>
      </w:pPr>
    </w:lvl>
    <w:lvl w:ilvl="8">
      <w:start w:val="1"/>
      <w:numFmt w:val="decimal"/>
      <w:pStyle w:val="Heading9"/>
      <w:lvlText w:val="%1.%2.%3.%4.%5.%6.%7.%8.%9"/>
      <w:lvlJc w:val="left"/>
      <w:pPr>
        <w:ind w:left="1764" w:hanging="1584"/>
      </w:pPr>
    </w:lvl>
  </w:abstractNum>
  <w:abstractNum w:abstractNumId="25" w15:restartNumberingAfterBreak="0">
    <w:nsid w:val="544F1E2D"/>
    <w:multiLevelType w:val="hybridMultilevel"/>
    <w:tmpl w:val="BDF02394"/>
    <w:lvl w:ilvl="0" w:tplc="26CCC226">
      <w:start w:val="1"/>
      <w:numFmt w:val="lowerLetter"/>
      <w:lvlText w:val="(%1)"/>
      <w:lvlJc w:val="left"/>
      <w:pPr>
        <w:ind w:left="2340" w:hanging="360"/>
      </w:pPr>
      <w:rPr>
        <w:rFonts w:hint="default"/>
        <w:sz w:val="20"/>
        <w:szCs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6" w15:restartNumberingAfterBreak="0">
    <w:nsid w:val="57B62818"/>
    <w:multiLevelType w:val="hybridMultilevel"/>
    <w:tmpl w:val="8F8204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70A69"/>
    <w:multiLevelType w:val="hybridMultilevel"/>
    <w:tmpl w:val="305E04E0"/>
    <w:lvl w:ilvl="0" w:tplc="5ACC9B42">
      <w:start w:val="1"/>
      <w:numFmt w:val="bullet"/>
      <w:lvlText w:val="•"/>
      <w:lvlJc w:val="left"/>
      <w:pPr>
        <w:tabs>
          <w:tab w:val="num" w:pos="720"/>
        </w:tabs>
        <w:ind w:left="720" w:hanging="360"/>
      </w:pPr>
      <w:rPr>
        <w:rFonts w:ascii="Arial" w:hAnsi="Arial" w:hint="default"/>
      </w:rPr>
    </w:lvl>
    <w:lvl w:ilvl="1" w:tplc="AA9A76F2">
      <w:start w:val="86"/>
      <w:numFmt w:val="bullet"/>
      <w:lvlText w:val="•"/>
      <w:lvlJc w:val="left"/>
      <w:pPr>
        <w:tabs>
          <w:tab w:val="num" w:pos="2160"/>
        </w:tabs>
        <w:ind w:left="2160" w:hanging="360"/>
      </w:pPr>
      <w:rPr>
        <w:rFonts w:ascii="Arial" w:hAnsi="Arial" w:hint="default"/>
      </w:rPr>
    </w:lvl>
    <w:lvl w:ilvl="2" w:tplc="B108F4A2">
      <w:start w:val="1"/>
      <w:numFmt w:val="bullet"/>
      <w:lvlText w:val="•"/>
      <w:lvlJc w:val="left"/>
      <w:pPr>
        <w:tabs>
          <w:tab w:val="num" w:pos="2160"/>
        </w:tabs>
        <w:ind w:left="2160" w:hanging="360"/>
      </w:pPr>
      <w:rPr>
        <w:rFonts w:ascii="Arial" w:hAnsi="Arial" w:hint="default"/>
      </w:rPr>
    </w:lvl>
    <w:lvl w:ilvl="3" w:tplc="ADFA0196" w:tentative="1">
      <w:start w:val="1"/>
      <w:numFmt w:val="bullet"/>
      <w:lvlText w:val="•"/>
      <w:lvlJc w:val="left"/>
      <w:pPr>
        <w:tabs>
          <w:tab w:val="num" w:pos="2880"/>
        </w:tabs>
        <w:ind w:left="2880" w:hanging="360"/>
      </w:pPr>
      <w:rPr>
        <w:rFonts w:ascii="Arial" w:hAnsi="Arial" w:hint="default"/>
      </w:rPr>
    </w:lvl>
    <w:lvl w:ilvl="4" w:tplc="21E25472" w:tentative="1">
      <w:start w:val="1"/>
      <w:numFmt w:val="bullet"/>
      <w:lvlText w:val="•"/>
      <w:lvlJc w:val="left"/>
      <w:pPr>
        <w:tabs>
          <w:tab w:val="num" w:pos="3600"/>
        </w:tabs>
        <w:ind w:left="3600" w:hanging="360"/>
      </w:pPr>
      <w:rPr>
        <w:rFonts w:ascii="Arial" w:hAnsi="Arial" w:hint="default"/>
      </w:rPr>
    </w:lvl>
    <w:lvl w:ilvl="5" w:tplc="0E10F3D0" w:tentative="1">
      <w:start w:val="1"/>
      <w:numFmt w:val="bullet"/>
      <w:lvlText w:val="•"/>
      <w:lvlJc w:val="left"/>
      <w:pPr>
        <w:tabs>
          <w:tab w:val="num" w:pos="4320"/>
        </w:tabs>
        <w:ind w:left="4320" w:hanging="360"/>
      </w:pPr>
      <w:rPr>
        <w:rFonts w:ascii="Arial" w:hAnsi="Arial" w:hint="default"/>
      </w:rPr>
    </w:lvl>
    <w:lvl w:ilvl="6" w:tplc="F5542828" w:tentative="1">
      <w:start w:val="1"/>
      <w:numFmt w:val="bullet"/>
      <w:lvlText w:val="•"/>
      <w:lvlJc w:val="left"/>
      <w:pPr>
        <w:tabs>
          <w:tab w:val="num" w:pos="5040"/>
        </w:tabs>
        <w:ind w:left="5040" w:hanging="360"/>
      </w:pPr>
      <w:rPr>
        <w:rFonts w:ascii="Arial" w:hAnsi="Arial" w:hint="default"/>
      </w:rPr>
    </w:lvl>
    <w:lvl w:ilvl="7" w:tplc="FBAA4924" w:tentative="1">
      <w:start w:val="1"/>
      <w:numFmt w:val="bullet"/>
      <w:lvlText w:val="•"/>
      <w:lvlJc w:val="left"/>
      <w:pPr>
        <w:tabs>
          <w:tab w:val="num" w:pos="5760"/>
        </w:tabs>
        <w:ind w:left="5760" w:hanging="360"/>
      </w:pPr>
      <w:rPr>
        <w:rFonts w:ascii="Arial" w:hAnsi="Arial" w:hint="default"/>
      </w:rPr>
    </w:lvl>
    <w:lvl w:ilvl="8" w:tplc="77C422F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22A27FC"/>
    <w:multiLevelType w:val="hybridMultilevel"/>
    <w:tmpl w:val="2B7C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933C33"/>
    <w:multiLevelType w:val="hybridMultilevel"/>
    <w:tmpl w:val="494684A4"/>
    <w:lvl w:ilvl="0" w:tplc="0409000F">
      <w:start w:val="1"/>
      <w:numFmt w:val="decimal"/>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30" w15:restartNumberingAfterBreak="0">
    <w:nsid w:val="6C2E7802"/>
    <w:multiLevelType w:val="hybridMultilevel"/>
    <w:tmpl w:val="5EB6D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F416D"/>
    <w:multiLevelType w:val="multilevel"/>
    <w:tmpl w:val="D4962664"/>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5255F21"/>
    <w:multiLevelType w:val="hybridMultilevel"/>
    <w:tmpl w:val="7BB8A4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4E4CD5"/>
    <w:multiLevelType w:val="hybridMultilevel"/>
    <w:tmpl w:val="8B7460F0"/>
    <w:lvl w:ilvl="0" w:tplc="32F2BBE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22"/>
  </w:num>
  <w:num w:numId="3">
    <w:abstractNumId w:val="24"/>
  </w:num>
  <w:num w:numId="4">
    <w:abstractNumId w:val="11"/>
  </w:num>
  <w:num w:numId="5">
    <w:abstractNumId w:val="1"/>
  </w:num>
  <w:num w:numId="6">
    <w:abstractNumId w:val="16"/>
  </w:num>
  <w:num w:numId="7">
    <w:abstractNumId w:val="17"/>
  </w:num>
  <w:num w:numId="8">
    <w:abstractNumId w:val="10"/>
  </w:num>
  <w:num w:numId="9">
    <w:abstractNumId w:val="25"/>
  </w:num>
  <w:num w:numId="10">
    <w:abstractNumId w:val="19"/>
  </w:num>
  <w:num w:numId="11">
    <w:abstractNumId w:val="33"/>
  </w:num>
  <w:num w:numId="12">
    <w:abstractNumId w:val="31"/>
  </w:num>
  <w:num w:numId="13">
    <w:abstractNumId w:val="15"/>
  </w:num>
  <w:num w:numId="14">
    <w:abstractNumId w:val="29"/>
  </w:num>
  <w:num w:numId="15">
    <w:abstractNumId w:val="13"/>
  </w:num>
  <w:num w:numId="16">
    <w:abstractNumId w:val="32"/>
  </w:num>
  <w:num w:numId="17">
    <w:abstractNumId w:val="8"/>
  </w:num>
  <w:num w:numId="18">
    <w:abstractNumId w:val="21"/>
  </w:num>
  <w:num w:numId="19">
    <w:abstractNumId w:val="23"/>
  </w:num>
  <w:num w:numId="20">
    <w:abstractNumId w:val="3"/>
  </w:num>
  <w:num w:numId="21">
    <w:abstractNumId w:val="20"/>
  </w:num>
  <w:num w:numId="22">
    <w:abstractNumId w:val="4"/>
  </w:num>
  <w:num w:numId="23">
    <w:abstractNumId w:val="2"/>
  </w:num>
  <w:num w:numId="24">
    <w:abstractNumId w:val="12"/>
  </w:num>
  <w:num w:numId="25">
    <w:abstractNumId w:val="27"/>
  </w:num>
  <w:num w:numId="26">
    <w:abstractNumId w:val="6"/>
  </w:num>
  <w:num w:numId="27">
    <w:abstractNumId w:val="14"/>
  </w:num>
  <w:num w:numId="28">
    <w:abstractNumId w:val="5"/>
  </w:num>
  <w:num w:numId="29">
    <w:abstractNumId w:val="7"/>
  </w:num>
  <w:num w:numId="30">
    <w:abstractNumId w:val="18"/>
  </w:num>
  <w:num w:numId="31">
    <w:abstractNumId w:val="9"/>
  </w:num>
  <w:num w:numId="32">
    <w:abstractNumId w:val="30"/>
  </w:num>
  <w:num w:numId="33">
    <w:abstractNumId w:val="0"/>
  </w:num>
  <w:num w:numId="34">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U1NzOyMDIwMTMzNTNV0lEKTi0uzszPAykwrAUA6oTecSwAAAA="/>
  </w:docVars>
  <w:rsids>
    <w:rsidRoot w:val="00952626"/>
    <w:rsid w:val="0000608A"/>
    <w:rsid w:val="00015064"/>
    <w:rsid w:val="0001753C"/>
    <w:rsid w:val="00032CAD"/>
    <w:rsid w:val="0003669C"/>
    <w:rsid w:val="0004090D"/>
    <w:rsid w:val="00050C3A"/>
    <w:rsid w:val="00065B70"/>
    <w:rsid w:val="000665FA"/>
    <w:rsid w:val="00070264"/>
    <w:rsid w:val="00087146"/>
    <w:rsid w:val="0009531A"/>
    <w:rsid w:val="000B1FF8"/>
    <w:rsid w:val="000C017A"/>
    <w:rsid w:val="000D4409"/>
    <w:rsid w:val="000D5E9B"/>
    <w:rsid w:val="000D7630"/>
    <w:rsid w:val="000D7E39"/>
    <w:rsid w:val="00105945"/>
    <w:rsid w:val="001133DA"/>
    <w:rsid w:val="00113510"/>
    <w:rsid w:val="00113F34"/>
    <w:rsid w:val="00134339"/>
    <w:rsid w:val="00140001"/>
    <w:rsid w:val="00142113"/>
    <w:rsid w:val="00142502"/>
    <w:rsid w:val="00154D23"/>
    <w:rsid w:val="00162045"/>
    <w:rsid w:val="00167B84"/>
    <w:rsid w:val="00175601"/>
    <w:rsid w:val="00177078"/>
    <w:rsid w:val="001772C1"/>
    <w:rsid w:val="00193E08"/>
    <w:rsid w:val="001A054B"/>
    <w:rsid w:val="001A7B33"/>
    <w:rsid w:val="001D34B5"/>
    <w:rsid w:val="001E2707"/>
    <w:rsid w:val="001F72F4"/>
    <w:rsid w:val="00210C61"/>
    <w:rsid w:val="00214EF4"/>
    <w:rsid w:val="00234193"/>
    <w:rsid w:val="0025469C"/>
    <w:rsid w:val="002A159E"/>
    <w:rsid w:val="002A7866"/>
    <w:rsid w:val="002B1D6A"/>
    <w:rsid w:val="002D0B49"/>
    <w:rsid w:val="002D0D75"/>
    <w:rsid w:val="002D1F57"/>
    <w:rsid w:val="002D41CE"/>
    <w:rsid w:val="002D5973"/>
    <w:rsid w:val="002E22D2"/>
    <w:rsid w:val="00310C9E"/>
    <w:rsid w:val="00316153"/>
    <w:rsid w:val="00334C60"/>
    <w:rsid w:val="00347A20"/>
    <w:rsid w:val="00355DD8"/>
    <w:rsid w:val="00357AAE"/>
    <w:rsid w:val="00365E7F"/>
    <w:rsid w:val="00376151"/>
    <w:rsid w:val="00394A99"/>
    <w:rsid w:val="00394D85"/>
    <w:rsid w:val="00397B0E"/>
    <w:rsid w:val="003A65A0"/>
    <w:rsid w:val="003A6C01"/>
    <w:rsid w:val="003B0DD6"/>
    <w:rsid w:val="003D1AA2"/>
    <w:rsid w:val="003E14AA"/>
    <w:rsid w:val="003E36D7"/>
    <w:rsid w:val="003E401A"/>
    <w:rsid w:val="004035C8"/>
    <w:rsid w:val="00406019"/>
    <w:rsid w:val="00415D2B"/>
    <w:rsid w:val="00453845"/>
    <w:rsid w:val="0046620D"/>
    <w:rsid w:val="00492886"/>
    <w:rsid w:val="00495EA6"/>
    <w:rsid w:val="004B3B6C"/>
    <w:rsid w:val="004C2B11"/>
    <w:rsid w:val="004C2C3B"/>
    <w:rsid w:val="004C3EB2"/>
    <w:rsid w:val="004D34E8"/>
    <w:rsid w:val="004E1F95"/>
    <w:rsid w:val="004E7EC3"/>
    <w:rsid w:val="004F6140"/>
    <w:rsid w:val="004F786E"/>
    <w:rsid w:val="00501AFF"/>
    <w:rsid w:val="00507D97"/>
    <w:rsid w:val="0051374D"/>
    <w:rsid w:val="005160A0"/>
    <w:rsid w:val="00535671"/>
    <w:rsid w:val="00543C39"/>
    <w:rsid w:val="00544AD4"/>
    <w:rsid w:val="00552E8A"/>
    <w:rsid w:val="00554A48"/>
    <w:rsid w:val="00555B84"/>
    <w:rsid w:val="00560A4F"/>
    <w:rsid w:val="00565CF1"/>
    <w:rsid w:val="00584077"/>
    <w:rsid w:val="00591796"/>
    <w:rsid w:val="005A137B"/>
    <w:rsid w:val="005C31BB"/>
    <w:rsid w:val="005E250D"/>
    <w:rsid w:val="005E62FB"/>
    <w:rsid w:val="0060168D"/>
    <w:rsid w:val="00676F1F"/>
    <w:rsid w:val="00684AFD"/>
    <w:rsid w:val="006A137A"/>
    <w:rsid w:val="006A3B83"/>
    <w:rsid w:val="006B1616"/>
    <w:rsid w:val="006C2B9A"/>
    <w:rsid w:val="006D0C81"/>
    <w:rsid w:val="006F72C7"/>
    <w:rsid w:val="00702210"/>
    <w:rsid w:val="007055AD"/>
    <w:rsid w:val="00705629"/>
    <w:rsid w:val="00706FCF"/>
    <w:rsid w:val="00724247"/>
    <w:rsid w:val="00741521"/>
    <w:rsid w:val="00744C68"/>
    <w:rsid w:val="00754EED"/>
    <w:rsid w:val="0075506F"/>
    <w:rsid w:val="007553CE"/>
    <w:rsid w:val="00771D8A"/>
    <w:rsid w:val="00782CF2"/>
    <w:rsid w:val="00790A89"/>
    <w:rsid w:val="007B16FE"/>
    <w:rsid w:val="007B561A"/>
    <w:rsid w:val="007C1C0D"/>
    <w:rsid w:val="007E60B9"/>
    <w:rsid w:val="007E6608"/>
    <w:rsid w:val="00802B1F"/>
    <w:rsid w:val="008031D9"/>
    <w:rsid w:val="0080585D"/>
    <w:rsid w:val="00815148"/>
    <w:rsid w:val="0081532E"/>
    <w:rsid w:val="008334D8"/>
    <w:rsid w:val="00837C35"/>
    <w:rsid w:val="00840D87"/>
    <w:rsid w:val="008423EF"/>
    <w:rsid w:val="0085503D"/>
    <w:rsid w:val="008550BF"/>
    <w:rsid w:val="008602DA"/>
    <w:rsid w:val="00862D5B"/>
    <w:rsid w:val="00867847"/>
    <w:rsid w:val="00871DAC"/>
    <w:rsid w:val="00885369"/>
    <w:rsid w:val="00886203"/>
    <w:rsid w:val="00895BB2"/>
    <w:rsid w:val="008A4B61"/>
    <w:rsid w:val="008C76BD"/>
    <w:rsid w:val="008D30AF"/>
    <w:rsid w:val="008E09D4"/>
    <w:rsid w:val="008F089A"/>
    <w:rsid w:val="00923BB0"/>
    <w:rsid w:val="00941FE3"/>
    <w:rsid w:val="00952626"/>
    <w:rsid w:val="0095681C"/>
    <w:rsid w:val="0097564B"/>
    <w:rsid w:val="009B0028"/>
    <w:rsid w:val="009E0383"/>
    <w:rsid w:val="009E429C"/>
    <w:rsid w:val="009F0A6F"/>
    <w:rsid w:val="00A20CF0"/>
    <w:rsid w:val="00A329B4"/>
    <w:rsid w:val="00A544BC"/>
    <w:rsid w:val="00A715A7"/>
    <w:rsid w:val="00A722D6"/>
    <w:rsid w:val="00A748B8"/>
    <w:rsid w:val="00A87072"/>
    <w:rsid w:val="00A92CB8"/>
    <w:rsid w:val="00A97492"/>
    <w:rsid w:val="00AC03AD"/>
    <w:rsid w:val="00AD3926"/>
    <w:rsid w:val="00AE32A8"/>
    <w:rsid w:val="00AE5075"/>
    <w:rsid w:val="00AE60A8"/>
    <w:rsid w:val="00AF2A7A"/>
    <w:rsid w:val="00B059C6"/>
    <w:rsid w:val="00B31C96"/>
    <w:rsid w:val="00B45BE3"/>
    <w:rsid w:val="00B54DF7"/>
    <w:rsid w:val="00B60DFA"/>
    <w:rsid w:val="00B97535"/>
    <w:rsid w:val="00BD17DE"/>
    <w:rsid w:val="00BF419F"/>
    <w:rsid w:val="00C14BA4"/>
    <w:rsid w:val="00C2218F"/>
    <w:rsid w:val="00C26CF4"/>
    <w:rsid w:val="00C275E0"/>
    <w:rsid w:val="00C45C75"/>
    <w:rsid w:val="00C55160"/>
    <w:rsid w:val="00C63762"/>
    <w:rsid w:val="00C775C9"/>
    <w:rsid w:val="00CB23C7"/>
    <w:rsid w:val="00CB2492"/>
    <w:rsid w:val="00CB39D2"/>
    <w:rsid w:val="00CB3EA7"/>
    <w:rsid w:val="00CE02B9"/>
    <w:rsid w:val="00D07A6E"/>
    <w:rsid w:val="00D154A6"/>
    <w:rsid w:val="00D20156"/>
    <w:rsid w:val="00D535D1"/>
    <w:rsid w:val="00D63FC5"/>
    <w:rsid w:val="00DA05B0"/>
    <w:rsid w:val="00DC1F9E"/>
    <w:rsid w:val="00DC3216"/>
    <w:rsid w:val="00DC3F98"/>
    <w:rsid w:val="00DD7831"/>
    <w:rsid w:val="00DE6A7E"/>
    <w:rsid w:val="00DF0F3C"/>
    <w:rsid w:val="00DF4BB4"/>
    <w:rsid w:val="00E04485"/>
    <w:rsid w:val="00E0748F"/>
    <w:rsid w:val="00E171EE"/>
    <w:rsid w:val="00E53C8A"/>
    <w:rsid w:val="00E94537"/>
    <w:rsid w:val="00EA0BD0"/>
    <w:rsid w:val="00EA47FB"/>
    <w:rsid w:val="00EA7A0A"/>
    <w:rsid w:val="00EB628B"/>
    <w:rsid w:val="00EC0E4A"/>
    <w:rsid w:val="00EC37D8"/>
    <w:rsid w:val="00EE698E"/>
    <w:rsid w:val="00EF2833"/>
    <w:rsid w:val="00EF5605"/>
    <w:rsid w:val="00F00D98"/>
    <w:rsid w:val="00F269D7"/>
    <w:rsid w:val="00F3681B"/>
    <w:rsid w:val="00F766F2"/>
    <w:rsid w:val="00F80C84"/>
    <w:rsid w:val="00F86742"/>
    <w:rsid w:val="00F93381"/>
    <w:rsid w:val="00FB5583"/>
    <w:rsid w:val="00FC18F0"/>
    <w:rsid w:val="00FC694A"/>
    <w:rsid w:val="00FD2A15"/>
    <w:rsid w:val="00FD2E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582A2D"/>
  <w15:docId w15:val="{E6EDFC2A-18F7-4E35-9E9F-FC11954B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510"/>
    <w:pPr>
      <w:spacing w:before="120" w:after="320"/>
      <w:jc w:val="both"/>
    </w:pPr>
    <w:rPr>
      <w:rFonts w:ascii="Times New Roman" w:hAnsi="Times New Roman"/>
      <w:sz w:val="24"/>
    </w:rPr>
  </w:style>
  <w:style w:type="paragraph" w:styleId="Heading1">
    <w:name w:val="heading 1"/>
    <w:basedOn w:val="Normal"/>
    <w:next w:val="Normal"/>
    <w:link w:val="Heading1Char"/>
    <w:autoRedefine/>
    <w:uiPriority w:val="9"/>
    <w:qFormat/>
    <w:rsid w:val="00840D87"/>
    <w:pPr>
      <w:keepNext/>
      <w:keepLines/>
      <w:spacing w:after="120" w:line="240" w:lineRule="auto"/>
      <w:ind w:left="432" w:hanging="432"/>
      <w:jc w:val="center"/>
      <w:outlineLvl w:val="0"/>
    </w:pPr>
    <w:rPr>
      <w:rFonts w:eastAsiaTheme="majorEastAsia" w:cstheme="majorBidi"/>
      <w:b/>
      <w:bCs/>
      <w:caps/>
      <w:color w:val="000000" w:themeColor="text1"/>
      <w:sz w:val="36"/>
      <w:szCs w:val="28"/>
    </w:rPr>
  </w:style>
  <w:style w:type="paragraph" w:styleId="Heading2">
    <w:name w:val="heading 2"/>
    <w:basedOn w:val="Normal"/>
    <w:next w:val="Normal"/>
    <w:link w:val="Heading2Char"/>
    <w:autoRedefine/>
    <w:uiPriority w:val="9"/>
    <w:unhideWhenUsed/>
    <w:qFormat/>
    <w:rsid w:val="00A715A7"/>
    <w:pPr>
      <w:keepNext/>
      <w:keepLines/>
      <w:tabs>
        <w:tab w:val="left" w:pos="1260"/>
      </w:tabs>
      <w:spacing w:after="240" w:line="360" w:lineRule="auto"/>
      <w:jc w:val="left"/>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11351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13510"/>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13510"/>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13510"/>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1351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13510"/>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1351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D87"/>
    <w:rPr>
      <w:rFonts w:ascii="Times New Roman" w:eastAsiaTheme="majorEastAsia" w:hAnsi="Times New Roman" w:cstheme="majorBidi"/>
      <w:b/>
      <w:bCs/>
      <w:caps/>
      <w:color w:val="000000" w:themeColor="text1"/>
      <w:sz w:val="36"/>
      <w:szCs w:val="28"/>
    </w:rPr>
  </w:style>
  <w:style w:type="character" w:customStyle="1" w:styleId="Heading2Char">
    <w:name w:val="Heading 2 Char"/>
    <w:basedOn w:val="DefaultParagraphFont"/>
    <w:link w:val="Heading2"/>
    <w:uiPriority w:val="9"/>
    <w:rsid w:val="00A715A7"/>
    <w:rPr>
      <w:rFonts w:ascii="Times New Roman" w:eastAsiaTheme="majorEastAsia" w:hAnsi="Times New Roman" w:cstheme="majorBidi"/>
      <w:b/>
      <w:bCs/>
      <w:color w:val="000000" w:themeColor="text1"/>
      <w:sz w:val="28"/>
      <w:szCs w:val="28"/>
    </w:rPr>
  </w:style>
  <w:style w:type="paragraph" w:styleId="ListParagraph">
    <w:name w:val="List Paragraph"/>
    <w:basedOn w:val="Normal"/>
    <w:uiPriority w:val="34"/>
    <w:qFormat/>
    <w:rsid w:val="00113510"/>
    <w:pPr>
      <w:ind w:left="720"/>
      <w:contextualSpacing/>
    </w:pPr>
  </w:style>
  <w:style w:type="table" w:styleId="TableGrid">
    <w:name w:val="Table Grid"/>
    <w:basedOn w:val="TableNormal"/>
    <w:uiPriority w:val="59"/>
    <w:rsid w:val="0011351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semiHidden/>
    <w:rsid w:val="00113510"/>
    <w:pPr>
      <w:spacing w:after="0" w:line="240" w:lineRule="auto"/>
    </w:pPr>
    <w:rPr>
      <w:rFonts w:eastAsia="Times New Roman" w:cs="Times New Roman"/>
      <w:color w:val="0000FF"/>
      <w:szCs w:val="24"/>
    </w:rPr>
  </w:style>
  <w:style w:type="character" w:customStyle="1" w:styleId="BodyTextChar">
    <w:name w:val="Body Text Char"/>
    <w:basedOn w:val="DefaultParagraphFont"/>
    <w:link w:val="BodyText"/>
    <w:semiHidden/>
    <w:rsid w:val="00113510"/>
    <w:rPr>
      <w:rFonts w:ascii="Times New Roman" w:eastAsia="Times New Roman" w:hAnsi="Times New Roman" w:cs="Times New Roman"/>
      <w:color w:val="0000FF"/>
      <w:sz w:val="24"/>
      <w:szCs w:val="24"/>
    </w:rPr>
  </w:style>
  <w:style w:type="paragraph" w:styleId="BalloonText">
    <w:name w:val="Balloon Text"/>
    <w:basedOn w:val="Normal"/>
    <w:link w:val="BalloonTextChar"/>
    <w:uiPriority w:val="99"/>
    <w:semiHidden/>
    <w:unhideWhenUsed/>
    <w:rsid w:val="0011351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510"/>
    <w:rPr>
      <w:rFonts w:ascii="Tahoma" w:hAnsi="Tahoma" w:cs="Tahoma"/>
      <w:sz w:val="16"/>
      <w:szCs w:val="16"/>
    </w:rPr>
  </w:style>
  <w:style w:type="character" w:customStyle="1" w:styleId="Heading3Char">
    <w:name w:val="Heading 3 Char"/>
    <w:basedOn w:val="DefaultParagraphFont"/>
    <w:link w:val="Heading3"/>
    <w:uiPriority w:val="9"/>
    <w:rsid w:val="00113510"/>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113510"/>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113510"/>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113510"/>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11351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11351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1351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113510"/>
    <w:pPr>
      <w:spacing w:before="0" w:after="200" w:line="240" w:lineRule="auto"/>
      <w:jc w:val="center"/>
    </w:pPr>
    <w:rPr>
      <w:bCs/>
      <w:color w:val="000000" w:themeColor="text1"/>
      <w:szCs w:val="18"/>
    </w:rPr>
  </w:style>
  <w:style w:type="paragraph" w:styleId="TableofFigures">
    <w:name w:val="table of figures"/>
    <w:basedOn w:val="Normal"/>
    <w:next w:val="Normal"/>
    <w:uiPriority w:val="99"/>
    <w:unhideWhenUsed/>
    <w:rsid w:val="00113510"/>
    <w:pPr>
      <w:spacing w:before="0" w:after="0"/>
    </w:pPr>
  </w:style>
  <w:style w:type="character" w:styleId="Hyperlink">
    <w:name w:val="Hyperlink"/>
    <w:basedOn w:val="DefaultParagraphFont"/>
    <w:uiPriority w:val="99"/>
    <w:unhideWhenUsed/>
    <w:rsid w:val="00113510"/>
    <w:rPr>
      <w:color w:val="0000FF" w:themeColor="hyperlink"/>
      <w:u w:val="single"/>
    </w:rPr>
  </w:style>
  <w:style w:type="paragraph" w:styleId="IntenseQuote">
    <w:name w:val="Intense Quote"/>
    <w:basedOn w:val="Normal"/>
    <w:next w:val="Normal"/>
    <w:link w:val="IntenseQuoteChar"/>
    <w:uiPriority w:val="30"/>
    <w:qFormat/>
    <w:rsid w:val="0011351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13510"/>
    <w:rPr>
      <w:rFonts w:ascii="Times New Roman" w:hAnsi="Times New Roman"/>
      <w:b/>
      <w:bCs/>
      <w:i/>
      <w:iCs/>
      <w:color w:val="4F81BD" w:themeColor="accent1"/>
      <w:sz w:val="24"/>
    </w:rPr>
  </w:style>
  <w:style w:type="paragraph" w:styleId="Header">
    <w:name w:val="header"/>
    <w:basedOn w:val="Normal"/>
    <w:link w:val="HeaderChar"/>
    <w:unhideWhenUsed/>
    <w:rsid w:val="0011351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13510"/>
    <w:rPr>
      <w:rFonts w:ascii="Times New Roman" w:hAnsi="Times New Roman"/>
      <w:sz w:val="24"/>
    </w:rPr>
  </w:style>
  <w:style w:type="paragraph" w:styleId="Footer">
    <w:name w:val="footer"/>
    <w:basedOn w:val="Normal"/>
    <w:link w:val="FooterChar"/>
    <w:uiPriority w:val="99"/>
    <w:unhideWhenUsed/>
    <w:rsid w:val="0011351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13510"/>
    <w:rPr>
      <w:rFonts w:ascii="Times New Roman" w:hAnsi="Times New Roman"/>
      <w:sz w:val="24"/>
    </w:rPr>
  </w:style>
  <w:style w:type="paragraph" w:styleId="NormalWeb">
    <w:name w:val="Normal (Web)"/>
    <w:basedOn w:val="Normal"/>
    <w:uiPriority w:val="99"/>
    <w:unhideWhenUsed/>
    <w:rsid w:val="00113510"/>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113510"/>
    <w:pPr>
      <w:spacing w:before="480" w:after="0"/>
      <w:ind w:left="0" w:firstLine="0"/>
      <w:outlineLvl w:val="9"/>
    </w:pPr>
    <w:rPr>
      <w:caps w:val="0"/>
    </w:rPr>
  </w:style>
  <w:style w:type="paragraph" w:styleId="TOC1">
    <w:name w:val="toc 1"/>
    <w:basedOn w:val="Normal"/>
    <w:next w:val="Normal"/>
    <w:autoRedefine/>
    <w:uiPriority w:val="39"/>
    <w:unhideWhenUsed/>
    <w:rsid w:val="00840D87"/>
    <w:pPr>
      <w:tabs>
        <w:tab w:val="right" w:leader="dot" w:pos="8299"/>
      </w:tabs>
      <w:spacing w:before="0" w:after="240"/>
    </w:pPr>
    <w:rPr>
      <w:noProof/>
      <w:color w:val="FF0000"/>
    </w:rPr>
  </w:style>
  <w:style w:type="paragraph" w:styleId="TOC2">
    <w:name w:val="toc 2"/>
    <w:basedOn w:val="Normal"/>
    <w:next w:val="Normal"/>
    <w:autoRedefine/>
    <w:uiPriority w:val="39"/>
    <w:unhideWhenUsed/>
    <w:rsid w:val="00706FCF"/>
    <w:pPr>
      <w:tabs>
        <w:tab w:val="right" w:leader="dot" w:pos="8299"/>
      </w:tabs>
      <w:spacing w:before="0" w:after="100"/>
      <w:ind w:left="220"/>
      <w:jc w:val="left"/>
    </w:pPr>
  </w:style>
  <w:style w:type="paragraph" w:styleId="TOC3">
    <w:name w:val="toc 3"/>
    <w:basedOn w:val="Normal"/>
    <w:next w:val="Normal"/>
    <w:autoRedefine/>
    <w:uiPriority w:val="39"/>
    <w:unhideWhenUsed/>
    <w:rsid w:val="00113510"/>
    <w:pPr>
      <w:spacing w:before="0" w:after="100"/>
      <w:ind w:left="440"/>
    </w:pPr>
  </w:style>
  <w:style w:type="paragraph" w:styleId="NoSpacing">
    <w:name w:val="No Spacing"/>
    <w:uiPriority w:val="1"/>
    <w:qFormat/>
    <w:rsid w:val="00113510"/>
    <w:pPr>
      <w:spacing w:after="0" w:line="240" w:lineRule="auto"/>
      <w:jc w:val="both"/>
    </w:pPr>
  </w:style>
  <w:style w:type="character" w:styleId="PlaceholderText">
    <w:name w:val="Placeholder Text"/>
    <w:basedOn w:val="DefaultParagraphFont"/>
    <w:uiPriority w:val="99"/>
    <w:semiHidden/>
    <w:rsid w:val="00113510"/>
    <w:rPr>
      <w:color w:val="808080"/>
    </w:rPr>
  </w:style>
  <w:style w:type="paragraph" w:styleId="Subtitle">
    <w:name w:val="Subtitle"/>
    <w:basedOn w:val="Normal"/>
    <w:next w:val="Normal"/>
    <w:link w:val="SubtitleChar"/>
    <w:uiPriority w:val="11"/>
    <w:qFormat/>
    <w:rsid w:val="0011351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113510"/>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113510"/>
    <w:rPr>
      <w:b/>
      <w:i/>
      <w:iCs/>
      <w:color w:val="000000" w:themeColor="text1"/>
      <w:sz w:val="36"/>
    </w:rPr>
  </w:style>
  <w:style w:type="character" w:customStyle="1" w:styleId="QuoteChar">
    <w:name w:val="Quote Char"/>
    <w:basedOn w:val="DefaultParagraphFont"/>
    <w:link w:val="Quote"/>
    <w:uiPriority w:val="29"/>
    <w:rsid w:val="00113510"/>
    <w:rPr>
      <w:rFonts w:ascii="Times New Roman" w:hAnsi="Times New Roman"/>
      <w:b/>
      <w:i/>
      <w:iCs/>
      <w:color w:val="000000" w:themeColor="text1"/>
      <w:sz w:val="36"/>
    </w:rPr>
  </w:style>
  <w:style w:type="paragraph" w:styleId="Title">
    <w:name w:val="Title"/>
    <w:basedOn w:val="Normal"/>
    <w:next w:val="Normal"/>
    <w:link w:val="TitleChar"/>
    <w:qFormat/>
    <w:rsid w:val="001135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13510"/>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113510"/>
    <w:pPr>
      <w:autoSpaceDE w:val="0"/>
      <w:autoSpaceDN w:val="0"/>
      <w:adjustRightInd w:val="0"/>
      <w:spacing w:after="0" w:line="240" w:lineRule="auto"/>
    </w:pPr>
    <w:rPr>
      <w:rFonts w:ascii="Times New Roman" w:hAnsi="Times New Roman" w:cs="Times New Roman"/>
      <w:color w:val="000000"/>
      <w:sz w:val="24"/>
      <w:szCs w:val="24"/>
    </w:rPr>
  </w:style>
  <w:style w:type="paragraph" w:styleId="Bibliography">
    <w:name w:val="Bibliography"/>
    <w:basedOn w:val="Normal"/>
    <w:next w:val="Normal"/>
    <w:uiPriority w:val="37"/>
    <w:unhideWhenUsed/>
    <w:rsid w:val="00584077"/>
  </w:style>
  <w:style w:type="character" w:styleId="Strong">
    <w:name w:val="Strong"/>
    <w:basedOn w:val="DefaultParagraphFont"/>
    <w:uiPriority w:val="22"/>
    <w:qFormat/>
    <w:rsid w:val="00584077"/>
    <w:rPr>
      <w:b/>
      <w:bCs/>
    </w:rPr>
  </w:style>
  <w:style w:type="character" w:styleId="PageNumber">
    <w:name w:val="page number"/>
    <w:basedOn w:val="DefaultParagraphFont"/>
    <w:rsid w:val="00E94537"/>
  </w:style>
  <w:style w:type="table" w:customStyle="1" w:styleId="TableGridLight1">
    <w:name w:val="Table Grid Light1"/>
    <w:basedOn w:val="TableNormal"/>
    <w:uiPriority w:val="40"/>
    <w:rsid w:val="00C221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A722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ubject-Time">
    <w:name w:val="Subject-Time"/>
    <w:basedOn w:val="Caption"/>
    <w:uiPriority w:val="99"/>
    <w:rsid w:val="0085503D"/>
    <w:pPr>
      <w:tabs>
        <w:tab w:val="right" w:pos="9360"/>
      </w:tabs>
      <w:spacing w:line="276" w:lineRule="auto"/>
      <w:jc w:val="left"/>
    </w:pPr>
    <w:rPr>
      <w:rFonts w:ascii="Cambria" w:eastAsia="Times New Roman" w:hAnsi="Cambria" w:cs="Times New Roman"/>
      <w:bCs w:val="0"/>
      <w:caps/>
      <w:color w:val="auto"/>
      <w:spacing w:val="10"/>
      <w:sz w:val="18"/>
      <w:lang w:bidi="en-US"/>
    </w:rPr>
  </w:style>
  <w:style w:type="paragraph" w:customStyle="1" w:styleId="TableTitle">
    <w:name w:val="Table Title"/>
    <w:basedOn w:val="Normal"/>
    <w:uiPriority w:val="99"/>
    <w:qFormat/>
    <w:rsid w:val="00895BB2"/>
    <w:pPr>
      <w:spacing w:before="0" w:after="0" w:line="240" w:lineRule="auto"/>
      <w:jc w:val="center"/>
    </w:pPr>
    <w:rPr>
      <w:rFonts w:eastAsia="Times New Roman" w:cs="Times New Roman"/>
      <w:smallCaps/>
      <w:sz w:val="16"/>
      <w:szCs w:val="16"/>
    </w:rPr>
  </w:style>
  <w:style w:type="table" w:customStyle="1" w:styleId="TableGrid0">
    <w:name w:val="TableGrid"/>
    <w:rsid w:val="00A87072"/>
    <w:pPr>
      <w:spacing w:after="0" w:line="240" w:lineRule="auto"/>
    </w:pPr>
    <w:rPr>
      <w:rFonts w:eastAsiaTheme="minorEastAsia"/>
    </w:rPr>
    <w:tblPr>
      <w:tblCellMar>
        <w:top w:w="0" w:type="dxa"/>
        <w:left w:w="0" w:type="dxa"/>
        <w:bottom w:w="0" w:type="dxa"/>
        <w:right w:w="0" w:type="dxa"/>
      </w:tblCellMar>
    </w:tblPr>
  </w:style>
  <w:style w:type="character" w:styleId="Emphasis">
    <w:name w:val="Emphasis"/>
    <w:basedOn w:val="DefaultParagraphFont"/>
    <w:uiPriority w:val="20"/>
    <w:qFormat/>
    <w:rsid w:val="00EB62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40056">
      <w:bodyDiv w:val="1"/>
      <w:marLeft w:val="0"/>
      <w:marRight w:val="0"/>
      <w:marTop w:val="0"/>
      <w:marBottom w:val="0"/>
      <w:divBdr>
        <w:top w:val="none" w:sz="0" w:space="0" w:color="auto"/>
        <w:left w:val="none" w:sz="0" w:space="0" w:color="auto"/>
        <w:bottom w:val="none" w:sz="0" w:space="0" w:color="auto"/>
        <w:right w:val="none" w:sz="0" w:space="0" w:color="auto"/>
      </w:divBdr>
    </w:div>
    <w:div w:id="188879294">
      <w:bodyDiv w:val="1"/>
      <w:marLeft w:val="0"/>
      <w:marRight w:val="0"/>
      <w:marTop w:val="0"/>
      <w:marBottom w:val="0"/>
      <w:divBdr>
        <w:top w:val="none" w:sz="0" w:space="0" w:color="auto"/>
        <w:left w:val="none" w:sz="0" w:space="0" w:color="auto"/>
        <w:bottom w:val="none" w:sz="0" w:space="0" w:color="auto"/>
        <w:right w:val="none" w:sz="0" w:space="0" w:color="auto"/>
      </w:divBdr>
    </w:div>
    <w:div w:id="210927607">
      <w:bodyDiv w:val="1"/>
      <w:marLeft w:val="0"/>
      <w:marRight w:val="0"/>
      <w:marTop w:val="0"/>
      <w:marBottom w:val="0"/>
      <w:divBdr>
        <w:top w:val="none" w:sz="0" w:space="0" w:color="auto"/>
        <w:left w:val="none" w:sz="0" w:space="0" w:color="auto"/>
        <w:bottom w:val="none" w:sz="0" w:space="0" w:color="auto"/>
        <w:right w:val="none" w:sz="0" w:space="0" w:color="auto"/>
      </w:divBdr>
    </w:div>
    <w:div w:id="324356291">
      <w:bodyDiv w:val="1"/>
      <w:marLeft w:val="0"/>
      <w:marRight w:val="0"/>
      <w:marTop w:val="0"/>
      <w:marBottom w:val="0"/>
      <w:divBdr>
        <w:top w:val="none" w:sz="0" w:space="0" w:color="auto"/>
        <w:left w:val="none" w:sz="0" w:space="0" w:color="auto"/>
        <w:bottom w:val="none" w:sz="0" w:space="0" w:color="auto"/>
        <w:right w:val="none" w:sz="0" w:space="0" w:color="auto"/>
      </w:divBdr>
    </w:div>
    <w:div w:id="460923082">
      <w:bodyDiv w:val="1"/>
      <w:marLeft w:val="0"/>
      <w:marRight w:val="0"/>
      <w:marTop w:val="0"/>
      <w:marBottom w:val="0"/>
      <w:divBdr>
        <w:top w:val="none" w:sz="0" w:space="0" w:color="auto"/>
        <w:left w:val="none" w:sz="0" w:space="0" w:color="auto"/>
        <w:bottom w:val="none" w:sz="0" w:space="0" w:color="auto"/>
        <w:right w:val="none" w:sz="0" w:space="0" w:color="auto"/>
      </w:divBdr>
    </w:div>
    <w:div w:id="813790000">
      <w:bodyDiv w:val="1"/>
      <w:marLeft w:val="0"/>
      <w:marRight w:val="0"/>
      <w:marTop w:val="0"/>
      <w:marBottom w:val="0"/>
      <w:divBdr>
        <w:top w:val="none" w:sz="0" w:space="0" w:color="auto"/>
        <w:left w:val="none" w:sz="0" w:space="0" w:color="auto"/>
        <w:bottom w:val="none" w:sz="0" w:space="0" w:color="auto"/>
        <w:right w:val="none" w:sz="0" w:space="0" w:color="auto"/>
      </w:divBdr>
    </w:div>
    <w:div w:id="872234846">
      <w:bodyDiv w:val="1"/>
      <w:marLeft w:val="0"/>
      <w:marRight w:val="0"/>
      <w:marTop w:val="0"/>
      <w:marBottom w:val="0"/>
      <w:divBdr>
        <w:top w:val="none" w:sz="0" w:space="0" w:color="auto"/>
        <w:left w:val="none" w:sz="0" w:space="0" w:color="auto"/>
        <w:bottom w:val="none" w:sz="0" w:space="0" w:color="auto"/>
        <w:right w:val="none" w:sz="0" w:space="0" w:color="auto"/>
      </w:divBdr>
    </w:div>
    <w:div w:id="1063022525">
      <w:bodyDiv w:val="1"/>
      <w:marLeft w:val="0"/>
      <w:marRight w:val="0"/>
      <w:marTop w:val="0"/>
      <w:marBottom w:val="0"/>
      <w:divBdr>
        <w:top w:val="none" w:sz="0" w:space="0" w:color="auto"/>
        <w:left w:val="none" w:sz="0" w:space="0" w:color="auto"/>
        <w:bottom w:val="none" w:sz="0" w:space="0" w:color="auto"/>
        <w:right w:val="none" w:sz="0" w:space="0" w:color="auto"/>
      </w:divBdr>
    </w:div>
    <w:div w:id="1133791374">
      <w:bodyDiv w:val="1"/>
      <w:marLeft w:val="0"/>
      <w:marRight w:val="0"/>
      <w:marTop w:val="0"/>
      <w:marBottom w:val="0"/>
      <w:divBdr>
        <w:top w:val="none" w:sz="0" w:space="0" w:color="auto"/>
        <w:left w:val="none" w:sz="0" w:space="0" w:color="auto"/>
        <w:bottom w:val="none" w:sz="0" w:space="0" w:color="auto"/>
        <w:right w:val="none" w:sz="0" w:space="0" w:color="auto"/>
      </w:divBdr>
    </w:div>
    <w:div w:id="1160658479">
      <w:bodyDiv w:val="1"/>
      <w:marLeft w:val="0"/>
      <w:marRight w:val="0"/>
      <w:marTop w:val="0"/>
      <w:marBottom w:val="0"/>
      <w:divBdr>
        <w:top w:val="none" w:sz="0" w:space="0" w:color="auto"/>
        <w:left w:val="none" w:sz="0" w:space="0" w:color="auto"/>
        <w:bottom w:val="none" w:sz="0" w:space="0" w:color="auto"/>
        <w:right w:val="none" w:sz="0" w:space="0" w:color="auto"/>
      </w:divBdr>
    </w:div>
    <w:div w:id="1200826376">
      <w:bodyDiv w:val="1"/>
      <w:marLeft w:val="0"/>
      <w:marRight w:val="0"/>
      <w:marTop w:val="0"/>
      <w:marBottom w:val="0"/>
      <w:divBdr>
        <w:top w:val="none" w:sz="0" w:space="0" w:color="auto"/>
        <w:left w:val="none" w:sz="0" w:space="0" w:color="auto"/>
        <w:bottom w:val="none" w:sz="0" w:space="0" w:color="auto"/>
        <w:right w:val="none" w:sz="0" w:space="0" w:color="auto"/>
      </w:divBdr>
    </w:div>
    <w:div w:id="1291665526">
      <w:bodyDiv w:val="1"/>
      <w:marLeft w:val="0"/>
      <w:marRight w:val="0"/>
      <w:marTop w:val="0"/>
      <w:marBottom w:val="0"/>
      <w:divBdr>
        <w:top w:val="none" w:sz="0" w:space="0" w:color="auto"/>
        <w:left w:val="none" w:sz="0" w:space="0" w:color="auto"/>
        <w:bottom w:val="none" w:sz="0" w:space="0" w:color="auto"/>
        <w:right w:val="none" w:sz="0" w:space="0" w:color="auto"/>
      </w:divBdr>
    </w:div>
    <w:div w:id="1477604462">
      <w:bodyDiv w:val="1"/>
      <w:marLeft w:val="0"/>
      <w:marRight w:val="0"/>
      <w:marTop w:val="0"/>
      <w:marBottom w:val="0"/>
      <w:divBdr>
        <w:top w:val="none" w:sz="0" w:space="0" w:color="auto"/>
        <w:left w:val="none" w:sz="0" w:space="0" w:color="auto"/>
        <w:bottom w:val="none" w:sz="0" w:space="0" w:color="auto"/>
        <w:right w:val="none" w:sz="0" w:space="0" w:color="auto"/>
      </w:divBdr>
      <w:divsChild>
        <w:div w:id="790588672">
          <w:marLeft w:val="720"/>
          <w:marRight w:val="0"/>
          <w:marTop w:val="115"/>
          <w:marBottom w:val="0"/>
          <w:divBdr>
            <w:top w:val="none" w:sz="0" w:space="0" w:color="auto"/>
            <w:left w:val="none" w:sz="0" w:space="0" w:color="auto"/>
            <w:bottom w:val="none" w:sz="0" w:space="0" w:color="auto"/>
            <w:right w:val="none" w:sz="0" w:space="0" w:color="auto"/>
          </w:divBdr>
        </w:div>
        <w:div w:id="1483039702">
          <w:marLeft w:val="720"/>
          <w:marRight w:val="0"/>
          <w:marTop w:val="115"/>
          <w:marBottom w:val="0"/>
          <w:divBdr>
            <w:top w:val="none" w:sz="0" w:space="0" w:color="auto"/>
            <w:left w:val="none" w:sz="0" w:space="0" w:color="auto"/>
            <w:bottom w:val="none" w:sz="0" w:space="0" w:color="auto"/>
            <w:right w:val="none" w:sz="0" w:space="0" w:color="auto"/>
          </w:divBdr>
        </w:div>
        <w:div w:id="312833114">
          <w:marLeft w:val="720"/>
          <w:marRight w:val="0"/>
          <w:marTop w:val="115"/>
          <w:marBottom w:val="0"/>
          <w:divBdr>
            <w:top w:val="none" w:sz="0" w:space="0" w:color="auto"/>
            <w:left w:val="none" w:sz="0" w:space="0" w:color="auto"/>
            <w:bottom w:val="none" w:sz="0" w:space="0" w:color="auto"/>
            <w:right w:val="none" w:sz="0" w:space="0" w:color="auto"/>
          </w:divBdr>
        </w:div>
      </w:divsChild>
    </w:div>
    <w:div w:id="1526207937">
      <w:bodyDiv w:val="1"/>
      <w:marLeft w:val="0"/>
      <w:marRight w:val="0"/>
      <w:marTop w:val="0"/>
      <w:marBottom w:val="0"/>
      <w:divBdr>
        <w:top w:val="none" w:sz="0" w:space="0" w:color="auto"/>
        <w:left w:val="none" w:sz="0" w:space="0" w:color="auto"/>
        <w:bottom w:val="none" w:sz="0" w:space="0" w:color="auto"/>
        <w:right w:val="none" w:sz="0" w:space="0" w:color="auto"/>
      </w:divBdr>
    </w:div>
    <w:div w:id="1529247789">
      <w:bodyDiv w:val="1"/>
      <w:marLeft w:val="0"/>
      <w:marRight w:val="0"/>
      <w:marTop w:val="0"/>
      <w:marBottom w:val="0"/>
      <w:divBdr>
        <w:top w:val="none" w:sz="0" w:space="0" w:color="auto"/>
        <w:left w:val="none" w:sz="0" w:space="0" w:color="auto"/>
        <w:bottom w:val="none" w:sz="0" w:space="0" w:color="auto"/>
        <w:right w:val="none" w:sz="0" w:space="0" w:color="auto"/>
      </w:divBdr>
    </w:div>
    <w:div w:id="1713260924">
      <w:bodyDiv w:val="1"/>
      <w:marLeft w:val="0"/>
      <w:marRight w:val="0"/>
      <w:marTop w:val="0"/>
      <w:marBottom w:val="0"/>
      <w:divBdr>
        <w:top w:val="none" w:sz="0" w:space="0" w:color="auto"/>
        <w:left w:val="none" w:sz="0" w:space="0" w:color="auto"/>
        <w:bottom w:val="none" w:sz="0" w:space="0" w:color="auto"/>
        <w:right w:val="none" w:sz="0" w:space="0" w:color="auto"/>
      </w:divBdr>
    </w:div>
    <w:div w:id="1769352015">
      <w:bodyDiv w:val="1"/>
      <w:marLeft w:val="0"/>
      <w:marRight w:val="0"/>
      <w:marTop w:val="0"/>
      <w:marBottom w:val="0"/>
      <w:divBdr>
        <w:top w:val="none" w:sz="0" w:space="0" w:color="auto"/>
        <w:left w:val="none" w:sz="0" w:space="0" w:color="auto"/>
        <w:bottom w:val="none" w:sz="0" w:space="0" w:color="auto"/>
        <w:right w:val="none" w:sz="0" w:space="0" w:color="auto"/>
      </w:divBdr>
    </w:div>
    <w:div w:id="1820419754">
      <w:bodyDiv w:val="1"/>
      <w:marLeft w:val="0"/>
      <w:marRight w:val="0"/>
      <w:marTop w:val="0"/>
      <w:marBottom w:val="0"/>
      <w:divBdr>
        <w:top w:val="none" w:sz="0" w:space="0" w:color="auto"/>
        <w:left w:val="none" w:sz="0" w:space="0" w:color="auto"/>
        <w:bottom w:val="none" w:sz="0" w:space="0" w:color="auto"/>
        <w:right w:val="none" w:sz="0" w:space="0" w:color="auto"/>
      </w:divBdr>
    </w:div>
    <w:div w:id="1880624171">
      <w:bodyDiv w:val="1"/>
      <w:marLeft w:val="0"/>
      <w:marRight w:val="0"/>
      <w:marTop w:val="0"/>
      <w:marBottom w:val="0"/>
      <w:divBdr>
        <w:top w:val="none" w:sz="0" w:space="0" w:color="auto"/>
        <w:left w:val="none" w:sz="0" w:space="0" w:color="auto"/>
        <w:bottom w:val="none" w:sz="0" w:space="0" w:color="auto"/>
        <w:right w:val="none" w:sz="0" w:space="0" w:color="auto"/>
      </w:divBdr>
    </w:div>
    <w:div w:id="1957372037">
      <w:bodyDiv w:val="1"/>
      <w:marLeft w:val="0"/>
      <w:marRight w:val="0"/>
      <w:marTop w:val="0"/>
      <w:marBottom w:val="0"/>
      <w:divBdr>
        <w:top w:val="none" w:sz="0" w:space="0" w:color="auto"/>
        <w:left w:val="none" w:sz="0" w:space="0" w:color="auto"/>
        <w:bottom w:val="none" w:sz="0" w:space="0" w:color="auto"/>
        <w:right w:val="none" w:sz="0" w:space="0" w:color="auto"/>
      </w:divBdr>
    </w:div>
    <w:div w:id="2061857808">
      <w:bodyDiv w:val="1"/>
      <w:marLeft w:val="0"/>
      <w:marRight w:val="0"/>
      <w:marTop w:val="0"/>
      <w:marBottom w:val="0"/>
      <w:divBdr>
        <w:top w:val="none" w:sz="0" w:space="0" w:color="auto"/>
        <w:left w:val="none" w:sz="0" w:space="0" w:color="auto"/>
        <w:bottom w:val="none" w:sz="0" w:space="0" w:color="auto"/>
        <w:right w:val="none" w:sz="0" w:space="0" w:color="auto"/>
      </w:divBdr>
    </w:div>
    <w:div w:id="211833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4B31F-54AD-4770-B8C9-1899A495B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Waseem</dc:creator>
  <cp:lastModifiedBy>DELL</cp:lastModifiedBy>
  <cp:revision>4</cp:revision>
  <cp:lastPrinted>2026-04-15T20:31:00Z</cp:lastPrinted>
  <dcterms:created xsi:type="dcterms:W3CDTF">2026-04-15T20:23:00Z</dcterms:created>
  <dcterms:modified xsi:type="dcterms:W3CDTF">2026-04-15T20:32:00Z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59fb5c34b22ca6fc753ba7f70f41d70c59c67286f93daf0c72968e440b2a0ec5</vt:lpwstr>
  </property>
</Properties>
</file>