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21F" w:rsidRPr="00E34479" w:rsidRDefault="0028480C" w:rsidP="0058521F">
      <w:pPr>
        <w:pStyle w:val="Title"/>
        <w:jc w:val="right"/>
      </w:pPr>
      <w:r>
        <w:t>Aplikacija za podršku rada srednjih škola</w:t>
      </w:r>
      <w:r w:rsidR="0058521F" w:rsidRPr="00E34479">
        <w:t xml:space="preserve"> </w:t>
      </w:r>
    </w:p>
    <w:p w:rsidR="0058521F" w:rsidRPr="00E34479" w:rsidRDefault="0058521F" w:rsidP="0058521F"/>
    <w:p w:rsidR="0058521F" w:rsidRPr="00E34479" w:rsidRDefault="00A91E07" w:rsidP="0058521F">
      <w:pPr>
        <w:pStyle w:val="Title"/>
        <w:jc w:val="right"/>
      </w:pPr>
      <w:r>
        <w:t>P</w:t>
      </w:r>
      <w:r w:rsidR="009C4753">
        <w:t xml:space="preserve">lan </w:t>
      </w:r>
      <w:r>
        <w:t xml:space="preserve">testa </w:t>
      </w:r>
      <w:r w:rsidR="009C4753">
        <w:t>prihvaćenosti</w:t>
      </w:r>
      <w:r w:rsidR="0058521F" w:rsidRPr="00E34479">
        <w:t xml:space="preserve"> </w:t>
      </w:r>
    </w:p>
    <w:p w:rsidR="0058521F" w:rsidRPr="00E34479" w:rsidRDefault="0058521F" w:rsidP="0058521F">
      <w:pPr>
        <w:pStyle w:val="Title"/>
        <w:jc w:val="right"/>
      </w:pPr>
    </w:p>
    <w:p w:rsidR="0058521F" w:rsidRPr="00E34479" w:rsidRDefault="0058521F" w:rsidP="0058521F"/>
    <w:p w:rsidR="0058521F" w:rsidRPr="00E34479" w:rsidRDefault="0058521F" w:rsidP="0058521F"/>
    <w:p w:rsidR="0058521F" w:rsidRPr="00ED72E6" w:rsidRDefault="0058521F" w:rsidP="0058521F">
      <w:pPr>
        <w:pStyle w:val="Title"/>
        <w:rPr>
          <w:sz w:val="32"/>
        </w:rPr>
      </w:pPr>
    </w:p>
    <w:p w:rsidR="0058521F" w:rsidRPr="00E36CD3" w:rsidRDefault="0058521F" w:rsidP="0058521F">
      <w:pPr>
        <w:jc w:val="right"/>
        <w:rPr>
          <w:sz w:val="24"/>
        </w:rPr>
      </w:pPr>
      <w:r w:rsidRPr="00E36CD3">
        <w:rPr>
          <w:sz w:val="24"/>
        </w:rPr>
        <w:t>Studenti:</w:t>
      </w:r>
    </w:p>
    <w:p w:rsidR="0058521F" w:rsidRPr="00E36CD3" w:rsidRDefault="00283B1B" w:rsidP="0058521F">
      <w:pPr>
        <w:jc w:val="right"/>
        <w:rPr>
          <w:sz w:val="24"/>
        </w:rPr>
      </w:pPr>
      <w:r>
        <w:rPr>
          <w:sz w:val="24"/>
        </w:rPr>
        <w:t>Haris Omerčaušević</w:t>
      </w:r>
      <w:r w:rsidR="0058521F" w:rsidRPr="00E36CD3">
        <w:rPr>
          <w:sz w:val="24"/>
        </w:rPr>
        <w:t xml:space="preserve">, </w:t>
      </w:r>
      <w:r>
        <w:rPr>
          <w:sz w:val="24"/>
        </w:rPr>
        <w:t>IB150219</w:t>
      </w:r>
    </w:p>
    <w:p w:rsidR="0058521F" w:rsidRPr="00E36CD3" w:rsidRDefault="0058521F" w:rsidP="0058521F">
      <w:pPr>
        <w:jc w:val="right"/>
        <w:rPr>
          <w:sz w:val="24"/>
        </w:rPr>
      </w:pPr>
    </w:p>
    <w:p w:rsidR="0058521F" w:rsidRPr="00E36CD3" w:rsidRDefault="0058521F" w:rsidP="0058521F">
      <w:pPr>
        <w:pStyle w:val="BodyText"/>
        <w:rPr>
          <w:sz w:val="24"/>
        </w:rPr>
      </w:pPr>
    </w:p>
    <w:p w:rsidR="0058521F" w:rsidRPr="00E36CD3" w:rsidRDefault="0058521F" w:rsidP="0058521F">
      <w:pPr>
        <w:pStyle w:val="BodyText"/>
        <w:rPr>
          <w:sz w:val="24"/>
        </w:rPr>
      </w:pPr>
    </w:p>
    <w:p w:rsidR="0058521F" w:rsidRPr="00E36CD3" w:rsidRDefault="0058521F" w:rsidP="0058521F">
      <w:pPr>
        <w:pStyle w:val="BodyText"/>
        <w:jc w:val="right"/>
        <w:rPr>
          <w:sz w:val="24"/>
        </w:rPr>
        <w:sectPr w:rsidR="0058521F" w:rsidRPr="00E36CD3">
          <w:headerReference w:type="default" r:id="rId8"/>
          <w:footerReference w:type="even" r:id="rId9"/>
          <w:pgSz w:w="12240" w:h="15840" w:code="1"/>
          <w:pgMar w:top="1440" w:right="1440" w:bottom="1440" w:left="1440" w:header="720" w:footer="720" w:gutter="0"/>
          <w:cols w:space="720"/>
          <w:vAlign w:val="center"/>
        </w:sectPr>
      </w:pPr>
      <w:r w:rsidRPr="00E36CD3">
        <w:rPr>
          <w:sz w:val="24"/>
        </w:rPr>
        <w:t xml:space="preserve">Mostar, </w:t>
      </w:r>
      <w:r w:rsidR="003F164F">
        <w:rPr>
          <w:sz w:val="24"/>
        </w:rPr>
        <w:t>11</w:t>
      </w:r>
      <w:r w:rsidRPr="00E36CD3">
        <w:rPr>
          <w:sz w:val="24"/>
        </w:rPr>
        <w:t>.</w:t>
      </w:r>
      <w:r w:rsidR="003F164F">
        <w:rPr>
          <w:sz w:val="24"/>
        </w:rPr>
        <w:t>11</w:t>
      </w:r>
      <w:r w:rsidRPr="00E36CD3">
        <w:rPr>
          <w:sz w:val="24"/>
        </w:rPr>
        <w:t>.</w:t>
      </w:r>
      <w:r w:rsidR="003F164F">
        <w:rPr>
          <w:sz w:val="24"/>
        </w:rPr>
        <w:t>2018</w:t>
      </w:r>
    </w:p>
    <w:p w:rsidR="0058521F" w:rsidRDefault="0058521F" w:rsidP="0058521F">
      <w:pPr>
        <w:pStyle w:val="Title"/>
      </w:pPr>
      <w:r w:rsidRPr="00F63F78">
        <w:lastRenderedPageBreak/>
        <w:t xml:space="preserve">Historija </w:t>
      </w:r>
      <w:r>
        <w:t>izmjena</w:t>
      </w:r>
    </w:p>
    <w:p w:rsidR="0058521F" w:rsidRPr="006F5E20" w:rsidRDefault="0058521F" w:rsidP="0058521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78"/>
        <w:gridCol w:w="842"/>
        <w:gridCol w:w="3054"/>
        <w:gridCol w:w="2593"/>
        <w:gridCol w:w="1577"/>
      </w:tblGrid>
      <w:tr w:rsidR="00A768E3" w:rsidRPr="005A30FF" w:rsidTr="00A768E3">
        <w:tc>
          <w:tcPr>
            <w:tcW w:w="630" w:type="pct"/>
          </w:tcPr>
          <w:p w:rsidR="00A768E3" w:rsidRPr="005A30FF" w:rsidRDefault="00A768E3" w:rsidP="0058521F">
            <w:pPr>
              <w:pStyle w:val="Tabletext"/>
              <w:spacing w:before="0" w:after="0"/>
              <w:jc w:val="center"/>
              <w:rPr>
                <w:b/>
              </w:rPr>
            </w:pPr>
            <w:r w:rsidRPr="005A30FF">
              <w:rPr>
                <w:b/>
              </w:rPr>
              <w:t>Datum</w:t>
            </w:r>
          </w:p>
        </w:tc>
        <w:tc>
          <w:tcPr>
            <w:tcW w:w="428" w:type="pct"/>
          </w:tcPr>
          <w:p w:rsidR="00A768E3" w:rsidRPr="005A30FF" w:rsidRDefault="00A768E3" w:rsidP="0058521F">
            <w:pPr>
              <w:pStyle w:val="Tabletext"/>
              <w:spacing w:before="0" w:after="0"/>
              <w:jc w:val="center"/>
              <w:rPr>
                <w:b/>
              </w:rPr>
            </w:pPr>
            <w:r w:rsidRPr="005A30FF">
              <w:rPr>
                <w:b/>
              </w:rPr>
              <w:t>Verzija</w:t>
            </w:r>
          </w:p>
        </w:tc>
        <w:tc>
          <w:tcPr>
            <w:tcW w:w="1660" w:type="pct"/>
          </w:tcPr>
          <w:p w:rsidR="00A768E3" w:rsidRPr="005A30FF" w:rsidRDefault="00A768E3" w:rsidP="0058521F">
            <w:pPr>
              <w:pStyle w:val="Tabletext"/>
              <w:spacing w:before="0" w:after="0"/>
              <w:jc w:val="center"/>
              <w:rPr>
                <w:b/>
              </w:rPr>
            </w:pPr>
            <w:r>
              <w:rPr>
                <w:b/>
              </w:rPr>
              <w:t>Status</w:t>
            </w:r>
          </w:p>
        </w:tc>
        <w:tc>
          <w:tcPr>
            <w:tcW w:w="1413" w:type="pct"/>
          </w:tcPr>
          <w:p w:rsidR="00A768E3" w:rsidRPr="005A30FF" w:rsidRDefault="00A768E3" w:rsidP="00A768E3">
            <w:pPr>
              <w:pStyle w:val="Tabletext"/>
              <w:spacing w:before="0" w:after="0"/>
              <w:jc w:val="center"/>
              <w:rPr>
                <w:b/>
              </w:rPr>
            </w:pPr>
            <w:r>
              <w:rPr>
                <w:b/>
              </w:rPr>
              <w:t>Detalji izmjene</w:t>
            </w:r>
          </w:p>
        </w:tc>
        <w:tc>
          <w:tcPr>
            <w:tcW w:w="870" w:type="pct"/>
          </w:tcPr>
          <w:p w:rsidR="00A768E3" w:rsidRPr="005A30FF" w:rsidRDefault="00A768E3" w:rsidP="0058521F">
            <w:pPr>
              <w:pStyle w:val="Tabletext"/>
              <w:spacing w:before="0" w:after="0"/>
              <w:jc w:val="center"/>
              <w:rPr>
                <w:b/>
              </w:rPr>
            </w:pPr>
            <w:r w:rsidRPr="005A30FF">
              <w:rPr>
                <w:b/>
              </w:rPr>
              <w:t>Autor</w:t>
            </w:r>
          </w:p>
        </w:tc>
      </w:tr>
      <w:tr w:rsidR="00A768E3" w:rsidRPr="005A30FF" w:rsidTr="00A768E3">
        <w:tc>
          <w:tcPr>
            <w:tcW w:w="630" w:type="pct"/>
          </w:tcPr>
          <w:p w:rsidR="00A768E3" w:rsidRPr="005A30FF" w:rsidRDefault="003B4B21" w:rsidP="0058521F">
            <w:pPr>
              <w:pStyle w:val="Tabletext"/>
              <w:spacing w:before="0" w:after="0"/>
              <w:jc w:val="center"/>
            </w:pPr>
            <w:r>
              <w:t>11/11/2017</w:t>
            </w:r>
          </w:p>
        </w:tc>
        <w:tc>
          <w:tcPr>
            <w:tcW w:w="428" w:type="pct"/>
          </w:tcPr>
          <w:p w:rsidR="00A768E3" w:rsidRPr="005A30FF" w:rsidRDefault="003B4B21" w:rsidP="0058521F">
            <w:pPr>
              <w:pStyle w:val="Tabletext"/>
              <w:spacing w:before="0" w:after="0"/>
              <w:jc w:val="center"/>
            </w:pPr>
            <w:r>
              <w:t>1.0</w:t>
            </w:r>
          </w:p>
        </w:tc>
        <w:tc>
          <w:tcPr>
            <w:tcW w:w="1660" w:type="pct"/>
          </w:tcPr>
          <w:p w:rsidR="00A768E3" w:rsidRPr="005A30FF" w:rsidRDefault="00A768E3" w:rsidP="0058521F">
            <w:pPr>
              <w:pStyle w:val="Tabletext"/>
              <w:spacing w:before="0" w:after="0"/>
              <w:jc w:val="center"/>
            </w:pPr>
          </w:p>
        </w:tc>
        <w:tc>
          <w:tcPr>
            <w:tcW w:w="1413" w:type="pct"/>
          </w:tcPr>
          <w:p w:rsidR="00A768E3" w:rsidRPr="005A30FF" w:rsidRDefault="00A768E3" w:rsidP="0058521F">
            <w:pPr>
              <w:pStyle w:val="Tabletext"/>
              <w:spacing w:before="0" w:after="0"/>
              <w:jc w:val="center"/>
            </w:pPr>
          </w:p>
        </w:tc>
        <w:tc>
          <w:tcPr>
            <w:tcW w:w="870" w:type="pct"/>
          </w:tcPr>
          <w:p w:rsidR="00A768E3" w:rsidRPr="005A30FF" w:rsidRDefault="0030655A" w:rsidP="0058521F">
            <w:pPr>
              <w:pStyle w:val="Tabletext"/>
              <w:spacing w:before="0" w:after="0"/>
              <w:jc w:val="center"/>
            </w:pPr>
            <w:r>
              <w:t>Haris Omerčaušević</w:t>
            </w: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bl>
    <w:p w:rsidR="0058521F" w:rsidRPr="00E34479" w:rsidRDefault="0058521F" w:rsidP="0058521F"/>
    <w:p w:rsidR="009E215B" w:rsidRPr="00E34479" w:rsidRDefault="0058521F" w:rsidP="00391221">
      <w:pPr>
        <w:pStyle w:val="Title"/>
      </w:pPr>
      <w:r>
        <w:br w:type="page"/>
      </w:r>
      <w:r w:rsidR="002F26E9" w:rsidRPr="00E34479">
        <w:lastRenderedPageBreak/>
        <w:t>S A D R Ž A J</w:t>
      </w:r>
    </w:p>
    <w:p w:rsidR="0010678A" w:rsidRDefault="00EE3B16">
      <w:pPr>
        <w:pStyle w:val="TOC1"/>
        <w:tabs>
          <w:tab w:val="left" w:pos="432"/>
        </w:tabs>
        <w:rPr>
          <w:rFonts w:asciiTheme="minorHAnsi" w:eastAsiaTheme="minorEastAsia" w:hAnsiTheme="minorHAnsi" w:cstheme="minorBidi"/>
          <w:noProof/>
          <w:szCs w:val="22"/>
          <w:lang w:val="en-US"/>
        </w:rPr>
      </w:pPr>
      <w:r w:rsidRPr="00E34479">
        <w:fldChar w:fldCharType="begin"/>
      </w:r>
      <w:r w:rsidR="009E215B" w:rsidRPr="00E34479">
        <w:instrText xml:space="preserve"> TOC \o "1-3" \h \z \u </w:instrText>
      </w:r>
      <w:r w:rsidRPr="00E34479">
        <w:fldChar w:fldCharType="separate"/>
      </w:r>
      <w:hyperlink w:anchor="_Toc501723369" w:history="1">
        <w:r w:rsidR="0010678A" w:rsidRPr="00A77236">
          <w:rPr>
            <w:rStyle w:val="Hyperlink"/>
            <w:noProof/>
          </w:rPr>
          <w:t>1.</w:t>
        </w:r>
        <w:r w:rsidR="0010678A">
          <w:rPr>
            <w:rFonts w:asciiTheme="minorHAnsi" w:eastAsiaTheme="minorEastAsia" w:hAnsiTheme="minorHAnsi" w:cstheme="minorBidi"/>
            <w:noProof/>
            <w:szCs w:val="22"/>
            <w:lang w:val="en-US"/>
          </w:rPr>
          <w:tab/>
        </w:r>
        <w:r w:rsidR="0010678A" w:rsidRPr="00A77236">
          <w:rPr>
            <w:rStyle w:val="Hyperlink"/>
            <w:noProof/>
          </w:rPr>
          <w:t>Uvod</w:t>
        </w:r>
        <w:r w:rsidR="0010678A">
          <w:rPr>
            <w:noProof/>
            <w:webHidden/>
          </w:rPr>
          <w:tab/>
        </w:r>
        <w:r w:rsidR="0010678A">
          <w:rPr>
            <w:noProof/>
            <w:webHidden/>
          </w:rPr>
          <w:fldChar w:fldCharType="begin"/>
        </w:r>
        <w:r w:rsidR="0010678A">
          <w:rPr>
            <w:noProof/>
            <w:webHidden/>
          </w:rPr>
          <w:instrText xml:space="preserve"> PAGEREF _Toc501723369 \h </w:instrText>
        </w:r>
        <w:r w:rsidR="0010678A">
          <w:rPr>
            <w:noProof/>
            <w:webHidden/>
          </w:rPr>
        </w:r>
        <w:r w:rsidR="0010678A">
          <w:rPr>
            <w:noProof/>
            <w:webHidden/>
          </w:rPr>
          <w:fldChar w:fldCharType="separate"/>
        </w:r>
        <w:r w:rsidR="0010678A">
          <w:rPr>
            <w:noProof/>
            <w:webHidden/>
          </w:rPr>
          <w:t>3</w:t>
        </w:r>
        <w:r w:rsidR="0010678A">
          <w:rPr>
            <w:noProof/>
            <w:webHidden/>
          </w:rPr>
          <w:fldChar w:fldCharType="end"/>
        </w:r>
      </w:hyperlink>
    </w:p>
    <w:p w:rsidR="0010678A" w:rsidRDefault="0010678A">
      <w:pPr>
        <w:pStyle w:val="TOC2"/>
        <w:tabs>
          <w:tab w:val="left" w:pos="1000"/>
        </w:tabs>
        <w:rPr>
          <w:rFonts w:asciiTheme="minorHAnsi" w:eastAsiaTheme="minorEastAsia" w:hAnsiTheme="minorHAnsi" w:cstheme="minorBidi"/>
          <w:noProof/>
          <w:szCs w:val="22"/>
          <w:lang w:val="en-US"/>
        </w:rPr>
      </w:pPr>
      <w:hyperlink w:anchor="_Toc501723370" w:history="1">
        <w:r w:rsidRPr="00A77236">
          <w:rPr>
            <w:rStyle w:val="Hyperlink"/>
            <w:noProof/>
          </w:rPr>
          <w:t>1.1.</w:t>
        </w:r>
        <w:r>
          <w:rPr>
            <w:rFonts w:asciiTheme="minorHAnsi" w:eastAsiaTheme="minorEastAsia" w:hAnsiTheme="minorHAnsi" w:cstheme="minorBidi"/>
            <w:noProof/>
            <w:szCs w:val="22"/>
            <w:lang w:val="en-US"/>
          </w:rPr>
          <w:tab/>
        </w:r>
        <w:r w:rsidRPr="00A77236">
          <w:rPr>
            <w:rStyle w:val="Hyperlink"/>
            <w:noProof/>
          </w:rPr>
          <w:t>Svrha dokumenta</w:t>
        </w:r>
        <w:r>
          <w:rPr>
            <w:noProof/>
            <w:webHidden/>
          </w:rPr>
          <w:tab/>
        </w:r>
        <w:r>
          <w:rPr>
            <w:noProof/>
            <w:webHidden/>
          </w:rPr>
          <w:fldChar w:fldCharType="begin"/>
        </w:r>
        <w:r>
          <w:rPr>
            <w:noProof/>
            <w:webHidden/>
          </w:rPr>
          <w:instrText xml:space="preserve"> PAGEREF _Toc501723370 \h </w:instrText>
        </w:r>
        <w:r>
          <w:rPr>
            <w:noProof/>
            <w:webHidden/>
          </w:rPr>
        </w:r>
        <w:r>
          <w:rPr>
            <w:noProof/>
            <w:webHidden/>
          </w:rPr>
          <w:fldChar w:fldCharType="separate"/>
        </w:r>
        <w:r>
          <w:rPr>
            <w:noProof/>
            <w:webHidden/>
          </w:rPr>
          <w:t>3</w:t>
        </w:r>
        <w:r>
          <w:rPr>
            <w:noProof/>
            <w:webHidden/>
          </w:rPr>
          <w:fldChar w:fldCharType="end"/>
        </w:r>
      </w:hyperlink>
    </w:p>
    <w:p w:rsidR="0010678A" w:rsidRDefault="0010678A">
      <w:pPr>
        <w:pStyle w:val="TOC2"/>
        <w:tabs>
          <w:tab w:val="left" w:pos="1000"/>
        </w:tabs>
        <w:rPr>
          <w:rFonts w:asciiTheme="minorHAnsi" w:eastAsiaTheme="minorEastAsia" w:hAnsiTheme="minorHAnsi" w:cstheme="minorBidi"/>
          <w:noProof/>
          <w:szCs w:val="22"/>
          <w:lang w:val="en-US"/>
        </w:rPr>
      </w:pPr>
      <w:hyperlink w:anchor="_Toc501723371" w:history="1">
        <w:r w:rsidRPr="00A77236">
          <w:rPr>
            <w:rStyle w:val="Hyperlink"/>
            <w:noProof/>
          </w:rPr>
          <w:t>1.2.</w:t>
        </w:r>
        <w:r>
          <w:rPr>
            <w:rFonts w:asciiTheme="minorHAnsi" w:eastAsiaTheme="minorEastAsia" w:hAnsiTheme="minorHAnsi" w:cstheme="minorBidi"/>
            <w:noProof/>
            <w:szCs w:val="22"/>
            <w:lang w:val="en-US"/>
          </w:rPr>
          <w:tab/>
        </w:r>
        <w:r w:rsidRPr="00A77236">
          <w:rPr>
            <w:rStyle w:val="Hyperlink"/>
            <w:noProof/>
          </w:rPr>
          <w:t>Opseg dokumenta</w:t>
        </w:r>
        <w:r>
          <w:rPr>
            <w:noProof/>
            <w:webHidden/>
          </w:rPr>
          <w:tab/>
        </w:r>
        <w:r>
          <w:rPr>
            <w:noProof/>
            <w:webHidden/>
          </w:rPr>
          <w:fldChar w:fldCharType="begin"/>
        </w:r>
        <w:r>
          <w:rPr>
            <w:noProof/>
            <w:webHidden/>
          </w:rPr>
          <w:instrText xml:space="preserve"> PAGEREF _Toc501723371 \h </w:instrText>
        </w:r>
        <w:r>
          <w:rPr>
            <w:noProof/>
            <w:webHidden/>
          </w:rPr>
        </w:r>
        <w:r>
          <w:rPr>
            <w:noProof/>
            <w:webHidden/>
          </w:rPr>
          <w:fldChar w:fldCharType="separate"/>
        </w:r>
        <w:r>
          <w:rPr>
            <w:noProof/>
            <w:webHidden/>
          </w:rPr>
          <w:t>3</w:t>
        </w:r>
        <w:r>
          <w:rPr>
            <w:noProof/>
            <w:webHidden/>
          </w:rPr>
          <w:fldChar w:fldCharType="end"/>
        </w:r>
      </w:hyperlink>
    </w:p>
    <w:p w:rsidR="0010678A" w:rsidRDefault="0010678A">
      <w:pPr>
        <w:pStyle w:val="TOC2"/>
        <w:tabs>
          <w:tab w:val="left" w:pos="1000"/>
        </w:tabs>
        <w:rPr>
          <w:rFonts w:asciiTheme="minorHAnsi" w:eastAsiaTheme="minorEastAsia" w:hAnsiTheme="minorHAnsi" w:cstheme="minorBidi"/>
          <w:noProof/>
          <w:szCs w:val="22"/>
          <w:lang w:val="en-US"/>
        </w:rPr>
      </w:pPr>
      <w:hyperlink w:anchor="_Toc501723372" w:history="1">
        <w:r w:rsidRPr="00A77236">
          <w:rPr>
            <w:rStyle w:val="Hyperlink"/>
            <w:noProof/>
          </w:rPr>
          <w:t>1.3.</w:t>
        </w:r>
        <w:r>
          <w:rPr>
            <w:rFonts w:asciiTheme="minorHAnsi" w:eastAsiaTheme="minorEastAsia" w:hAnsiTheme="minorHAnsi" w:cstheme="minorBidi"/>
            <w:noProof/>
            <w:szCs w:val="22"/>
            <w:lang w:val="en-US"/>
          </w:rPr>
          <w:tab/>
        </w:r>
        <w:r w:rsidRPr="00A77236">
          <w:rPr>
            <w:rStyle w:val="Hyperlink"/>
            <w:noProof/>
          </w:rPr>
          <w:t>Definicije, akronimi i skraćenice</w:t>
        </w:r>
        <w:r>
          <w:rPr>
            <w:noProof/>
            <w:webHidden/>
          </w:rPr>
          <w:tab/>
        </w:r>
        <w:r>
          <w:rPr>
            <w:noProof/>
            <w:webHidden/>
          </w:rPr>
          <w:fldChar w:fldCharType="begin"/>
        </w:r>
        <w:r>
          <w:rPr>
            <w:noProof/>
            <w:webHidden/>
          </w:rPr>
          <w:instrText xml:space="preserve"> PAGEREF _Toc501723372 \h </w:instrText>
        </w:r>
        <w:r>
          <w:rPr>
            <w:noProof/>
            <w:webHidden/>
          </w:rPr>
        </w:r>
        <w:r>
          <w:rPr>
            <w:noProof/>
            <w:webHidden/>
          </w:rPr>
          <w:fldChar w:fldCharType="separate"/>
        </w:r>
        <w:r>
          <w:rPr>
            <w:noProof/>
            <w:webHidden/>
          </w:rPr>
          <w:t>3</w:t>
        </w:r>
        <w:r>
          <w:rPr>
            <w:noProof/>
            <w:webHidden/>
          </w:rPr>
          <w:fldChar w:fldCharType="end"/>
        </w:r>
      </w:hyperlink>
    </w:p>
    <w:p w:rsidR="0010678A" w:rsidRDefault="0010678A">
      <w:pPr>
        <w:pStyle w:val="TOC2"/>
        <w:tabs>
          <w:tab w:val="left" w:pos="1000"/>
        </w:tabs>
        <w:rPr>
          <w:rFonts w:asciiTheme="minorHAnsi" w:eastAsiaTheme="minorEastAsia" w:hAnsiTheme="minorHAnsi" w:cstheme="minorBidi"/>
          <w:noProof/>
          <w:szCs w:val="22"/>
          <w:lang w:val="en-US"/>
        </w:rPr>
      </w:pPr>
      <w:hyperlink w:anchor="_Toc501723373" w:history="1">
        <w:r w:rsidRPr="00A77236">
          <w:rPr>
            <w:rStyle w:val="Hyperlink"/>
            <w:noProof/>
          </w:rPr>
          <w:t>1.4.</w:t>
        </w:r>
        <w:r>
          <w:rPr>
            <w:rFonts w:asciiTheme="minorHAnsi" w:eastAsiaTheme="minorEastAsia" w:hAnsiTheme="minorHAnsi" w:cstheme="minorBidi"/>
            <w:noProof/>
            <w:szCs w:val="22"/>
            <w:lang w:val="en-US"/>
          </w:rPr>
          <w:tab/>
        </w:r>
        <w:r w:rsidRPr="00A77236">
          <w:rPr>
            <w:rStyle w:val="Hyperlink"/>
            <w:noProof/>
          </w:rPr>
          <w:t>Reference</w:t>
        </w:r>
        <w:r>
          <w:rPr>
            <w:noProof/>
            <w:webHidden/>
          </w:rPr>
          <w:tab/>
        </w:r>
        <w:r>
          <w:rPr>
            <w:noProof/>
            <w:webHidden/>
          </w:rPr>
          <w:fldChar w:fldCharType="begin"/>
        </w:r>
        <w:r>
          <w:rPr>
            <w:noProof/>
            <w:webHidden/>
          </w:rPr>
          <w:instrText xml:space="preserve"> PAGEREF _Toc501723373 \h </w:instrText>
        </w:r>
        <w:r>
          <w:rPr>
            <w:noProof/>
            <w:webHidden/>
          </w:rPr>
        </w:r>
        <w:r>
          <w:rPr>
            <w:noProof/>
            <w:webHidden/>
          </w:rPr>
          <w:fldChar w:fldCharType="separate"/>
        </w:r>
        <w:r>
          <w:rPr>
            <w:noProof/>
            <w:webHidden/>
          </w:rPr>
          <w:t>3</w:t>
        </w:r>
        <w:r>
          <w:rPr>
            <w:noProof/>
            <w:webHidden/>
          </w:rPr>
          <w:fldChar w:fldCharType="end"/>
        </w:r>
      </w:hyperlink>
    </w:p>
    <w:p w:rsidR="0010678A" w:rsidRDefault="0010678A">
      <w:pPr>
        <w:pStyle w:val="TOC1"/>
        <w:tabs>
          <w:tab w:val="left" w:pos="432"/>
        </w:tabs>
        <w:rPr>
          <w:rFonts w:asciiTheme="minorHAnsi" w:eastAsiaTheme="minorEastAsia" w:hAnsiTheme="minorHAnsi" w:cstheme="minorBidi"/>
          <w:noProof/>
          <w:szCs w:val="22"/>
          <w:lang w:val="en-US"/>
        </w:rPr>
      </w:pPr>
      <w:hyperlink w:anchor="_Toc501723374" w:history="1">
        <w:r w:rsidRPr="00A77236">
          <w:rPr>
            <w:rStyle w:val="Hyperlink"/>
            <w:noProof/>
          </w:rPr>
          <w:t>2.</w:t>
        </w:r>
        <w:r>
          <w:rPr>
            <w:rFonts w:asciiTheme="minorHAnsi" w:eastAsiaTheme="minorEastAsia" w:hAnsiTheme="minorHAnsi" w:cstheme="minorBidi"/>
            <w:noProof/>
            <w:szCs w:val="22"/>
            <w:lang w:val="en-US"/>
          </w:rPr>
          <w:tab/>
        </w:r>
        <w:r w:rsidRPr="00A77236">
          <w:rPr>
            <w:rStyle w:val="Hyperlink"/>
            <w:noProof/>
          </w:rPr>
          <w:t>Opis</w:t>
        </w:r>
        <w:r>
          <w:rPr>
            <w:noProof/>
            <w:webHidden/>
          </w:rPr>
          <w:tab/>
        </w:r>
        <w:r>
          <w:rPr>
            <w:noProof/>
            <w:webHidden/>
          </w:rPr>
          <w:fldChar w:fldCharType="begin"/>
        </w:r>
        <w:r>
          <w:rPr>
            <w:noProof/>
            <w:webHidden/>
          </w:rPr>
          <w:instrText xml:space="preserve"> PAGEREF _Toc501723374 \h </w:instrText>
        </w:r>
        <w:r>
          <w:rPr>
            <w:noProof/>
            <w:webHidden/>
          </w:rPr>
        </w:r>
        <w:r>
          <w:rPr>
            <w:noProof/>
            <w:webHidden/>
          </w:rPr>
          <w:fldChar w:fldCharType="separate"/>
        </w:r>
        <w:r>
          <w:rPr>
            <w:noProof/>
            <w:webHidden/>
          </w:rPr>
          <w:t>4</w:t>
        </w:r>
        <w:r>
          <w:rPr>
            <w:noProof/>
            <w:webHidden/>
          </w:rPr>
          <w:fldChar w:fldCharType="end"/>
        </w:r>
      </w:hyperlink>
    </w:p>
    <w:p w:rsidR="0010678A" w:rsidRDefault="0010678A">
      <w:pPr>
        <w:pStyle w:val="TOC2"/>
        <w:tabs>
          <w:tab w:val="left" w:pos="1000"/>
        </w:tabs>
        <w:rPr>
          <w:rFonts w:asciiTheme="minorHAnsi" w:eastAsiaTheme="minorEastAsia" w:hAnsiTheme="minorHAnsi" w:cstheme="minorBidi"/>
          <w:noProof/>
          <w:szCs w:val="22"/>
          <w:lang w:val="en-US"/>
        </w:rPr>
      </w:pPr>
      <w:hyperlink w:anchor="_Toc501723375" w:history="1">
        <w:r w:rsidRPr="00A77236">
          <w:rPr>
            <w:rStyle w:val="Hyperlink"/>
            <w:noProof/>
          </w:rPr>
          <w:t>2.1.</w:t>
        </w:r>
        <w:r>
          <w:rPr>
            <w:rFonts w:asciiTheme="minorHAnsi" w:eastAsiaTheme="minorEastAsia" w:hAnsiTheme="minorHAnsi" w:cstheme="minorBidi"/>
            <w:noProof/>
            <w:szCs w:val="22"/>
            <w:lang w:val="en-US"/>
          </w:rPr>
          <w:tab/>
        </w:r>
        <w:r w:rsidRPr="00A77236">
          <w:rPr>
            <w:rStyle w:val="Hyperlink"/>
            <w:noProof/>
          </w:rPr>
          <w:t>Opseg testiranja</w:t>
        </w:r>
        <w:r>
          <w:rPr>
            <w:noProof/>
            <w:webHidden/>
          </w:rPr>
          <w:tab/>
        </w:r>
        <w:r>
          <w:rPr>
            <w:noProof/>
            <w:webHidden/>
          </w:rPr>
          <w:fldChar w:fldCharType="begin"/>
        </w:r>
        <w:r>
          <w:rPr>
            <w:noProof/>
            <w:webHidden/>
          </w:rPr>
          <w:instrText xml:space="preserve"> PAGEREF _Toc501723375 \h </w:instrText>
        </w:r>
        <w:r>
          <w:rPr>
            <w:noProof/>
            <w:webHidden/>
          </w:rPr>
        </w:r>
        <w:r>
          <w:rPr>
            <w:noProof/>
            <w:webHidden/>
          </w:rPr>
          <w:fldChar w:fldCharType="separate"/>
        </w:r>
        <w:r>
          <w:rPr>
            <w:noProof/>
            <w:webHidden/>
          </w:rPr>
          <w:t>4</w:t>
        </w:r>
        <w:r>
          <w:rPr>
            <w:noProof/>
            <w:webHidden/>
          </w:rPr>
          <w:fldChar w:fldCharType="end"/>
        </w:r>
      </w:hyperlink>
    </w:p>
    <w:p w:rsidR="0010678A" w:rsidRDefault="0010678A">
      <w:pPr>
        <w:pStyle w:val="TOC2"/>
        <w:tabs>
          <w:tab w:val="left" w:pos="1000"/>
        </w:tabs>
        <w:rPr>
          <w:rFonts w:asciiTheme="minorHAnsi" w:eastAsiaTheme="minorEastAsia" w:hAnsiTheme="minorHAnsi" w:cstheme="minorBidi"/>
          <w:noProof/>
          <w:szCs w:val="22"/>
          <w:lang w:val="en-US"/>
        </w:rPr>
      </w:pPr>
      <w:hyperlink w:anchor="_Toc501723376" w:history="1">
        <w:r w:rsidRPr="00A77236">
          <w:rPr>
            <w:rStyle w:val="Hyperlink"/>
            <w:noProof/>
          </w:rPr>
          <w:t>2.2.</w:t>
        </w:r>
        <w:r>
          <w:rPr>
            <w:rFonts w:asciiTheme="minorHAnsi" w:eastAsiaTheme="minorEastAsia" w:hAnsiTheme="minorHAnsi" w:cstheme="minorBidi"/>
            <w:noProof/>
            <w:szCs w:val="22"/>
            <w:lang w:val="en-US"/>
          </w:rPr>
          <w:tab/>
        </w:r>
        <w:r w:rsidRPr="00A77236">
          <w:rPr>
            <w:rStyle w:val="Hyperlink"/>
            <w:noProof/>
          </w:rPr>
          <w:t>Strategija testiranja</w:t>
        </w:r>
        <w:r>
          <w:rPr>
            <w:noProof/>
            <w:webHidden/>
          </w:rPr>
          <w:tab/>
        </w:r>
        <w:r>
          <w:rPr>
            <w:noProof/>
            <w:webHidden/>
          </w:rPr>
          <w:fldChar w:fldCharType="begin"/>
        </w:r>
        <w:r>
          <w:rPr>
            <w:noProof/>
            <w:webHidden/>
          </w:rPr>
          <w:instrText xml:space="preserve"> PAGEREF _Toc501723376 \h </w:instrText>
        </w:r>
        <w:r>
          <w:rPr>
            <w:noProof/>
            <w:webHidden/>
          </w:rPr>
        </w:r>
        <w:r>
          <w:rPr>
            <w:noProof/>
            <w:webHidden/>
          </w:rPr>
          <w:fldChar w:fldCharType="separate"/>
        </w:r>
        <w:r>
          <w:rPr>
            <w:noProof/>
            <w:webHidden/>
          </w:rPr>
          <w:t>4</w:t>
        </w:r>
        <w:r>
          <w:rPr>
            <w:noProof/>
            <w:webHidden/>
          </w:rPr>
          <w:fldChar w:fldCharType="end"/>
        </w:r>
      </w:hyperlink>
    </w:p>
    <w:p w:rsidR="0010678A" w:rsidRDefault="0010678A">
      <w:pPr>
        <w:pStyle w:val="TOC2"/>
        <w:tabs>
          <w:tab w:val="left" w:pos="1000"/>
        </w:tabs>
        <w:rPr>
          <w:rFonts w:asciiTheme="minorHAnsi" w:eastAsiaTheme="minorEastAsia" w:hAnsiTheme="minorHAnsi" w:cstheme="minorBidi"/>
          <w:noProof/>
          <w:szCs w:val="22"/>
          <w:lang w:val="en-US"/>
        </w:rPr>
      </w:pPr>
      <w:hyperlink w:anchor="_Toc501723377" w:history="1">
        <w:r w:rsidRPr="00A77236">
          <w:rPr>
            <w:rStyle w:val="Hyperlink"/>
            <w:noProof/>
          </w:rPr>
          <w:t>2.3.</w:t>
        </w:r>
        <w:r>
          <w:rPr>
            <w:rFonts w:asciiTheme="minorHAnsi" w:eastAsiaTheme="minorEastAsia" w:hAnsiTheme="minorHAnsi" w:cstheme="minorBidi"/>
            <w:noProof/>
            <w:szCs w:val="22"/>
            <w:lang w:val="en-US"/>
          </w:rPr>
          <w:tab/>
        </w:r>
        <w:r w:rsidRPr="00A77236">
          <w:rPr>
            <w:rStyle w:val="Hyperlink"/>
            <w:noProof/>
          </w:rPr>
          <w:t>Sposobnosti testera</w:t>
        </w:r>
        <w:r>
          <w:rPr>
            <w:noProof/>
            <w:webHidden/>
          </w:rPr>
          <w:tab/>
        </w:r>
        <w:r>
          <w:rPr>
            <w:noProof/>
            <w:webHidden/>
          </w:rPr>
          <w:fldChar w:fldCharType="begin"/>
        </w:r>
        <w:r>
          <w:rPr>
            <w:noProof/>
            <w:webHidden/>
          </w:rPr>
          <w:instrText xml:space="preserve"> PAGEREF _Toc501723377 \h </w:instrText>
        </w:r>
        <w:r>
          <w:rPr>
            <w:noProof/>
            <w:webHidden/>
          </w:rPr>
        </w:r>
        <w:r>
          <w:rPr>
            <w:noProof/>
            <w:webHidden/>
          </w:rPr>
          <w:fldChar w:fldCharType="separate"/>
        </w:r>
        <w:r>
          <w:rPr>
            <w:noProof/>
            <w:webHidden/>
          </w:rPr>
          <w:t>4</w:t>
        </w:r>
        <w:r>
          <w:rPr>
            <w:noProof/>
            <w:webHidden/>
          </w:rPr>
          <w:fldChar w:fldCharType="end"/>
        </w:r>
      </w:hyperlink>
    </w:p>
    <w:p w:rsidR="0010678A" w:rsidRDefault="0010678A">
      <w:pPr>
        <w:pStyle w:val="TOC2"/>
        <w:tabs>
          <w:tab w:val="left" w:pos="1000"/>
        </w:tabs>
        <w:rPr>
          <w:rFonts w:asciiTheme="minorHAnsi" w:eastAsiaTheme="minorEastAsia" w:hAnsiTheme="minorHAnsi" w:cstheme="minorBidi"/>
          <w:noProof/>
          <w:szCs w:val="22"/>
          <w:lang w:val="en-US"/>
        </w:rPr>
      </w:pPr>
      <w:hyperlink w:anchor="_Toc501723378" w:history="1">
        <w:r w:rsidRPr="00A77236">
          <w:rPr>
            <w:rStyle w:val="Hyperlink"/>
            <w:noProof/>
          </w:rPr>
          <w:t>2.4.</w:t>
        </w:r>
        <w:r>
          <w:rPr>
            <w:rFonts w:asciiTheme="minorHAnsi" w:eastAsiaTheme="minorEastAsia" w:hAnsiTheme="minorHAnsi" w:cstheme="minorBidi"/>
            <w:noProof/>
            <w:szCs w:val="22"/>
            <w:lang w:val="en-US"/>
          </w:rPr>
          <w:tab/>
        </w:r>
        <w:r w:rsidRPr="00A77236">
          <w:rPr>
            <w:rStyle w:val="Hyperlink"/>
            <w:noProof/>
          </w:rPr>
          <w:t>Resursi</w:t>
        </w:r>
        <w:r>
          <w:rPr>
            <w:noProof/>
            <w:webHidden/>
          </w:rPr>
          <w:tab/>
        </w:r>
        <w:r>
          <w:rPr>
            <w:noProof/>
            <w:webHidden/>
          </w:rPr>
          <w:fldChar w:fldCharType="begin"/>
        </w:r>
        <w:r>
          <w:rPr>
            <w:noProof/>
            <w:webHidden/>
          </w:rPr>
          <w:instrText xml:space="preserve"> PAGEREF _Toc501723378 \h </w:instrText>
        </w:r>
        <w:r>
          <w:rPr>
            <w:noProof/>
            <w:webHidden/>
          </w:rPr>
        </w:r>
        <w:r>
          <w:rPr>
            <w:noProof/>
            <w:webHidden/>
          </w:rPr>
          <w:fldChar w:fldCharType="separate"/>
        </w:r>
        <w:r>
          <w:rPr>
            <w:noProof/>
            <w:webHidden/>
          </w:rPr>
          <w:t>5</w:t>
        </w:r>
        <w:r>
          <w:rPr>
            <w:noProof/>
            <w:webHidden/>
          </w:rPr>
          <w:fldChar w:fldCharType="end"/>
        </w:r>
      </w:hyperlink>
    </w:p>
    <w:p w:rsidR="0010678A" w:rsidRDefault="0010678A">
      <w:pPr>
        <w:pStyle w:val="TOC2"/>
        <w:tabs>
          <w:tab w:val="left" w:pos="1000"/>
        </w:tabs>
        <w:rPr>
          <w:rFonts w:asciiTheme="minorHAnsi" w:eastAsiaTheme="minorEastAsia" w:hAnsiTheme="minorHAnsi" w:cstheme="minorBidi"/>
          <w:noProof/>
          <w:szCs w:val="22"/>
          <w:lang w:val="en-US"/>
        </w:rPr>
      </w:pPr>
      <w:hyperlink w:anchor="_Toc501723379" w:history="1">
        <w:r w:rsidRPr="00A77236">
          <w:rPr>
            <w:rStyle w:val="Hyperlink"/>
            <w:noProof/>
          </w:rPr>
          <w:t>2.5.</w:t>
        </w:r>
        <w:r>
          <w:rPr>
            <w:rFonts w:asciiTheme="minorHAnsi" w:eastAsiaTheme="minorEastAsia" w:hAnsiTheme="minorHAnsi" w:cstheme="minorBidi"/>
            <w:noProof/>
            <w:szCs w:val="22"/>
            <w:lang w:val="en-US"/>
          </w:rPr>
          <w:tab/>
        </w:r>
        <w:r w:rsidRPr="00A77236">
          <w:rPr>
            <w:rStyle w:val="Hyperlink"/>
            <w:noProof/>
          </w:rPr>
          <w:t>Vremenski okvir i sekvenca svake faze/aktivnost</w:t>
        </w:r>
        <w:r>
          <w:rPr>
            <w:noProof/>
            <w:webHidden/>
          </w:rPr>
          <w:tab/>
        </w:r>
        <w:r>
          <w:rPr>
            <w:noProof/>
            <w:webHidden/>
          </w:rPr>
          <w:fldChar w:fldCharType="begin"/>
        </w:r>
        <w:r>
          <w:rPr>
            <w:noProof/>
            <w:webHidden/>
          </w:rPr>
          <w:instrText xml:space="preserve"> PAGEREF _Toc501723379 \h </w:instrText>
        </w:r>
        <w:r>
          <w:rPr>
            <w:noProof/>
            <w:webHidden/>
          </w:rPr>
        </w:r>
        <w:r>
          <w:rPr>
            <w:noProof/>
            <w:webHidden/>
          </w:rPr>
          <w:fldChar w:fldCharType="separate"/>
        </w:r>
        <w:r>
          <w:rPr>
            <w:noProof/>
            <w:webHidden/>
          </w:rPr>
          <w:t>5</w:t>
        </w:r>
        <w:r>
          <w:rPr>
            <w:noProof/>
            <w:webHidden/>
          </w:rPr>
          <w:fldChar w:fldCharType="end"/>
        </w:r>
      </w:hyperlink>
    </w:p>
    <w:p w:rsidR="0010678A" w:rsidRDefault="0010678A">
      <w:pPr>
        <w:pStyle w:val="TOC2"/>
        <w:tabs>
          <w:tab w:val="left" w:pos="1000"/>
        </w:tabs>
        <w:rPr>
          <w:rFonts w:asciiTheme="minorHAnsi" w:eastAsiaTheme="minorEastAsia" w:hAnsiTheme="minorHAnsi" w:cstheme="minorBidi"/>
          <w:noProof/>
          <w:szCs w:val="22"/>
          <w:lang w:val="en-US"/>
        </w:rPr>
      </w:pPr>
      <w:hyperlink w:anchor="_Toc501723380" w:history="1">
        <w:r w:rsidRPr="00A77236">
          <w:rPr>
            <w:rStyle w:val="Hyperlink"/>
            <w:noProof/>
          </w:rPr>
          <w:t>2.6.</w:t>
        </w:r>
        <w:r>
          <w:rPr>
            <w:rFonts w:asciiTheme="minorHAnsi" w:eastAsiaTheme="minorEastAsia" w:hAnsiTheme="minorHAnsi" w:cstheme="minorBidi"/>
            <w:noProof/>
            <w:szCs w:val="22"/>
            <w:lang w:val="en-US"/>
          </w:rPr>
          <w:tab/>
        </w:r>
        <w:r w:rsidRPr="00A77236">
          <w:rPr>
            <w:rStyle w:val="Hyperlink"/>
            <w:noProof/>
          </w:rPr>
          <w:t>Pretpostavke i zavisnosti</w:t>
        </w:r>
        <w:r>
          <w:rPr>
            <w:noProof/>
            <w:webHidden/>
          </w:rPr>
          <w:tab/>
        </w:r>
        <w:r>
          <w:rPr>
            <w:noProof/>
            <w:webHidden/>
          </w:rPr>
          <w:fldChar w:fldCharType="begin"/>
        </w:r>
        <w:r>
          <w:rPr>
            <w:noProof/>
            <w:webHidden/>
          </w:rPr>
          <w:instrText xml:space="preserve"> PAGEREF _Toc501723380 \h </w:instrText>
        </w:r>
        <w:r>
          <w:rPr>
            <w:noProof/>
            <w:webHidden/>
          </w:rPr>
        </w:r>
        <w:r>
          <w:rPr>
            <w:noProof/>
            <w:webHidden/>
          </w:rPr>
          <w:fldChar w:fldCharType="separate"/>
        </w:r>
        <w:r>
          <w:rPr>
            <w:noProof/>
            <w:webHidden/>
          </w:rPr>
          <w:t>5</w:t>
        </w:r>
        <w:r>
          <w:rPr>
            <w:noProof/>
            <w:webHidden/>
          </w:rPr>
          <w:fldChar w:fldCharType="end"/>
        </w:r>
      </w:hyperlink>
    </w:p>
    <w:p w:rsidR="0010678A" w:rsidRDefault="0010678A">
      <w:pPr>
        <w:pStyle w:val="TOC2"/>
        <w:tabs>
          <w:tab w:val="left" w:pos="1000"/>
        </w:tabs>
        <w:rPr>
          <w:rFonts w:asciiTheme="minorHAnsi" w:eastAsiaTheme="minorEastAsia" w:hAnsiTheme="minorHAnsi" w:cstheme="minorBidi"/>
          <w:noProof/>
          <w:szCs w:val="22"/>
          <w:lang w:val="en-US"/>
        </w:rPr>
      </w:pPr>
      <w:hyperlink w:anchor="_Toc501723381" w:history="1">
        <w:r w:rsidRPr="00A77236">
          <w:rPr>
            <w:rStyle w:val="Hyperlink"/>
            <w:noProof/>
          </w:rPr>
          <w:t>2.7.</w:t>
        </w:r>
        <w:r>
          <w:rPr>
            <w:rFonts w:asciiTheme="minorHAnsi" w:eastAsiaTheme="minorEastAsia" w:hAnsiTheme="minorHAnsi" w:cstheme="minorBidi"/>
            <w:noProof/>
            <w:szCs w:val="22"/>
            <w:lang w:val="en-US"/>
          </w:rPr>
          <w:tab/>
        </w:r>
        <w:r w:rsidRPr="00A77236">
          <w:rPr>
            <w:rStyle w:val="Hyperlink"/>
            <w:noProof/>
          </w:rPr>
          <w:t>Ograničenja</w:t>
        </w:r>
        <w:r>
          <w:rPr>
            <w:noProof/>
            <w:webHidden/>
          </w:rPr>
          <w:tab/>
        </w:r>
        <w:r>
          <w:rPr>
            <w:noProof/>
            <w:webHidden/>
          </w:rPr>
          <w:fldChar w:fldCharType="begin"/>
        </w:r>
        <w:r>
          <w:rPr>
            <w:noProof/>
            <w:webHidden/>
          </w:rPr>
          <w:instrText xml:space="preserve"> PAGEREF _Toc501723381 \h </w:instrText>
        </w:r>
        <w:r>
          <w:rPr>
            <w:noProof/>
            <w:webHidden/>
          </w:rPr>
        </w:r>
        <w:r>
          <w:rPr>
            <w:noProof/>
            <w:webHidden/>
          </w:rPr>
          <w:fldChar w:fldCharType="separate"/>
        </w:r>
        <w:r>
          <w:rPr>
            <w:noProof/>
            <w:webHidden/>
          </w:rPr>
          <w:t>5</w:t>
        </w:r>
        <w:r>
          <w:rPr>
            <w:noProof/>
            <w:webHidden/>
          </w:rPr>
          <w:fldChar w:fldCharType="end"/>
        </w:r>
      </w:hyperlink>
    </w:p>
    <w:p w:rsidR="0010678A" w:rsidRDefault="0010678A">
      <w:pPr>
        <w:pStyle w:val="TOC1"/>
        <w:tabs>
          <w:tab w:val="left" w:pos="432"/>
        </w:tabs>
        <w:rPr>
          <w:rFonts w:asciiTheme="minorHAnsi" w:eastAsiaTheme="minorEastAsia" w:hAnsiTheme="minorHAnsi" w:cstheme="minorBidi"/>
          <w:noProof/>
          <w:szCs w:val="22"/>
          <w:lang w:val="en-US"/>
        </w:rPr>
      </w:pPr>
      <w:hyperlink w:anchor="_Toc501723382" w:history="1">
        <w:r w:rsidRPr="00A77236">
          <w:rPr>
            <w:rStyle w:val="Hyperlink"/>
            <w:noProof/>
          </w:rPr>
          <w:t>3.</w:t>
        </w:r>
        <w:r>
          <w:rPr>
            <w:rFonts w:asciiTheme="minorHAnsi" w:eastAsiaTheme="minorEastAsia" w:hAnsiTheme="minorHAnsi" w:cstheme="minorBidi"/>
            <w:noProof/>
            <w:szCs w:val="22"/>
            <w:lang w:val="en-US"/>
          </w:rPr>
          <w:tab/>
        </w:r>
        <w:r w:rsidRPr="00A77236">
          <w:rPr>
            <w:rStyle w:val="Hyperlink"/>
            <w:noProof/>
          </w:rPr>
          <w:t>Detaljni plan testa</w:t>
        </w:r>
        <w:r>
          <w:rPr>
            <w:noProof/>
            <w:webHidden/>
          </w:rPr>
          <w:tab/>
        </w:r>
        <w:r>
          <w:rPr>
            <w:noProof/>
            <w:webHidden/>
          </w:rPr>
          <w:fldChar w:fldCharType="begin"/>
        </w:r>
        <w:r>
          <w:rPr>
            <w:noProof/>
            <w:webHidden/>
          </w:rPr>
          <w:instrText xml:space="preserve"> PAGEREF _Toc501723382 \h </w:instrText>
        </w:r>
        <w:r>
          <w:rPr>
            <w:noProof/>
            <w:webHidden/>
          </w:rPr>
        </w:r>
        <w:r>
          <w:rPr>
            <w:noProof/>
            <w:webHidden/>
          </w:rPr>
          <w:fldChar w:fldCharType="separate"/>
        </w:r>
        <w:r>
          <w:rPr>
            <w:noProof/>
            <w:webHidden/>
          </w:rPr>
          <w:t>6</w:t>
        </w:r>
        <w:r>
          <w:rPr>
            <w:noProof/>
            <w:webHidden/>
          </w:rPr>
          <w:fldChar w:fldCharType="end"/>
        </w:r>
      </w:hyperlink>
    </w:p>
    <w:p w:rsidR="0010678A" w:rsidRDefault="0010678A">
      <w:pPr>
        <w:pStyle w:val="TOC2"/>
        <w:tabs>
          <w:tab w:val="left" w:pos="1000"/>
        </w:tabs>
        <w:rPr>
          <w:rFonts w:asciiTheme="minorHAnsi" w:eastAsiaTheme="minorEastAsia" w:hAnsiTheme="minorHAnsi" w:cstheme="minorBidi"/>
          <w:noProof/>
          <w:szCs w:val="22"/>
          <w:lang w:val="en-US"/>
        </w:rPr>
      </w:pPr>
      <w:hyperlink w:anchor="_Toc501723383" w:history="1">
        <w:r w:rsidRPr="00A77236">
          <w:rPr>
            <w:rStyle w:val="Hyperlink"/>
            <w:noProof/>
          </w:rPr>
          <w:t>3.1.</w:t>
        </w:r>
        <w:r>
          <w:rPr>
            <w:rFonts w:asciiTheme="minorHAnsi" w:eastAsiaTheme="minorEastAsia" w:hAnsiTheme="minorHAnsi" w:cstheme="minorBidi"/>
            <w:noProof/>
            <w:szCs w:val="22"/>
            <w:lang w:val="en-US"/>
          </w:rPr>
          <w:tab/>
        </w:r>
        <w:r w:rsidRPr="00A77236">
          <w:rPr>
            <w:rStyle w:val="Hyperlink"/>
            <w:noProof/>
          </w:rPr>
          <w:t>Modul za ADMINISTRATORE</w:t>
        </w:r>
        <w:r>
          <w:rPr>
            <w:noProof/>
            <w:webHidden/>
          </w:rPr>
          <w:tab/>
        </w:r>
        <w:r>
          <w:rPr>
            <w:noProof/>
            <w:webHidden/>
          </w:rPr>
          <w:fldChar w:fldCharType="begin"/>
        </w:r>
        <w:r>
          <w:rPr>
            <w:noProof/>
            <w:webHidden/>
          </w:rPr>
          <w:instrText xml:space="preserve"> PAGEREF _Toc501723383 \h </w:instrText>
        </w:r>
        <w:r>
          <w:rPr>
            <w:noProof/>
            <w:webHidden/>
          </w:rPr>
        </w:r>
        <w:r>
          <w:rPr>
            <w:noProof/>
            <w:webHidden/>
          </w:rPr>
          <w:fldChar w:fldCharType="separate"/>
        </w:r>
        <w:r>
          <w:rPr>
            <w:noProof/>
            <w:webHidden/>
          </w:rPr>
          <w:t>6</w:t>
        </w:r>
        <w:r>
          <w:rPr>
            <w:noProof/>
            <w:webHidden/>
          </w:rPr>
          <w:fldChar w:fldCharType="end"/>
        </w:r>
      </w:hyperlink>
    </w:p>
    <w:p w:rsidR="0010678A" w:rsidRDefault="0010678A">
      <w:pPr>
        <w:pStyle w:val="TOC3"/>
        <w:rPr>
          <w:rFonts w:asciiTheme="minorHAnsi" w:eastAsiaTheme="minorEastAsia" w:hAnsiTheme="minorHAnsi" w:cstheme="minorBidi"/>
          <w:noProof/>
          <w:szCs w:val="22"/>
          <w:lang w:val="en-US"/>
        </w:rPr>
      </w:pPr>
      <w:hyperlink w:anchor="_Toc501723384" w:history="1">
        <w:r w:rsidRPr="00A77236">
          <w:rPr>
            <w:rStyle w:val="Hyperlink"/>
            <w:noProof/>
          </w:rPr>
          <w:t>T1: Prijava na sistem</w:t>
        </w:r>
        <w:r>
          <w:rPr>
            <w:noProof/>
            <w:webHidden/>
          </w:rPr>
          <w:tab/>
        </w:r>
        <w:r>
          <w:rPr>
            <w:noProof/>
            <w:webHidden/>
          </w:rPr>
          <w:fldChar w:fldCharType="begin"/>
        </w:r>
        <w:r>
          <w:rPr>
            <w:noProof/>
            <w:webHidden/>
          </w:rPr>
          <w:instrText xml:space="preserve"> PAGEREF _Toc501723384 \h </w:instrText>
        </w:r>
        <w:r>
          <w:rPr>
            <w:noProof/>
            <w:webHidden/>
          </w:rPr>
        </w:r>
        <w:r>
          <w:rPr>
            <w:noProof/>
            <w:webHidden/>
          </w:rPr>
          <w:fldChar w:fldCharType="separate"/>
        </w:r>
        <w:r>
          <w:rPr>
            <w:noProof/>
            <w:webHidden/>
          </w:rPr>
          <w:t>6</w:t>
        </w:r>
        <w:r>
          <w:rPr>
            <w:noProof/>
            <w:webHidden/>
          </w:rPr>
          <w:fldChar w:fldCharType="end"/>
        </w:r>
      </w:hyperlink>
    </w:p>
    <w:p w:rsidR="0010678A" w:rsidRDefault="0010678A">
      <w:pPr>
        <w:pStyle w:val="TOC3"/>
        <w:rPr>
          <w:rFonts w:asciiTheme="minorHAnsi" w:eastAsiaTheme="minorEastAsia" w:hAnsiTheme="minorHAnsi" w:cstheme="minorBidi"/>
          <w:noProof/>
          <w:szCs w:val="22"/>
          <w:lang w:val="en-US"/>
        </w:rPr>
      </w:pPr>
      <w:hyperlink w:anchor="_Toc501723385" w:history="1">
        <w:r w:rsidRPr="00A77236">
          <w:rPr>
            <w:rStyle w:val="Hyperlink"/>
            <w:noProof/>
          </w:rPr>
          <w:t>T2: Upis učenika</w:t>
        </w:r>
        <w:r>
          <w:rPr>
            <w:noProof/>
            <w:webHidden/>
          </w:rPr>
          <w:tab/>
        </w:r>
        <w:r>
          <w:rPr>
            <w:noProof/>
            <w:webHidden/>
          </w:rPr>
          <w:fldChar w:fldCharType="begin"/>
        </w:r>
        <w:r>
          <w:rPr>
            <w:noProof/>
            <w:webHidden/>
          </w:rPr>
          <w:instrText xml:space="preserve"> PAGEREF _Toc501723385 \h </w:instrText>
        </w:r>
        <w:r>
          <w:rPr>
            <w:noProof/>
            <w:webHidden/>
          </w:rPr>
        </w:r>
        <w:r>
          <w:rPr>
            <w:noProof/>
            <w:webHidden/>
          </w:rPr>
          <w:fldChar w:fldCharType="separate"/>
        </w:r>
        <w:r>
          <w:rPr>
            <w:noProof/>
            <w:webHidden/>
          </w:rPr>
          <w:t>6</w:t>
        </w:r>
        <w:r>
          <w:rPr>
            <w:noProof/>
            <w:webHidden/>
          </w:rPr>
          <w:fldChar w:fldCharType="end"/>
        </w:r>
      </w:hyperlink>
    </w:p>
    <w:p w:rsidR="0010678A" w:rsidRDefault="0010678A">
      <w:pPr>
        <w:pStyle w:val="TOC2"/>
        <w:tabs>
          <w:tab w:val="left" w:pos="1000"/>
        </w:tabs>
        <w:rPr>
          <w:rFonts w:asciiTheme="minorHAnsi" w:eastAsiaTheme="minorEastAsia" w:hAnsiTheme="minorHAnsi" w:cstheme="minorBidi"/>
          <w:noProof/>
          <w:szCs w:val="22"/>
          <w:lang w:val="en-US"/>
        </w:rPr>
      </w:pPr>
      <w:hyperlink w:anchor="_Toc501723386" w:history="1">
        <w:r w:rsidRPr="00A77236">
          <w:rPr>
            <w:rStyle w:val="Hyperlink"/>
            <w:noProof/>
          </w:rPr>
          <w:t>3.2.</w:t>
        </w:r>
        <w:r>
          <w:rPr>
            <w:rFonts w:asciiTheme="minorHAnsi" w:eastAsiaTheme="minorEastAsia" w:hAnsiTheme="minorHAnsi" w:cstheme="minorBidi"/>
            <w:noProof/>
            <w:szCs w:val="22"/>
            <w:lang w:val="en-US"/>
          </w:rPr>
          <w:tab/>
        </w:r>
        <w:r w:rsidRPr="00A77236">
          <w:rPr>
            <w:rStyle w:val="Hyperlink"/>
            <w:noProof/>
          </w:rPr>
          <w:t>Modul za NASTAVNO OSOBLJE</w:t>
        </w:r>
        <w:r>
          <w:rPr>
            <w:noProof/>
            <w:webHidden/>
          </w:rPr>
          <w:tab/>
        </w:r>
        <w:r>
          <w:rPr>
            <w:noProof/>
            <w:webHidden/>
          </w:rPr>
          <w:fldChar w:fldCharType="begin"/>
        </w:r>
        <w:r>
          <w:rPr>
            <w:noProof/>
            <w:webHidden/>
          </w:rPr>
          <w:instrText xml:space="preserve"> PAGEREF _Toc501723386 \h </w:instrText>
        </w:r>
        <w:r>
          <w:rPr>
            <w:noProof/>
            <w:webHidden/>
          </w:rPr>
        </w:r>
        <w:r>
          <w:rPr>
            <w:noProof/>
            <w:webHidden/>
          </w:rPr>
          <w:fldChar w:fldCharType="separate"/>
        </w:r>
        <w:r>
          <w:rPr>
            <w:noProof/>
            <w:webHidden/>
          </w:rPr>
          <w:t>8</w:t>
        </w:r>
        <w:r>
          <w:rPr>
            <w:noProof/>
            <w:webHidden/>
          </w:rPr>
          <w:fldChar w:fldCharType="end"/>
        </w:r>
      </w:hyperlink>
    </w:p>
    <w:p w:rsidR="0010678A" w:rsidRDefault="0010678A">
      <w:pPr>
        <w:pStyle w:val="TOC3"/>
        <w:rPr>
          <w:rFonts w:asciiTheme="minorHAnsi" w:eastAsiaTheme="minorEastAsia" w:hAnsiTheme="minorHAnsi" w:cstheme="minorBidi"/>
          <w:noProof/>
          <w:szCs w:val="22"/>
          <w:lang w:val="en-US"/>
        </w:rPr>
      </w:pPr>
      <w:hyperlink w:anchor="_Toc501723387" w:history="1">
        <w:r w:rsidRPr="00A77236">
          <w:rPr>
            <w:rStyle w:val="Hyperlink"/>
            <w:noProof/>
          </w:rPr>
          <w:t>T3: Evidencija ocjena</w:t>
        </w:r>
        <w:r>
          <w:rPr>
            <w:noProof/>
            <w:webHidden/>
          </w:rPr>
          <w:tab/>
        </w:r>
        <w:r>
          <w:rPr>
            <w:noProof/>
            <w:webHidden/>
          </w:rPr>
          <w:fldChar w:fldCharType="begin"/>
        </w:r>
        <w:r>
          <w:rPr>
            <w:noProof/>
            <w:webHidden/>
          </w:rPr>
          <w:instrText xml:space="preserve"> PAGEREF _Toc501723387 \h </w:instrText>
        </w:r>
        <w:r>
          <w:rPr>
            <w:noProof/>
            <w:webHidden/>
          </w:rPr>
        </w:r>
        <w:r>
          <w:rPr>
            <w:noProof/>
            <w:webHidden/>
          </w:rPr>
          <w:fldChar w:fldCharType="separate"/>
        </w:r>
        <w:r>
          <w:rPr>
            <w:noProof/>
            <w:webHidden/>
          </w:rPr>
          <w:t>8</w:t>
        </w:r>
        <w:r>
          <w:rPr>
            <w:noProof/>
            <w:webHidden/>
          </w:rPr>
          <w:fldChar w:fldCharType="end"/>
        </w:r>
      </w:hyperlink>
    </w:p>
    <w:p w:rsidR="0010678A" w:rsidRDefault="0010678A">
      <w:pPr>
        <w:pStyle w:val="TOC3"/>
        <w:rPr>
          <w:rFonts w:asciiTheme="minorHAnsi" w:eastAsiaTheme="minorEastAsia" w:hAnsiTheme="minorHAnsi" w:cstheme="minorBidi"/>
          <w:noProof/>
          <w:szCs w:val="22"/>
          <w:lang w:val="en-US"/>
        </w:rPr>
      </w:pPr>
      <w:hyperlink w:anchor="_Toc501723388" w:history="1">
        <w:r w:rsidRPr="00A77236">
          <w:rPr>
            <w:rStyle w:val="Hyperlink"/>
            <w:noProof/>
          </w:rPr>
          <w:t>T4: Pregled domaćih zadataka</w:t>
        </w:r>
        <w:r>
          <w:rPr>
            <w:noProof/>
            <w:webHidden/>
          </w:rPr>
          <w:tab/>
        </w:r>
        <w:r>
          <w:rPr>
            <w:noProof/>
            <w:webHidden/>
          </w:rPr>
          <w:fldChar w:fldCharType="begin"/>
        </w:r>
        <w:r>
          <w:rPr>
            <w:noProof/>
            <w:webHidden/>
          </w:rPr>
          <w:instrText xml:space="preserve"> PAGEREF _Toc501723388 \h </w:instrText>
        </w:r>
        <w:r>
          <w:rPr>
            <w:noProof/>
            <w:webHidden/>
          </w:rPr>
        </w:r>
        <w:r>
          <w:rPr>
            <w:noProof/>
            <w:webHidden/>
          </w:rPr>
          <w:fldChar w:fldCharType="separate"/>
        </w:r>
        <w:r>
          <w:rPr>
            <w:noProof/>
            <w:webHidden/>
          </w:rPr>
          <w:t>9</w:t>
        </w:r>
        <w:r>
          <w:rPr>
            <w:noProof/>
            <w:webHidden/>
          </w:rPr>
          <w:fldChar w:fldCharType="end"/>
        </w:r>
      </w:hyperlink>
    </w:p>
    <w:p w:rsidR="0010678A" w:rsidRDefault="0010678A">
      <w:pPr>
        <w:pStyle w:val="TOC3"/>
        <w:rPr>
          <w:rFonts w:asciiTheme="minorHAnsi" w:eastAsiaTheme="minorEastAsia" w:hAnsiTheme="minorHAnsi" w:cstheme="minorBidi"/>
          <w:noProof/>
          <w:szCs w:val="22"/>
          <w:lang w:val="en-US"/>
        </w:rPr>
      </w:pPr>
      <w:hyperlink w:anchor="_Toc501723389" w:history="1">
        <w:r w:rsidRPr="00A77236">
          <w:rPr>
            <w:rStyle w:val="Hyperlink"/>
            <w:noProof/>
          </w:rPr>
          <w:t>T5: Ostali</w:t>
        </w:r>
        <w:r>
          <w:rPr>
            <w:noProof/>
            <w:webHidden/>
          </w:rPr>
          <w:tab/>
        </w:r>
        <w:r>
          <w:rPr>
            <w:noProof/>
            <w:webHidden/>
          </w:rPr>
          <w:fldChar w:fldCharType="begin"/>
        </w:r>
        <w:r>
          <w:rPr>
            <w:noProof/>
            <w:webHidden/>
          </w:rPr>
          <w:instrText xml:space="preserve"> PAGEREF _Toc501723389 \h </w:instrText>
        </w:r>
        <w:r>
          <w:rPr>
            <w:noProof/>
            <w:webHidden/>
          </w:rPr>
        </w:r>
        <w:r>
          <w:rPr>
            <w:noProof/>
            <w:webHidden/>
          </w:rPr>
          <w:fldChar w:fldCharType="separate"/>
        </w:r>
        <w:r>
          <w:rPr>
            <w:noProof/>
            <w:webHidden/>
          </w:rPr>
          <w:t>10</w:t>
        </w:r>
        <w:r>
          <w:rPr>
            <w:noProof/>
            <w:webHidden/>
          </w:rPr>
          <w:fldChar w:fldCharType="end"/>
        </w:r>
      </w:hyperlink>
    </w:p>
    <w:p w:rsidR="009E215B" w:rsidRPr="00E34479" w:rsidRDefault="00EE3B16">
      <w:r w:rsidRPr="00E34479">
        <w:rPr>
          <w:b/>
          <w:bCs/>
        </w:rPr>
        <w:fldChar w:fldCharType="end"/>
      </w:r>
      <w:bookmarkStart w:id="0" w:name="_GoBack"/>
      <w:bookmarkEnd w:id="0"/>
    </w:p>
    <w:p w:rsidR="009E215B" w:rsidRPr="00E34479" w:rsidRDefault="009E215B" w:rsidP="009E215B"/>
    <w:p w:rsidR="009E215B" w:rsidRPr="00E34479" w:rsidRDefault="009E215B">
      <w:pPr>
        <w:pStyle w:val="Title"/>
      </w:pPr>
    </w:p>
    <w:p w:rsidR="009C4753" w:rsidRPr="00563CC4" w:rsidRDefault="007956FE" w:rsidP="009C4753">
      <w:pPr>
        <w:pStyle w:val="Heading1"/>
        <w:numPr>
          <w:ilvl w:val="0"/>
          <w:numId w:val="1"/>
        </w:numPr>
        <w:spacing w:before="240" w:after="60" w:line="240" w:lineRule="atLeast"/>
      </w:pPr>
      <w:bookmarkStart w:id="1" w:name="_Toc4395995"/>
      <w:r w:rsidRPr="002F4711">
        <w:br w:type="page"/>
      </w:r>
      <w:bookmarkStart w:id="2" w:name="_Toc344851789"/>
      <w:bookmarkStart w:id="3" w:name="_Toc501723369"/>
      <w:bookmarkEnd w:id="1"/>
      <w:r w:rsidR="009C4753" w:rsidRPr="00563CC4">
        <w:lastRenderedPageBreak/>
        <w:t>Uvod</w:t>
      </w:r>
      <w:bookmarkEnd w:id="2"/>
      <w:bookmarkEnd w:id="3"/>
    </w:p>
    <w:p w:rsidR="009C4753" w:rsidRPr="00563CC4" w:rsidRDefault="009C4753" w:rsidP="009C4753">
      <w:pPr>
        <w:pStyle w:val="Heading2"/>
        <w:numPr>
          <w:ilvl w:val="1"/>
          <w:numId w:val="1"/>
        </w:numPr>
        <w:spacing w:before="240" w:line="240" w:lineRule="atLeast"/>
      </w:pPr>
      <w:bookmarkStart w:id="4" w:name="_Toc344851790"/>
      <w:bookmarkStart w:id="5" w:name="_Toc501723370"/>
      <w:r w:rsidRPr="00563CC4">
        <w:t>Svrha dokumenta</w:t>
      </w:r>
      <w:bookmarkEnd w:id="4"/>
      <w:bookmarkEnd w:id="5"/>
    </w:p>
    <w:p w:rsidR="009C4753" w:rsidRPr="00563CC4" w:rsidRDefault="009C4753" w:rsidP="009C4753">
      <w:r w:rsidRPr="00563CC4">
        <w:t xml:space="preserve">Ovaj dokument predstavlja detaljni plan testa prihvaćenosti za navedeni sistem. </w:t>
      </w:r>
      <w:r w:rsidR="005410D4">
        <w:rPr>
          <w:szCs w:val="22"/>
        </w:rPr>
        <w:t>Ovo je prvi plan testiranja koji na jednostavan način prikazuje faze testiranja, pronalaženje i razumijevanje eventualnih grešaka i problema na sistemu.</w:t>
      </w:r>
    </w:p>
    <w:p w:rsidR="009C4753" w:rsidRPr="00563CC4" w:rsidRDefault="009C4753" w:rsidP="009C4753">
      <w:pPr>
        <w:pStyle w:val="Heading2"/>
        <w:numPr>
          <w:ilvl w:val="1"/>
          <w:numId w:val="1"/>
        </w:numPr>
        <w:spacing w:before="240" w:line="240" w:lineRule="atLeast"/>
      </w:pPr>
      <w:bookmarkStart w:id="6" w:name="_Toc501723371"/>
      <w:r>
        <w:t>Opseg dokumenta</w:t>
      </w:r>
      <w:bookmarkEnd w:id="6"/>
    </w:p>
    <w:p w:rsidR="009C4753" w:rsidRPr="00C430CB" w:rsidRDefault="009C4753" w:rsidP="009C4753">
      <w:pPr>
        <w:rPr>
          <w:rFonts w:ascii="Arial" w:hAnsi="Arial"/>
          <w:b/>
        </w:rPr>
      </w:pPr>
      <w:bookmarkStart w:id="7" w:name="_Toc344851792"/>
      <w:r w:rsidRPr="00C430CB">
        <w:t xml:space="preserve">Dokument obuhvata plan testa prihvaćenosti koji se sastoji od različitih scenarija  za svaku opisanu funkcionalnost i poslovni proces iz SRS –a. Testovi su definisani tako da krajnji korisnik sistema može razumjeti svaki  od njih  i dati finalnu potvrdu specificiranih funkcionalnosti. </w:t>
      </w:r>
    </w:p>
    <w:p w:rsidR="009C4753" w:rsidRPr="00563CC4" w:rsidRDefault="009C4753" w:rsidP="009C4753">
      <w:pPr>
        <w:pStyle w:val="Heading2"/>
        <w:numPr>
          <w:ilvl w:val="1"/>
          <w:numId w:val="1"/>
        </w:numPr>
        <w:spacing w:before="240" w:line="240" w:lineRule="atLeast"/>
      </w:pPr>
      <w:bookmarkStart w:id="8" w:name="_Toc501723372"/>
      <w:r w:rsidRPr="00563CC4">
        <w:t>Definicije, akronimi i skraćenice</w:t>
      </w:r>
      <w:bookmarkEnd w:id="7"/>
      <w:bookmarkEnd w:id="8"/>
    </w:p>
    <w:p w:rsidR="009C4753" w:rsidRPr="00563CC4" w:rsidRDefault="009C4753" w:rsidP="009C4753"/>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910"/>
        <w:gridCol w:w="7440"/>
      </w:tblGrid>
      <w:tr w:rsidR="009C4753" w:rsidRPr="00563CC4" w:rsidTr="00BF79B0">
        <w:tc>
          <w:tcPr>
            <w:tcW w:w="1951" w:type="dxa"/>
            <w:shd w:val="clear" w:color="auto" w:fill="auto"/>
          </w:tcPr>
          <w:p w:rsidR="009C4753" w:rsidRPr="00563CC4" w:rsidRDefault="009C4753" w:rsidP="00BF79B0">
            <w:pPr>
              <w:spacing w:after="120"/>
            </w:pPr>
            <w:r>
              <w:t>TBD</w:t>
            </w:r>
          </w:p>
        </w:tc>
        <w:tc>
          <w:tcPr>
            <w:tcW w:w="7625" w:type="dxa"/>
            <w:shd w:val="clear" w:color="auto" w:fill="auto"/>
          </w:tcPr>
          <w:p w:rsidR="009C4753" w:rsidRPr="00563CC4" w:rsidRDefault="009C4753" w:rsidP="009C4753">
            <w:pPr>
              <w:spacing w:after="120"/>
            </w:pPr>
            <w:r w:rsidRPr="009C4753">
              <w:t xml:space="preserve">to be determined </w:t>
            </w:r>
            <w:r>
              <w:t>(treba se utvrditi)</w:t>
            </w:r>
          </w:p>
        </w:tc>
      </w:tr>
      <w:tr w:rsidR="009C4753" w:rsidRPr="00563CC4" w:rsidTr="00BF79B0">
        <w:tc>
          <w:tcPr>
            <w:tcW w:w="1951" w:type="dxa"/>
            <w:shd w:val="clear" w:color="auto" w:fill="auto"/>
          </w:tcPr>
          <w:p w:rsidR="009C4753" w:rsidRPr="00563CC4" w:rsidRDefault="009C4753" w:rsidP="00BF79B0">
            <w:pPr>
              <w:spacing w:after="120"/>
            </w:pPr>
            <w:r>
              <w:t>LAN</w:t>
            </w:r>
          </w:p>
        </w:tc>
        <w:tc>
          <w:tcPr>
            <w:tcW w:w="7625" w:type="dxa"/>
            <w:shd w:val="clear" w:color="auto" w:fill="auto"/>
          </w:tcPr>
          <w:p w:rsidR="009C4753" w:rsidRPr="00563CC4" w:rsidRDefault="009C2CE1" w:rsidP="00BF79B0">
            <w:pPr>
              <w:spacing w:after="120"/>
            </w:pPr>
            <w:r>
              <w:t>Local Area Network</w:t>
            </w:r>
          </w:p>
        </w:tc>
      </w:tr>
      <w:tr w:rsidR="00CA055F" w:rsidRPr="00563CC4" w:rsidTr="00BF79B0">
        <w:tc>
          <w:tcPr>
            <w:tcW w:w="1951" w:type="dxa"/>
            <w:shd w:val="clear" w:color="auto" w:fill="auto"/>
          </w:tcPr>
          <w:p w:rsidR="00CA055F" w:rsidRDefault="00CA055F" w:rsidP="00BF79B0">
            <w:pPr>
              <w:spacing w:after="120"/>
            </w:pPr>
            <w:r>
              <w:t>SRS</w:t>
            </w:r>
          </w:p>
        </w:tc>
        <w:tc>
          <w:tcPr>
            <w:tcW w:w="7625" w:type="dxa"/>
            <w:shd w:val="clear" w:color="auto" w:fill="auto"/>
          </w:tcPr>
          <w:p w:rsidR="00CA055F" w:rsidRDefault="00CA055F" w:rsidP="00BF79B0">
            <w:pPr>
              <w:spacing w:after="120"/>
            </w:pPr>
            <w:r>
              <w:t>Software Requirements Specification (Specifikacija softverskih zahtjeva)</w:t>
            </w:r>
          </w:p>
        </w:tc>
      </w:tr>
    </w:tbl>
    <w:p w:rsidR="009C4753" w:rsidRPr="00563CC4" w:rsidRDefault="009C4753" w:rsidP="009C4753"/>
    <w:p w:rsidR="009C4753" w:rsidRPr="00563CC4" w:rsidRDefault="009C4753" w:rsidP="009C4753">
      <w:pPr>
        <w:pStyle w:val="Heading2"/>
        <w:numPr>
          <w:ilvl w:val="1"/>
          <w:numId w:val="1"/>
        </w:numPr>
        <w:spacing w:before="240" w:line="240" w:lineRule="atLeast"/>
      </w:pPr>
      <w:bookmarkStart w:id="9" w:name="_Toc344851793"/>
      <w:bookmarkStart w:id="10" w:name="_Toc501723373"/>
      <w:r w:rsidRPr="00563CC4">
        <w:t>Reference</w:t>
      </w:r>
      <w:bookmarkEnd w:id="9"/>
      <w:bookmarkEnd w:id="10"/>
    </w:p>
    <w:p w:rsidR="009F59DB" w:rsidRDefault="00F35EC2" w:rsidP="009C4753">
      <w:hyperlink r:id="rId10" w:history="1">
        <w:r w:rsidR="009F59DB" w:rsidRPr="0097715B">
          <w:rPr>
            <w:rStyle w:val="Hyperlink"/>
          </w:rPr>
          <w:t>www.fit.ba/student</w:t>
        </w:r>
      </w:hyperlink>
    </w:p>
    <w:p w:rsidR="00DD40DD" w:rsidRDefault="00F35EC2" w:rsidP="009C4753">
      <w:hyperlink r:id="rId11" w:history="1">
        <w:r w:rsidR="00DD40DD" w:rsidRPr="0097715B">
          <w:rPr>
            <w:rStyle w:val="Hyperlink"/>
          </w:rPr>
          <w:t>www.fit.ba/forum</w:t>
        </w:r>
      </w:hyperlink>
    </w:p>
    <w:p w:rsidR="009C4753" w:rsidRPr="00563CC4" w:rsidRDefault="009C4753" w:rsidP="009C4753">
      <w:pPr>
        <w:pStyle w:val="Heading1"/>
        <w:numPr>
          <w:ilvl w:val="0"/>
          <w:numId w:val="1"/>
        </w:numPr>
        <w:spacing w:before="240" w:after="60" w:line="240" w:lineRule="atLeast"/>
      </w:pPr>
      <w:r w:rsidRPr="00563CC4">
        <w:br w:type="page"/>
      </w:r>
      <w:bookmarkStart w:id="11" w:name="_Toc501723374"/>
      <w:r>
        <w:lastRenderedPageBreak/>
        <w:t>Opis</w:t>
      </w:r>
      <w:bookmarkEnd w:id="11"/>
    </w:p>
    <w:p w:rsidR="009C4753" w:rsidRPr="00563CC4" w:rsidRDefault="009C4753" w:rsidP="009C4753">
      <w:pPr>
        <w:pStyle w:val="Heading2"/>
        <w:numPr>
          <w:ilvl w:val="1"/>
          <w:numId w:val="1"/>
        </w:numPr>
        <w:spacing w:before="240" w:line="240" w:lineRule="atLeast"/>
      </w:pPr>
      <w:bookmarkStart w:id="12" w:name="_Toc4395996"/>
      <w:bookmarkStart w:id="13" w:name="_Toc501723375"/>
      <w:r w:rsidRPr="00563CC4">
        <w:t>Opseg testiranja</w:t>
      </w:r>
      <w:bookmarkEnd w:id="13"/>
    </w:p>
    <w:p w:rsidR="001951B7" w:rsidRDefault="001951B7" w:rsidP="00130D0B">
      <w:r>
        <w:t>Na osnovu SRS dokumenta slijedeće funkcionalnosti će biti testirane:</w:t>
      </w:r>
    </w:p>
    <w:p w:rsidR="00130D0B" w:rsidRPr="00715DC3" w:rsidRDefault="00130D0B" w:rsidP="00130D0B">
      <w:pPr>
        <w:numPr>
          <w:ilvl w:val="0"/>
          <w:numId w:val="15"/>
        </w:numPr>
      </w:pPr>
      <w:r>
        <w:t>Funkcionalnosti za modul „Administrator“</w:t>
      </w:r>
      <w:r w:rsidRPr="00715DC3">
        <w:t xml:space="preserve"> su:</w:t>
      </w:r>
    </w:p>
    <w:p w:rsidR="00130D0B" w:rsidRDefault="00130D0B" w:rsidP="00130D0B">
      <w:pPr>
        <w:pStyle w:val="ListParagraph"/>
        <w:numPr>
          <w:ilvl w:val="0"/>
          <w:numId w:val="14"/>
        </w:numPr>
      </w:pPr>
      <w:r>
        <w:t>Prijava na sistem</w:t>
      </w:r>
    </w:p>
    <w:p w:rsidR="00130D0B" w:rsidRDefault="00130D0B" w:rsidP="00130D0B">
      <w:pPr>
        <w:pStyle w:val="ListParagraph"/>
        <w:numPr>
          <w:ilvl w:val="0"/>
          <w:numId w:val="14"/>
        </w:numPr>
      </w:pPr>
      <w:r>
        <w:t>Evidencija predmeta</w:t>
      </w:r>
    </w:p>
    <w:p w:rsidR="00130D0B" w:rsidRDefault="00130D0B" w:rsidP="00130D0B">
      <w:pPr>
        <w:pStyle w:val="ListParagraph"/>
        <w:numPr>
          <w:ilvl w:val="0"/>
          <w:numId w:val="14"/>
        </w:numPr>
      </w:pPr>
      <w:r>
        <w:t>Nova obavijest</w:t>
      </w:r>
    </w:p>
    <w:p w:rsidR="00130D0B" w:rsidRDefault="00130D0B" w:rsidP="00130D0B">
      <w:pPr>
        <w:pStyle w:val="ListParagraph"/>
        <w:numPr>
          <w:ilvl w:val="0"/>
          <w:numId w:val="14"/>
        </w:numPr>
      </w:pPr>
      <w:r>
        <w:t>Evidencija smjerova</w:t>
      </w:r>
    </w:p>
    <w:p w:rsidR="00130D0B" w:rsidRDefault="00130D0B" w:rsidP="00130D0B">
      <w:pPr>
        <w:pStyle w:val="ListParagraph"/>
        <w:numPr>
          <w:ilvl w:val="0"/>
          <w:numId w:val="14"/>
        </w:numPr>
      </w:pPr>
      <w:r>
        <w:t>Upis učenika</w:t>
      </w:r>
    </w:p>
    <w:p w:rsidR="00130D0B" w:rsidRDefault="00130D0B" w:rsidP="00130D0B">
      <w:pPr>
        <w:pStyle w:val="ListParagraph"/>
        <w:numPr>
          <w:ilvl w:val="0"/>
          <w:numId w:val="14"/>
        </w:numPr>
      </w:pPr>
      <w:r>
        <w:t>Novi nastavnik</w:t>
      </w:r>
    </w:p>
    <w:p w:rsidR="00130D0B" w:rsidRPr="00715DC3" w:rsidRDefault="00130D0B" w:rsidP="00130D0B">
      <w:pPr>
        <w:pStyle w:val="ListParagraph"/>
        <w:numPr>
          <w:ilvl w:val="0"/>
          <w:numId w:val="16"/>
        </w:numPr>
      </w:pPr>
      <w:r>
        <w:t>Upravljanje korisnicima</w:t>
      </w:r>
      <w:r w:rsidRPr="00130D0B">
        <w:t xml:space="preserve"> </w:t>
      </w:r>
    </w:p>
    <w:p w:rsidR="00130D0B" w:rsidRPr="00715DC3" w:rsidRDefault="00172C52" w:rsidP="00130D0B">
      <w:pPr>
        <w:numPr>
          <w:ilvl w:val="0"/>
          <w:numId w:val="15"/>
        </w:numPr>
      </w:pPr>
      <w:r>
        <w:t>Funkcionalnosti za modul „Nastavnik“ su</w:t>
      </w:r>
      <w:r w:rsidR="00130D0B" w:rsidRPr="00715DC3">
        <w:t xml:space="preserve">: </w:t>
      </w:r>
    </w:p>
    <w:p w:rsidR="00130D0B" w:rsidRDefault="00172C52" w:rsidP="00F172DB">
      <w:pPr>
        <w:pStyle w:val="ListParagraph"/>
        <w:numPr>
          <w:ilvl w:val="0"/>
          <w:numId w:val="14"/>
        </w:numPr>
      </w:pPr>
      <w:r>
        <w:t>Evidencija nastave</w:t>
      </w:r>
    </w:p>
    <w:p w:rsidR="00172C52" w:rsidRDefault="00172C52" w:rsidP="00F172DB">
      <w:pPr>
        <w:pStyle w:val="ListParagraph"/>
        <w:numPr>
          <w:ilvl w:val="0"/>
          <w:numId w:val="14"/>
        </w:numPr>
      </w:pPr>
      <w:r>
        <w:t>Nova obavijest</w:t>
      </w:r>
    </w:p>
    <w:p w:rsidR="00172C52" w:rsidRDefault="00172C52" w:rsidP="00F172DB">
      <w:pPr>
        <w:pStyle w:val="ListParagraph"/>
        <w:numPr>
          <w:ilvl w:val="0"/>
          <w:numId w:val="14"/>
        </w:numPr>
      </w:pPr>
      <w:r>
        <w:t>Evidencija ocjene</w:t>
      </w:r>
    </w:p>
    <w:p w:rsidR="007E7349" w:rsidRDefault="007E7349" w:rsidP="00F172DB">
      <w:pPr>
        <w:pStyle w:val="ListParagraph"/>
        <w:numPr>
          <w:ilvl w:val="0"/>
          <w:numId w:val="14"/>
        </w:numPr>
      </w:pPr>
      <w:r>
        <w:t>Objava materijala</w:t>
      </w:r>
    </w:p>
    <w:p w:rsidR="007E7349" w:rsidRDefault="007E7349" w:rsidP="00F172DB">
      <w:pPr>
        <w:pStyle w:val="ListParagraph"/>
        <w:numPr>
          <w:ilvl w:val="0"/>
          <w:numId w:val="14"/>
        </w:numPr>
      </w:pPr>
      <w:r>
        <w:t>Pregled domaćih zadataka</w:t>
      </w:r>
    </w:p>
    <w:p w:rsidR="007E7349" w:rsidRDefault="007E7349" w:rsidP="00F172DB">
      <w:pPr>
        <w:pStyle w:val="ListParagraph"/>
        <w:numPr>
          <w:ilvl w:val="0"/>
          <w:numId w:val="14"/>
        </w:numPr>
      </w:pPr>
      <w:r>
        <w:t>Postavljanje domaćih zadataka</w:t>
      </w:r>
    </w:p>
    <w:p w:rsidR="007E7349" w:rsidRDefault="007E7349" w:rsidP="00F172DB">
      <w:pPr>
        <w:pStyle w:val="ListParagraph"/>
        <w:numPr>
          <w:ilvl w:val="0"/>
          <w:numId w:val="14"/>
        </w:numPr>
      </w:pPr>
      <w:r>
        <w:t>Generisanje izvještaja</w:t>
      </w:r>
    </w:p>
    <w:p w:rsidR="009C4753" w:rsidRPr="00563CC4" w:rsidRDefault="009C4753" w:rsidP="009C4753">
      <w:pPr>
        <w:pStyle w:val="Heading2"/>
        <w:numPr>
          <w:ilvl w:val="1"/>
          <w:numId w:val="1"/>
        </w:numPr>
        <w:spacing w:before="240" w:line="240" w:lineRule="atLeast"/>
      </w:pPr>
      <w:bookmarkStart w:id="14" w:name="_Toc501723376"/>
      <w:r w:rsidRPr="00563CC4">
        <w:t>Strategija testiranja</w:t>
      </w:r>
      <w:bookmarkEnd w:id="14"/>
    </w:p>
    <w:p w:rsidR="009C4753" w:rsidRPr="00563CC4" w:rsidRDefault="00DD1141" w:rsidP="00DD1141">
      <w:r w:rsidRPr="007F3209">
        <w:t>Pod strategijom testiranja se podrazumijeva set koraka kroz koje se prolazi da bi se provjerila funkcionalnost softvera.</w:t>
      </w:r>
      <w:r>
        <w:t xml:space="preserve"> Da bi se izvršio proces testiranja neophodno je instalirati sav potreban softver te osigurati potreban hardver. Testirati će se funkcionalnosti koje su navedene u SRS dokumentu. U testiranje će biti uključeni razne grupe korisnika. Automatski testovi će se sprovoditi gdje god se smatra da je e</w:t>
      </w:r>
      <w:r w:rsidR="00B23624">
        <w:t xml:space="preserve">fikasnije a ta vrsta testova je </w:t>
      </w:r>
      <w:r>
        <w:t>temeljitija i oduzimaju manje vremena čak i prilikom češćeg ponavljanja, u protivnom će se koristiti manualno testiranje</w:t>
      </w:r>
      <w:r w:rsidR="009C4753" w:rsidRPr="00563CC4">
        <w:t>Aktivnosti nakon svake faze</w:t>
      </w:r>
      <w:r>
        <w:t>.</w:t>
      </w:r>
    </w:p>
    <w:p w:rsidR="009C4753" w:rsidRPr="00563CC4" w:rsidRDefault="009C4753" w:rsidP="009C4753">
      <w:pPr>
        <w:pStyle w:val="Heading2"/>
        <w:numPr>
          <w:ilvl w:val="1"/>
          <w:numId w:val="1"/>
        </w:numPr>
        <w:spacing w:before="240" w:line="240" w:lineRule="atLeast"/>
      </w:pPr>
      <w:bookmarkStart w:id="15" w:name="_Toc501723377"/>
      <w:r w:rsidRPr="00563CC4">
        <w:t>Sposobnosti testera</w:t>
      </w:r>
      <w:bookmarkEnd w:id="15"/>
    </w:p>
    <w:p w:rsidR="009C4753" w:rsidRPr="00563CC4" w:rsidRDefault="004B7ADE" w:rsidP="004B7ADE">
      <w:r w:rsidRPr="004B7ADE">
        <w:t>Da bi se kvalitetno izvršilo testiranje aplikacije testeri bi trebali imati adekvatno znanje i iskustvo rada sa raznim softverima i poznavanja na koje dijelove funkcionalnosti je potrebno obratiti pažnju. Takođe ce aplikaciju testirati i zaposlenici za koga je namijenjena aplikacija, koji imaju predstavu koje rezultate aplikacija treba da pruži. Na kraju će aplikacija biti testirana od strane korisnika koji nemaju veliko iskustvo poznavanja rada na računaru nego će koristit neka osnova znanja kojim će se služiti da dođu do krajnjeg rezultat, čime će se i ustanoviti da li je aplikacija dovoljno jednostavna za koristit i od strane korisnika koji nisu u IT sektoru.</w:t>
      </w:r>
    </w:p>
    <w:p w:rsidR="009C4753" w:rsidRPr="00563CC4" w:rsidRDefault="009C4753" w:rsidP="009C4753">
      <w:pPr>
        <w:pStyle w:val="Heading2"/>
        <w:numPr>
          <w:ilvl w:val="1"/>
          <w:numId w:val="1"/>
        </w:numPr>
        <w:spacing w:before="240" w:line="240" w:lineRule="atLeast"/>
      </w:pPr>
      <w:bookmarkStart w:id="16" w:name="_Toc501723378"/>
      <w:r w:rsidRPr="00563CC4">
        <w:lastRenderedPageBreak/>
        <w:t>Resursi</w:t>
      </w:r>
      <w:bookmarkEnd w:id="16"/>
    </w:p>
    <w:p w:rsidR="009C4753" w:rsidRDefault="0073527F" w:rsidP="009C4753">
      <w:r>
        <w:t>Slijedeći resursi su potrebni za provedbu testa:</w:t>
      </w:r>
    </w:p>
    <w:p w:rsidR="0073527F" w:rsidRDefault="0073527F" w:rsidP="009C4753">
      <w:r>
        <w:t>Ljudski resursi:</w:t>
      </w:r>
    </w:p>
    <w:p w:rsidR="008308ED" w:rsidRDefault="008308ED" w:rsidP="008308ED">
      <w:pPr>
        <w:pStyle w:val="ListParagraph"/>
        <w:numPr>
          <w:ilvl w:val="0"/>
          <w:numId w:val="17"/>
        </w:numPr>
      </w:pPr>
      <w:r>
        <w:t>Testeri</w:t>
      </w:r>
    </w:p>
    <w:p w:rsidR="008308ED" w:rsidRDefault="008308ED" w:rsidP="008308ED">
      <w:pPr>
        <w:pStyle w:val="ListParagraph"/>
        <w:numPr>
          <w:ilvl w:val="0"/>
          <w:numId w:val="17"/>
        </w:numPr>
      </w:pPr>
      <w:r>
        <w:t>Razvojni tim</w:t>
      </w:r>
    </w:p>
    <w:p w:rsidR="008308ED" w:rsidRDefault="008308ED" w:rsidP="008308ED">
      <w:r>
        <w:t>Hardverski i softverski resursi:</w:t>
      </w:r>
    </w:p>
    <w:p w:rsidR="008308ED" w:rsidRDefault="008308ED" w:rsidP="008308ED">
      <w:pPr>
        <w:pStyle w:val="ListParagraph"/>
        <w:numPr>
          <w:ilvl w:val="0"/>
          <w:numId w:val="18"/>
        </w:numPr>
      </w:pPr>
      <w:r>
        <w:t>Računari koji mogu pokretati web pretraživač, podrazumijeva se da imaju instaliran operativni sistem</w:t>
      </w:r>
    </w:p>
    <w:p w:rsidR="008308ED" w:rsidRDefault="008308ED" w:rsidP="008308ED">
      <w:pPr>
        <w:pStyle w:val="ListParagraph"/>
        <w:numPr>
          <w:ilvl w:val="0"/>
          <w:numId w:val="18"/>
        </w:numPr>
      </w:pPr>
      <w:r>
        <w:t>Server računar na kojem će biti instalirana aplikacija i svi potrebni softveri za pokretanje aplikacije</w:t>
      </w:r>
    </w:p>
    <w:p w:rsidR="008308ED" w:rsidRDefault="008308ED" w:rsidP="008308ED">
      <w:pPr>
        <w:pStyle w:val="ListParagraph"/>
        <w:numPr>
          <w:ilvl w:val="0"/>
          <w:numId w:val="18"/>
        </w:numPr>
      </w:pPr>
      <w:r>
        <w:t>Printer za printanje izvještaja</w:t>
      </w:r>
    </w:p>
    <w:p w:rsidR="00703738" w:rsidRDefault="00703738" w:rsidP="00703738">
      <w:r>
        <w:t>Komunikacijski resursi:</w:t>
      </w:r>
    </w:p>
    <w:p w:rsidR="00703738" w:rsidRDefault="00703738" w:rsidP="00703738">
      <w:pPr>
        <w:pStyle w:val="ListParagraph"/>
        <w:numPr>
          <w:ilvl w:val="0"/>
          <w:numId w:val="19"/>
        </w:numPr>
      </w:pPr>
      <w:r>
        <w:t xml:space="preserve">LAN ukoliko se server nalazi lokalno </w:t>
      </w:r>
    </w:p>
    <w:p w:rsidR="00703738" w:rsidRDefault="00703738" w:rsidP="00703738">
      <w:pPr>
        <w:pStyle w:val="ListParagraph"/>
        <w:numPr>
          <w:ilvl w:val="0"/>
          <w:numId w:val="19"/>
        </w:numPr>
      </w:pPr>
      <w:r>
        <w:t>Internet konekcija ukoliko se server nalazi na internetu</w:t>
      </w:r>
    </w:p>
    <w:p w:rsidR="009C4753" w:rsidRDefault="009C4753" w:rsidP="009C4753">
      <w:pPr>
        <w:pStyle w:val="Heading2"/>
        <w:numPr>
          <w:ilvl w:val="1"/>
          <w:numId w:val="1"/>
        </w:numPr>
        <w:spacing w:before="240" w:line="240" w:lineRule="atLeast"/>
      </w:pPr>
      <w:bookmarkStart w:id="17" w:name="_Toc501723379"/>
      <w:r w:rsidRPr="00563CC4">
        <w:t>Vremenski okvir i sekvenca svake faze/aktivnost</w:t>
      </w:r>
      <w:bookmarkEnd w:id="17"/>
    </w:p>
    <w:p w:rsidR="00761544" w:rsidRPr="00761544" w:rsidRDefault="00761544" w:rsidP="00761544">
      <w:r w:rsidRPr="00761544">
        <w:t>Za testiranje svih funkcionalnosti koje su navedene u SRS dokumentu, nije moguće tačno odrediti vremenski interval, jer postoje i automatska i manaulna testiranja, tako da je moguće da testiranje potraje par sati pa čak i par dana. U zavisnosti od kompleksnosti funkcionalnosti moguće je da testiranje potraje samo nekoliko minuta dok je moguće i da potraje znatno duže. Nakon testiranja će biti prikupljeni rezultati testiranja, pomoću koji će se izvesti zaključak da li je sistem prihvatljiv ili ne. Ukoliko sistem nije prihvaljiv, slijedi ispravka grešaka do granice prihvatljivosti sistema</w:t>
      </w:r>
      <w:r>
        <w:t>.</w:t>
      </w:r>
    </w:p>
    <w:p w:rsidR="009C4753" w:rsidRDefault="009C4753" w:rsidP="009C4753">
      <w:pPr>
        <w:pStyle w:val="Heading2"/>
        <w:numPr>
          <w:ilvl w:val="1"/>
          <w:numId w:val="1"/>
        </w:numPr>
        <w:spacing w:before="240" w:line="240" w:lineRule="atLeast"/>
      </w:pPr>
      <w:bookmarkStart w:id="18" w:name="_Toc501723380"/>
      <w:bookmarkEnd w:id="12"/>
      <w:r w:rsidRPr="00563CC4">
        <w:t>Pretpostavke i zavisno</w:t>
      </w:r>
      <w:r>
        <w:t>s</w:t>
      </w:r>
      <w:r w:rsidRPr="00563CC4">
        <w:t>ti</w:t>
      </w:r>
      <w:bookmarkEnd w:id="18"/>
    </w:p>
    <w:p w:rsidR="00761544" w:rsidRPr="00761544" w:rsidRDefault="00761544" w:rsidP="00761544">
      <w:r w:rsidRPr="00761544">
        <w:t>Pošto se radi o web aplikaciji ne zahtijevaju se nikakvi posebni uvjeti recimo određeni OS. Jedina pretpostavka da je instaliran web pretraživač pomoću kojeg će biti omogućeno korištenje aplkacije. Takođe aplikacija nije vezana za određeni web preglednik tako da će biti moguće koristiti aplikaciju uz svaki moderni web preglednik.</w:t>
      </w:r>
    </w:p>
    <w:p w:rsidR="009C4753" w:rsidRPr="00563CC4" w:rsidRDefault="009C4753" w:rsidP="009C4753">
      <w:pPr>
        <w:pStyle w:val="Heading2"/>
        <w:numPr>
          <w:ilvl w:val="1"/>
          <w:numId w:val="1"/>
        </w:numPr>
        <w:spacing w:before="240" w:line="240" w:lineRule="atLeast"/>
      </w:pPr>
      <w:bookmarkStart w:id="19" w:name="_Toc501723381"/>
      <w:r w:rsidRPr="00563CC4">
        <w:t>Ograničenja</w:t>
      </w:r>
      <w:bookmarkEnd w:id="19"/>
      <w:r w:rsidRPr="00563CC4">
        <w:t xml:space="preserve"> </w:t>
      </w:r>
    </w:p>
    <w:p w:rsidR="009C4753" w:rsidRPr="00C430CB" w:rsidRDefault="00855257" w:rsidP="009C4753">
      <w:r w:rsidRPr="00855257">
        <w:t>Jedino ograničenje koje bi onemogućilo korištenja aplikacije je internet konekcija u slučaju da se hostuje da nekom vanjskom serveru.</w:t>
      </w:r>
    </w:p>
    <w:p w:rsidR="009C4753" w:rsidRPr="00C430CB" w:rsidRDefault="009C4753" w:rsidP="009C4753">
      <w:pPr>
        <w:pStyle w:val="Heading1"/>
        <w:numPr>
          <w:ilvl w:val="0"/>
          <w:numId w:val="1"/>
        </w:numPr>
        <w:spacing w:before="240" w:after="60" w:line="240" w:lineRule="atLeast"/>
      </w:pPr>
      <w:r>
        <w:br w:type="page"/>
      </w:r>
      <w:bookmarkStart w:id="20" w:name="_Toc501723382"/>
      <w:r w:rsidRPr="00C430CB">
        <w:lastRenderedPageBreak/>
        <w:t>Detaljni plan testa</w:t>
      </w:r>
      <w:bookmarkEnd w:id="20"/>
    </w:p>
    <w:p w:rsidR="009C4753" w:rsidRPr="00563CC4" w:rsidRDefault="006630DD" w:rsidP="009C4753">
      <w:r>
        <w:t>U nastavku će biti prikazani detaljni planovi testa.</w:t>
      </w:r>
    </w:p>
    <w:p w:rsidR="009C4753" w:rsidRPr="00563CC4" w:rsidRDefault="009C4753" w:rsidP="009C4753">
      <w:pPr>
        <w:pStyle w:val="Heading2"/>
        <w:numPr>
          <w:ilvl w:val="1"/>
          <w:numId w:val="1"/>
        </w:numPr>
        <w:spacing w:before="240" w:line="240" w:lineRule="atLeast"/>
      </w:pPr>
      <w:bookmarkStart w:id="21" w:name="_Toc501723383"/>
      <w:r w:rsidRPr="00563CC4">
        <w:t xml:space="preserve">Modul za </w:t>
      </w:r>
      <w:r w:rsidR="009941E6">
        <w:t>ADMINISTRATORE</w:t>
      </w:r>
      <w:bookmarkEnd w:id="21"/>
    </w:p>
    <w:p w:rsidR="009C4753" w:rsidRPr="00563CC4" w:rsidRDefault="009C4753" w:rsidP="009C4753">
      <w:pPr>
        <w:pStyle w:val="Heading3"/>
      </w:pPr>
      <w:bookmarkStart w:id="22" w:name="_Toc501723384"/>
      <w:r>
        <w:t xml:space="preserve">T1: </w:t>
      </w:r>
      <w:r w:rsidR="009C2A0D">
        <w:t>Prijava na sistem</w:t>
      </w:r>
      <w:bookmarkEnd w:id="2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03"/>
        <w:gridCol w:w="6047"/>
      </w:tblGrid>
      <w:tr w:rsidR="009C4753" w:rsidRPr="00563CC4" w:rsidTr="00BF79B0">
        <w:tc>
          <w:tcPr>
            <w:tcW w:w="3369" w:type="dxa"/>
            <w:shd w:val="clear" w:color="auto" w:fill="auto"/>
          </w:tcPr>
          <w:p w:rsidR="009C4753" w:rsidRDefault="009C4753" w:rsidP="009C4753">
            <w:pPr>
              <w:spacing w:before="60" w:after="60"/>
            </w:pPr>
            <w:r w:rsidRPr="00563CC4">
              <w:t>Šta se testira?</w:t>
            </w:r>
          </w:p>
        </w:tc>
        <w:tc>
          <w:tcPr>
            <w:tcW w:w="6207" w:type="dxa"/>
            <w:shd w:val="clear" w:color="auto" w:fill="auto"/>
          </w:tcPr>
          <w:p w:rsidR="009C4753" w:rsidRPr="00563CC4" w:rsidRDefault="00226810" w:rsidP="009C4753">
            <w:pPr>
              <w:spacing w:before="60" w:after="60"/>
            </w:pPr>
            <w:r>
              <w:t xml:space="preserve">Uspješnost prijave na </w:t>
            </w:r>
            <w:r w:rsidR="00916A6C">
              <w:t>aplikaciju</w:t>
            </w:r>
          </w:p>
        </w:tc>
      </w:tr>
      <w:tr w:rsidR="009C4753" w:rsidRPr="00563CC4" w:rsidTr="00BF79B0">
        <w:tc>
          <w:tcPr>
            <w:tcW w:w="3369" w:type="dxa"/>
            <w:shd w:val="clear" w:color="auto" w:fill="auto"/>
          </w:tcPr>
          <w:p w:rsidR="009C4753" w:rsidRPr="00563CC4" w:rsidRDefault="009C4753" w:rsidP="009C4753">
            <w:pPr>
              <w:spacing w:before="60" w:after="60"/>
            </w:pPr>
            <w:r>
              <w:t>Cilj testa</w:t>
            </w:r>
          </w:p>
        </w:tc>
        <w:tc>
          <w:tcPr>
            <w:tcW w:w="6207" w:type="dxa"/>
            <w:shd w:val="clear" w:color="auto" w:fill="auto"/>
          </w:tcPr>
          <w:p w:rsidR="009C4753" w:rsidRPr="00563CC4" w:rsidRDefault="00226810" w:rsidP="009C4753">
            <w:pPr>
              <w:spacing w:before="60" w:after="60"/>
            </w:pPr>
            <w:r>
              <w:t xml:space="preserve">Uočavanje grešaka prilikom logiranja na </w:t>
            </w:r>
            <w:r w:rsidR="00916A6C">
              <w:t>aplikaciju</w:t>
            </w:r>
          </w:p>
        </w:tc>
      </w:tr>
      <w:tr w:rsidR="009C4753" w:rsidRPr="00563CC4" w:rsidTr="00BF79B0">
        <w:tc>
          <w:tcPr>
            <w:tcW w:w="3369" w:type="dxa"/>
            <w:shd w:val="clear" w:color="auto" w:fill="auto"/>
          </w:tcPr>
          <w:p w:rsidR="009C4753" w:rsidRPr="00563CC4" w:rsidRDefault="009C4753" w:rsidP="009C4753">
            <w:pPr>
              <w:spacing w:before="60" w:after="60"/>
            </w:pPr>
            <w:r w:rsidRPr="00563CC4">
              <w:t>Vrijeme izvršavanja testa</w:t>
            </w:r>
            <w:r>
              <w:t xml:space="preserve"> (kad?)</w:t>
            </w:r>
          </w:p>
        </w:tc>
        <w:tc>
          <w:tcPr>
            <w:tcW w:w="6207" w:type="dxa"/>
            <w:shd w:val="clear" w:color="auto" w:fill="auto"/>
          </w:tcPr>
          <w:p w:rsidR="009C4753" w:rsidRPr="00563CC4" w:rsidRDefault="00226810" w:rsidP="009C4753">
            <w:pPr>
              <w:spacing w:before="60" w:after="60"/>
            </w:pPr>
            <w:r>
              <w:t>Nakon izrade prve verzije aplikacije</w:t>
            </w:r>
          </w:p>
        </w:tc>
      </w:tr>
      <w:tr w:rsidR="009C4753" w:rsidRPr="00563CC4" w:rsidTr="00BF79B0">
        <w:tc>
          <w:tcPr>
            <w:tcW w:w="3369" w:type="dxa"/>
            <w:shd w:val="clear" w:color="auto" w:fill="auto"/>
          </w:tcPr>
          <w:p w:rsidR="009C4753" w:rsidRPr="00563CC4" w:rsidRDefault="009C4753" w:rsidP="009C4753">
            <w:pPr>
              <w:spacing w:before="60" w:after="60"/>
            </w:pPr>
            <w:r w:rsidRPr="00882B71">
              <w:t>Trajanje testa</w:t>
            </w:r>
          </w:p>
        </w:tc>
        <w:tc>
          <w:tcPr>
            <w:tcW w:w="6207" w:type="dxa"/>
            <w:shd w:val="clear" w:color="auto" w:fill="auto"/>
          </w:tcPr>
          <w:p w:rsidR="009C4753" w:rsidRPr="00563CC4" w:rsidRDefault="00226810" w:rsidP="009C4753">
            <w:pPr>
              <w:spacing w:before="60" w:after="60"/>
            </w:pPr>
            <w:r>
              <w:t>5 minuta</w:t>
            </w:r>
          </w:p>
        </w:tc>
      </w:tr>
      <w:tr w:rsidR="009C4753" w:rsidRPr="00563CC4" w:rsidTr="00BF79B0">
        <w:tc>
          <w:tcPr>
            <w:tcW w:w="3369" w:type="dxa"/>
            <w:shd w:val="clear" w:color="auto" w:fill="auto"/>
          </w:tcPr>
          <w:p w:rsidR="009C4753" w:rsidRPr="00563CC4" w:rsidRDefault="009C4753" w:rsidP="009C4753">
            <w:pPr>
              <w:spacing w:before="60" w:after="60"/>
            </w:pPr>
            <w:r w:rsidRPr="00882B71">
              <w:t>Izvršilac testa</w:t>
            </w:r>
          </w:p>
        </w:tc>
        <w:tc>
          <w:tcPr>
            <w:tcW w:w="6207" w:type="dxa"/>
            <w:shd w:val="clear" w:color="auto" w:fill="auto"/>
          </w:tcPr>
          <w:p w:rsidR="009C4753" w:rsidRPr="00563CC4" w:rsidRDefault="00226810" w:rsidP="009C4753">
            <w:pPr>
              <w:spacing w:before="60" w:after="60"/>
            </w:pPr>
            <w:r>
              <w:t>Tester aplikacije</w:t>
            </w:r>
          </w:p>
        </w:tc>
      </w:tr>
      <w:tr w:rsidR="009C4753" w:rsidRPr="00563CC4" w:rsidTr="00BF79B0">
        <w:tc>
          <w:tcPr>
            <w:tcW w:w="3369" w:type="dxa"/>
            <w:shd w:val="clear" w:color="auto" w:fill="auto"/>
          </w:tcPr>
          <w:p w:rsidR="009C4753" w:rsidRPr="00563CC4" w:rsidRDefault="009C4753" w:rsidP="009C4753">
            <w:pPr>
              <w:spacing w:before="60" w:after="60"/>
            </w:pPr>
            <w:r w:rsidRPr="00882B71">
              <w:t>Strategija provedbe testa</w:t>
            </w:r>
          </w:p>
        </w:tc>
        <w:tc>
          <w:tcPr>
            <w:tcW w:w="6207" w:type="dxa"/>
            <w:shd w:val="clear" w:color="auto" w:fill="auto"/>
          </w:tcPr>
          <w:p w:rsidR="009C4753" w:rsidRPr="00563CC4" w:rsidRDefault="00226810" w:rsidP="009C4753">
            <w:pPr>
              <w:spacing w:before="60" w:after="60"/>
            </w:pPr>
            <w:r>
              <w:t>Pokušat će se unijeti podaci na razne načine, tačan pasvord pogrešno korisničko ime ili obrnuto i sl., na kraju ispravne podatke za logiranje.</w:t>
            </w:r>
          </w:p>
        </w:tc>
      </w:tr>
      <w:tr w:rsidR="009C4753" w:rsidRPr="00563CC4" w:rsidTr="00BF79B0">
        <w:tc>
          <w:tcPr>
            <w:tcW w:w="3369" w:type="dxa"/>
            <w:shd w:val="clear" w:color="auto" w:fill="auto"/>
          </w:tcPr>
          <w:p w:rsidR="009C4753" w:rsidRPr="00563CC4" w:rsidRDefault="009C4753" w:rsidP="009C4753">
            <w:pPr>
              <w:spacing w:before="60" w:after="60"/>
            </w:pPr>
            <w:r w:rsidRPr="00882B71">
              <w:t>Komponenta koja se testira</w:t>
            </w:r>
          </w:p>
        </w:tc>
        <w:tc>
          <w:tcPr>
            <w:tcW w:w="6207" w:type="dxa"/>
            <w:shd w:val="clear" w:color="auto" w:fill="auto"/>
          </w:tcPr>
          <w:p w:rsidR="009C4753" w:rsidRPr="00563CC4" w:rsidRDefault="00226810" w:rsidP="009C4753">
            <w:pPr>
              <w:spacing w:before="60" w:after="60"/>
            </w:pPr>
            <w:r>
              <w:t xml:space="preserve">Komponenta za prijavu na </w:t>
            </w:r>
            <w:r w:rsidR="00916A6C">
              <w:t>aplikaciju</w:t>
            </w:r>
          </w:p>
        </w:tc>
      </w:tr>
      <w:tr w:rsidR="009C4753" w:rsidRPr="00563CC4" w:rsidTr="00BF79B0">
        <w:tc>
          <w:tcPr>
            <w:tcW w:w="3369" w:type="dxa"/>
            <w:shd w:val="clear" w:color="auto" w:fill="auto"/>
          </w:tcPr>
          <w:p w:rsidR="009C4753" w:rsidRPr="00563CC4" w:rsidRDefault="009C4753" w:rsidP="009C4753">
            <w:pPr>
              <w:spacing w:before="60" w:after="60"/>
            </w:pPr>
            <w:r w:rsidRPr="00882B71">
              <w:t>Koraci testa</w:t>
            </w:r>
            <w:r>
              <w:t xml:space="preserve"> / Specifikacija testa / Testni slučajevi</w:t>
            </w:r>
          </w:p>
        </w:tc>
        <w:tc>
          <w:tcPr>
            <w:tcW w:w="6207" w:type="dxa"/>
            <w:shd w:val="clear" w:color="auto" w:fill="auto"/>
          </w:tcPr>
          <w:p w:rsidR="004F646B" w:rsidRDefault="004F646B" w:rsidP="004F646B">
            <w:pPr>
              <w:spacing w:before="60" w:after="60"/>
            </w:pPr>
            <w:r>
              <w:t>1. Otvoriti aplikaciju koristeći web browser</w:t>
            </w:r>
          </w:p>
          <w:p w:rsidR="004F646B" w:rsidRDefault="004F646B" w:rsidP="004F646B">
            <w:pPr>
              <w:spacing w:before="60" w:after="60"/>
            </w:pPr>
            <w:r>
              <w:t>2. Unos pogrešnih podataka</w:t>
            </w:r>
          </w:p>
          <w:p w:rsidR="004F646B" w:rsidRDefault="004F646B" w:rsidP="004F646B">
            <w:pPr>
              <w:spacing w:before="60" w:after="60"/>
            </w:pPr>
            <w:r>
              <w:t>3. Unos ispravnih podataka</w:t>
            </w:r>
          </w:p>
          <w:p w:rsidR="009C4753" w:rsidRPr="00563CC4" w:rsidRDefault="004F646B" w:rsidP="004F646B">
            <w:pPr>
              <w:spacing w:before="60" w:after="60"/>
            </w:pPr>
            <w:r>
              <w:t xml:space="preserve">4. Odjava sa </w:t>
            </w:r>
            <w:r w:rsidR="00916A6C">
              <w:t>aplikacije</w:t>
            </w:r>
          </w:p>
        </w:tc>
      </w:tr>
      <w:tr w:rsidR="009C4753" w:rsidRPr="00563CC4" w:rsidTr="00BF79B0">
        <w:tc>
          <w:tcPr>
            <w:tcW w:w="3369" w:type="dxa"/>
            <w:shd w:val="clear" w:color="auto" w:fill="auto"/>
          </w:tcPr>
          <w:p w:rsidR="009C4753" w:rsidRPr="00563CC4" w:rsidRDefault="009C4753" w:rsidP="009C4753">
            <w:pPr>
              <w:spacing w:before="60" w:after="60"/>
            </w:pPr>
            <w:r w:rsidRPr="00882B71">
              <w:t>Podaci koji se koriste u testu</w:t>
            </w:r>
          </w:p>
        </w:tc>
        <w:tc>
          <w:tcPr>
            <w:tcW w:w="6207" w:type="dxa"/>
            <w:shd w:val="clear" w:color="auto" w:fill="auto"/>
          </w:tcPr>
          <w:p w:rsidR="009C4753" w:rsidRPr="00563CC4" w:rsidRDefault="00A7773B" w:rsidP="009C4753">
            <w:pPr>
              <w:spacing w:before="60" w:after="60"/>
            </w:pPr>
            <w:r>
              <w:t xml:space="preserve">Email </w:t>
            </w:r>
            <w:r w:rsidR="000469F3">
              <w:t>(kao korisnicko ime) i lozinka</w:t>
            </w:r>
          </w:p>
        </w:tc>
      </w:tr>
      <w:tr w:rsidR="009C4753" w:rsidRPr="00563CC4" w:rsidTr="00BF79B0">
        <w:tc>
          <w:tcPr>
            <w:tcW w:w="3369" w:type="dxa"/>
            <w:shd w:val="clear" w:color="auto" w:fill="auto"/>
          </w:tcPr>
          <w:p w:rsidR="009C4753" w:rsidRPr="00563CC4" w:rsidRDefault="009C4753" w:rsidP="009C4753">
            <w:pPr>
              <w:spacing w:before="60" w:after="60"/>
            </w:pPr>
            <w:r w:rsidRPr="00882B71">
              <w:t>Očekivani rezultat</w:t>
            </w:r>
          </w:p>
        </w:tc>
        <w:tc>
          <w:tcPr>
            <w:tcW w:w="6207" w:type="dxa"/>
            <w:shd w:val="clear" w:color="auto" w:fill="auto"/>
          </w:tcPr>
          <w:p w:rsidR="009C4753" w:rsidRPr="00563CC4" w:rsidRDefault="000469F3" w:rsidP="009C4753">
            <w:pPr>
              <w:spacing w:before="60" w:after="60"/>
            </w:pPr>
            <w:r>
              <w:t xml:space="preserve">Pri unosu pogrešnih podataka očekuje se da </w:t>
            </w:r>
            <w:r w:rsidR="00916A6C">
              <w:t xml:space="preserve">aplikacija </w:t>
            </w:r>
            <w:r>
              <w:t>upozori korisnika da su podaci pogrešni, a u slučaju tačnih podataka da se korisniku pokrene početna forma.</w:t>
            </w:r>
          </w:p>
        </w:tc>
      </w:tr>
      <w:tr w:rsidR="009C4753" w:rsidRPr="00563CC4" w:rsidTr="00BF79B0">
        <w:tc>
          <w:tcPr>
            <w:tcW w:w="3369" w:type="dxa"/>
            <w:shd w:val="clear" w:color="auto" w:fill="auto"/>
          </w:tcPr>
          <w:p w:rsidR="009C4753" w:rsidRPr="00882B71" w:rsidRDefault="009C4753" w:rsidP="009C4753">
            <w:pPr>
              <w:spacing w:before="60" w:after="60"/>
            </w:pPr>
            <w:r>
              <w:t>Šta uraditi ako test ne uspije?</w:t>
            </w:r>
          </w:p>
        </w:tc>
        <w:tc>
          <w:tcPr>
            <w:tcW w:w="6207" w:type="dxa"/>
            <w:shd w:val="clear" w:color="auto" w:fill="auto"/>
          </w:tcPr>
          <w:p w:rsidR="009C4753" w:rsidRPr="00563CC4" w:rsidRDefault="000469F3" w:rsidP="009C4753">
            <w:pPr>
              <w:spacing w:before="60" w:after="60"/>
            </w:pPr>
            <w:r>
              <w:t>Zabilježiti grešku i predati je razvojnom timu.</w:t>
            </w:r>
          </w:p>
        </w:tc>
      </w:tr>
      <w:tr w:rsidR="009C4753" w:rsidRPr="00563CC4" w:rsidTr="00BF79B0">
        <w:tc>
          <w:tcPr>
            <w:tcW w:w="3369" w:type="dxa"/>
            <w:shd w:val="clear" w:color="auto" w:fill="auto"/>
          </w:tcPr>
          <w:p w:rsidR="009C4753" w:rsidRPr="00882B71" w:rsidRDefault="009C4753" w:rsidP="009C4753">
            <w:pPr>
              <w:spacing w:before="60" w:after="60"/>
            </w:pPr>
            <w:r w:rsidRPr="00882B71">
              <w:t>Kategorija greške</w:t>
            </w:r>
          </w:p>
        </w:tc>
        <w:tc>
          <w:tcPr>
            <w:tcW w:w="6207" w:type="dxa"/>
            <w:shd w:val="clear" w:color="auto" w:fill="auto"/>
          </w:tcPr>
          <w:p w:rsidR="009C4753" w:rsidRPr="00563CC4" w:rsidRDefault="000469F3" w:rsidP="009C4753">
            <w:pPr>
              <w:spacing w:before="60" w:after="60"/>
            </w:pPr>
            <w:r>
              <w:t xml:space="preserve">Run-time, sistemske i greške prilikom dizajna </w:t>
            </w:r>
          </w:p>
        </w:tc>
      </w:tr>
    </w:tbl>
    <w:p w:rsidR="002A1873" w:rsidRDefault="002A1873" w:rsidP="009C4753"/>
    <w:p w:rsidR="0067422C" w:rsidRPr="00563CC4" w:rsidRDefault="0067422C" w:rsidP="0067422C">
      <w:pPr>
        <w:pStyle w:val="Heading3"/>
      </w:pPr>
      <w:bookmarkStart w:id="23" w:name="_Toc501723385"/>
      <w:r>
        <w:t>T2: Upis učenika</w:t>
      </w:r>
      <w:bookmarkEnd w:id="23"/>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02"/>
        <w:gridCol w:w="6048"/>
      </w:tblGrid>
      <w:tr w:rsidR="0067422C" w:rsidRPr="00563CC4" w:rsidTr="00372F23">
        <w:tc>
          <w:tcPr>
            <w:tcW w:w="3369" w:type="dxa"/>
            <w:shd w:val="clear" w:color="auto" w:fill="auto"/>
          </w:tcPr>
          <w:p w:rsidR="0067422C" w:rsidRDefault="0067422C" w:rsidP="00372F23">
            <w:pPr>
              <w:spacing w:before="60" w:after="60"/>
            </w:pPr>
            <w:r w:rsidRPr="00563CC4">
              <w:t>Šta se testira?</w:t>
            </w:r>
          </w:p>
        </w:tc>
        <w:tc>
          <w:tcPr>
            <w:tcW w:w="6207" w:type="dxa"/>
            <w:shd w:val="clear" w:color="auto" w:fill="auto"/>
          </w:tcPr>
          <w:p w:rsidR="0067422C" w:rsidRPr="00563CC4" w:rsidRDefault="0067422C" w:rsidP="00372F23">
            <w:pPr>
              <w:spacing w:before="60" w:after="60"/>
            </w:pPr>
            <w:r>
              <w:t>Uspješnost upisa učenika</w:t>
            </w:r>
          </w:p>
        </w:tc>
      </w:tr>
      <w:tr w:rsidR="0067422C" w:rsidRPr="00563CC4" w:rsidTr="00372F23">
        <w:tc>
          <w:tcPr>
            <w:tcW w:w="3369" w:type="dxa"/>
            <w:shd w:val="clear" w:color="auto" w:fill="auto"/>
          </w:tcPr>
          <w:p w:rsidR="0067422C" w:rsidRPr="00563CC4" w:rsidRDefault="0067422C" w:rsidP="00372F23">
            <w:pPr>
              <w:spacing w:before="60" w:after="60"/>
            </w:pPr>
            <w:r>
              <w:lastRenderedPageBreak/>
              <w:t>Cilj testa</w:t>
            </w:r>
          </w:p>
        </w:tc>
        <w:tc>
          <w:tcPr>
            <w:tcW w:w="6207" w:type="dxa"/>
            <w:shd w:val="clear" w:color="auto" w:fill="auto"/>
          </w:tcPr>
          <w:p w:rsidR="0067422C" w:rsidRPr="00563CC4" w:rsidRDefault="00162D77" w:rsidP="00372F23">
            <w:pPr>
              <w:spacing w:before="60" w:after="60"/>
            </w:pPr>
            <w:r>
              <w:t>Provjera da upis učenika funkcioniše ispravno</w:t>
            </w:r>
          </w:p>
        </w:tc>
      </w:tr>
      <w:tr w:rsidR="0067422C" w:rsidRPr="00563CC4" w:rsidTr="00372F23">
        <w:tc>
          <w:tcPr>
            <w:tcW w:w="3369" w:type="dxa"/>
            <w:shd w:val="clear" w:color="auto" w:fill="auto"/>
          </w:tcPr>
          <w:p w:rsidR="0067422C" w:rsidRPr="00563CC4" w:rsidRDefault="0067422C" w:rsidP="00372F23">
            <w:pPr>
              <w:spacing w:before="60" w:after="60"/>
            </w:pPr>
            <w:r w:rsidRPr="00563CC4">
              <w:t>Vrijeme izvršavanja testa</w:t>
            </w:r>
            <w:r>
              <w:t xml:space="preserve"> (kad?)</w:t>
            </w:r>
          </w:p>
        </w:tc>
        <w:tc>
          <w:tcPr>
            <w:tcW w:w="6207" w:type="dxa"/>
            <w:shd w:val="clear" w:color="auto" w:fill="auto"/>
          </w:tcPr>
          <w:p w:rsidR="0067422C" w:rsidRPr="00563CC4" w:rsidRDefault="0067422C" w:rsidP="00372F23">
            <w:pPr>
              <w:spacing w:before="60" w:after="60"/>
            </w:pPr>
            <w:r>
              <w:t>Nakon izrade prve verzije aplikacije</w:t>
            </w:r>
          </w:p>
        </w:tc>
      </w:tr>
      <w:tr w:rsidR="0067422C" w:rsidRPr="00563CC4" w:rsidTr="00372F23">
        <w:tc>
          <w:tcPr>
            <w:tcW w:w="3369" w:type="dxa"/>
            <w:shd w:val="clear" w:color="auto" w:fill="auto"/>
          </w:tcPr>
          <w:p w:rsidR="0067422C" w:rsidRPr="00563CC4" w:rsidRDefault="0067422C" w:rsidP="00372F23">
            <w:pPr>
              <w:spacing w:before="60" w:after="60"/>
            </w:pPr>
            <w:r w:rsidRPr="00882B71">
              <w:t>Trajanje testa</w:t>
            </w:r>
          </w:p>
        </w:tc>
        <w:tc>
          <w:tcPr>
            <w:tcW w:w="6207" w:type="dxa"/>
            <w:shd w:val="clear" w:color="auto" w:fill="auto"/>
          </w:tcPr>
          <w:p w:rsidR="0067422C" w:rsidRPr="00563CC4" w:rsidRDefault="008067A2" w:rsidP="00372F23">
            <w:pPr>
              <w:spacing w:before="60" w:after="60"/>
            </w:pPr>
            <w:r>
              <w:t>30</w:t>
            </w:r>
            <w:r w:rsidR="0067422C">
              <w:t xml:space="preserve"> minuta</w:t>
            </w:r>
          </w:p>
        </w:tc>
      </w:tr>
      <w:tr w:rsidR="0067422C" w:rsidRPr="00563CC4" w:rsidTr="00372F23">
        <w:tc>
          <w:tcPr>
            <w:tcW w:w="3369" w:type="dxa"/>
            <w:shd w:val="clear" w:color="auto" w:fill="auto"/>
          </w:tcPr>
          <w:p w:rsidR="0067422C" w:rsidRPr="00563CC4" w:rsidRDefault="0067422C" w:rsidP="00372F23">
            <w:pPr>
              <w:spacing w:before="60" w:after="60"/>
            </w:pPr>
            <w:r w:rsidRPr="00882B71">
              <w:t>Izvršilac testa</w:t>
            </w:r>
          </w:p>
        </w:tc>
        <w:tc>
          <w:tcPr>
            <w:tcW w:w="6207" w:type="dxa"/>
            <w:shd w:val="clear" w:color="auto" w:fill="auto"/>
          </w:tcPr>
          <w:p w:rsidR="0067422C" w:rsidRPr="00563CC4" w:rsidRDefault="003875D0" w:rsidP="00372F23">
            <w:pPr>
              <w:spacing w:before="60" w:after="60"/>
            </w:pPr>
            <w:r>
              <w:rPr>
                <w:rFonts w:cs="Verdana"/>
                <w:bCs/>
                <w:color w:val="000000"/>
              </w:rPr>
              <w:t>Administrator</w:t>
            </w:r>
          </w:p>
        </w:tc>
      </w:tr>
      <w:tr w:rsidR="0067422C" w:rsidRPr="00563CC4" w:rsidTr="00372F23">
        <w:tc>
          <w:tcPr>
            <w:tcW w:w="3369" w:type="dxa"/>
            <w:shd w:val="clear" w:color="auto" w:fill="auto"/>
          </w:tcPr>
          <w:p w:rsidR="0067422C" w:rsidRPr="00563CC4" w:rsidRDefault="0067422C" w:rsidP="00372F23">
            <w:pPr>
              <w:spacing w:before="60" w:after="60"/>
            </w:pPr>
            <w:r w:rsidRPr="00882B71">
              <w:t>Strategija provedbe testa</w:t>
            </w:r>
          </w:p>
        </w:tc>
        <w:tc>
          <w:tcPr>
            <w:tcW w:w="6207" w:type="dxa"/>
            <w:shd w:val="clear" w:color="auto" w:fill="auto"/>
          </w:tcPr>
          <w:p w:rsidR="003875D0" w:rsidRPr="00563CC4" w:rsidRDefault="0067422C" w:rsidP="003875D0">
            <w:pPr>
              <w:spacing w:before="60" w:after="60"/>
            </w:pPr>
            <w:r>
              <w:t>Pokušat će se</w:t>
            </w:r>
            <w:r w:rsidR="003875D0">
              <w:t xml:space="preserve"> unijeti podaci na razne načine</w:t>
            </w:r>
          </w:p>
        </w:tc>
      </w:tr>
      <w:tr w:rsidR="0067422C" w:rsidRPr="00563CC4" w:rsidTr="00372F23">
        <w:tc>
          <w:tcPr>
            <w:tcW w:w="3369" w:type="dxa"/>
            <w:shd w:val="clear" w:color="auto" w:fill="auto"/>
          </w:tcPr>
          <w:p w:rsidR="0067422C" w:rsidRPr="00563CC4" w:rsidRDefault="0067422C" w:rsidP="00372F23">
            <w:pPr>
              <w:spacing w:before="60" w:after="60"/>
            </w:pPr>
            <w:r w:rsidRPr="00882B71">
              <w:t>Komponenta koja se testira</w:t>
            </w:r>
          </w:p>
        </w:tc>
        <w:tc>
          <w:tcPr>
            <w:tcW w:w="6207" w:type="dxa"/>
            <w:shd w:val="clear" w:color="auto" w:fill="auto"/>
          </w:tcPr>
          <w:p w:rsidR="0067422C" w:rsidRPr="00563CC4" w:rsidRDefault="0067422C" w:rsidP="00372F23">
            <w:pPr>
              <w:spacing w:before="60" w:after="60"/>
            </w:pPr>
            <w:r>
              <w:t xml:space="preserve">Komponenta za </w:t>
            </w:r>
            <w:r w:rsidR="003875D0">
              <w:t>upis učenika</w:t>
            </w:r>
          </w:p>
        </w:tc>
      </w:tr>
      <w:tr w:rsidR="0067422C" w:rsidRPr="00563CC4" w:rsidTr="00372F23">
        <w:tc>
          <w:tcPr>
            <w:tcW w:w="3369" w:type="dxa"/>
            <w:shd w:val="clear" w:color="auto" w:fill="auto"/>
          </w:tcPr>
          <w:p w:rsidR="0067422C" w:rsidRPr="00563CC4" w:rsidRDefault="0067422C" w:rsidP="00372F23">
            <w:pPr>
              <w:spacing w:before="60" w:after="60"/>
            </w:pPr>
            <w:r w:rsidRPr="00882B71">
              <w:t>Koraci testa</w:t>
            </w:r>
            <w:r>
              <w:t xml:space="preserve"> / Specifikacija testa / Testni slučajevi</w:t>
            </w:r>
          </w:p>
        </w:tc>
        <w:tc>
          <w:tcPr>
            <w:tcW w:w="6207" w:type="dxa"/>
            <w:shd w:val="clear" w:color="auto" w:fill="auto"/>
          </w:tcPr>
          <w:p w:rsidR="0067422C" w:rsidRDefault="0067422C" w:rsidP="00372F23">
            <w:pPr>
              <w:spacing w:before="60" w:after="60"/>
            </w:pPr>
            <w:r>
              <w:t xml:space="preserve">1. </w:t>
            </w:r>
            <w:r w:rsidR="003875D0">
              <w:t>Odabrati opciju za upis novog učenika</w:t>
            </w:r>
          </w:p>
          <w:p w:rsidR="003875D0" w:rsidRDefault="0067422C" w:rsidP="003875D0">
            <w:pPr>
              <w:spacing w:before="60" w:after="60"/>
            </w:pPr>
            <w:r>
              <w:t xml:space="preserve">2. </w:t>
            </w:r>
            <w:r w:rsidR="003875D0">
              <w:t>Unijeti podatke učenika</w:t>
            </w:r>
          </w:p>
          <w:p w:rsidR="003875D0" w:rsidRDefault="003875D0" w:rsidP="003875D0">
            <w:pPr>
              <w:spacing w:before="60" w:after="60"/>
            </w:pPr>
            <w:r>
              <w:t xml:space="preserve">   2.1. Unos ličnih podataka</w:t>
            </w:r>
          </w:p>
          <w:p w:rsidR="003875D0" w:rsidRDefault="003875D0" w:rsidP="003875D0">
            <w:pPr>
              <w:spacing w:before="60" w:after="60"/>
            </w:pPr>
            <w:r>
              <w:t xml:space="preserve">   2.2. Unos kontakt podataka</w:t>
            </w:r>
          </w:p>
          <w:p w:rsidR="003875D0" w:rsidRDefault="003875D0" w:rsidP="003875D0">
            <w:pPr>
              <w:spacing w:before="60" w:after="60"/>
            </w:pPr>
            <w:r>
              <w:t xml:space="preserve">   2.3. Unos podataka o obrazovanju</w:t>
            </w:r>
          </w:p>
          <w:p w:rsidR="003875D0" w:rsidRDefault="003C5A12" w:rsidP="003875D0">
            <w:pPr>
              <w:spacing w:before="60" w:after="60"/>
            </w:pPr>
            <w:r>
              <w:t xml:space="preserve">   2.4</w:t>
            </w:r>
            <w:r w:rsidR="003875D0">
              <w:t>. Potvrditi unesene podatke</w:t>
            </w:r>
          </w:p>
          <w:p w:rsidR="003875D0" w:rsidRDefault="00F012D1" w:rsidP="003875D0">
            <w:pPr>
              <w:spacing w:before="60" w:after="60"/>
            </w:pPr>
            <w:r>
              <w:t>3</w:t>
            </w:r>
            <w:r w:rsidR="003875D0">
              <w:t>. Unijeti podatke o školovanju</w:t>
            </w:r>
          </w:p>
          <w:p w:rsidR="003875D0" w:rsidRDefault="00F012D1" w:rsidP="003875D0">
            <w:pPr>
              <w:spacing w:before="60" w:after="60"/>
            </w:pPr>
            <w:r>
              <w:t>4</w:t>
            </w:r>
            <w:r w:rsidR="003875D0">
              <w:t>. Potvrditi unesene podatke</w:t>
            </w:r>
          </w:p>
          <w:p w:rsidR="003875D0" w:rsidRDefault="00F012D1" w:rsidP="003875D0">
            <w:pPr>
              <w:spacing w:before="60" w:after="60"/>
            </w:pPr>
            <w:r>
              <w:t>5</w:t>
            </w:r>
            <w:r w:rsidR="003875D0">
              <w:t>. Unijeti podatke o roditelju</w:t>
            </w:r>
          </w:p>
          <w:p w:rsidR="003875D0" w:rsidRDefault="00F012D1" w:rsidP="003875D0">
            <w:pPr>
              <w:spacing w:before="60" w:after="60"/>
            </w:pPr>
            <w:r>
              <w:t>6</w:t>
            </w:r>
            <w:r w:rsidR="003875D0">
              <w:t xml:space="preserve">. Potvrditi unesene podatke </w:t>
            </w:r>
            <w:r>
              <w:t>i završiti upis učenika</w:t>
            </w:r>
          </w:p>
          <w:p w:rsidR="003875D0" w:rsidRDefault="00F012D1" w:rsidP="003875D0">
            <w:pPr>
              <w:spacing w:before="60" w:after="60"/>
            </w:pPr>
            <w:r>
              <w:t>7</w:t>
            </w:r>
            <w:r w:rsidR="003875D0">
              <w:t>.</w:t>
            </w:r>
            <w:r>
              <w:t xml:space="preserve"> Potvrda upisa učenika</w:t>
            </w:r>
            <w:r w:rsidR="003875D0">
              <w:t xml:space="preserve"> </w:t>
            </w:r>
          </w:p>
          <w:p w:rsidR="003875D0" w:rsidRPr="00563CC4" w:rsidRDefault="003875D0" w:rsidP="003875D0">
            <w:pPr>
              <w:spacing w:before="60" w:after="60"/>
            </w:pPr>
            <w:r>
              <w:t>9. Testirati pristupne podatke koji su se poslali na email učenika i roditelja</w:t>
            </w:r>
          </w:p>
        </w:tc>
      </w:tr>
      <w:tr w:rsidR="0067422C" w:rsidRPr="00563CC4" w:rsidTr="00372F23">
        <w:tc>
          <w:tcPr>
            <w:tcW w:w="3369" w:type="dxa"/>
            <w:shd w:val="clear" w:color="auto" w:fill="auto"/>
          </w:tcPr>
          <w:p w:rsidR="0067422C" w:rsidRPr="00563CC4" w:rsidRDefault="0067422C" w:rsidP="00372F23">
            <w:pPr>
              <w:spacing w:before="60" w:after="60"/>
            </w:pPr>
            <w:r w:rsidRPr="00882B71">
              <w:t>Podaci koji se koriste u testu</w:t>
            </w:r>
          </w:p>
        </w:tc>
        <w:tc>
          <w:tcPr>
            <w:tcW w:w="6207" w:type="dxa"/>
            <w:shd w:val="clear" w:color="auto" w:fill="auto"/>
          </w:tcPr>
          <w:p w:rsidR="0067422C" w:rsidRPr="00563CC4" w:rsidRDefault="00F012D1" w:rsidP="00372F23">
            <w:pPr>
              <w:spacing w:before="60" w:after="60"/>
            </w:pPr>
            <w:r>
              <w:t>P</w:t>
            </w:r>
            <w:r w:rsidR="003875D0">
              <w:t xml:space="preserve">odaci </w:t>
            </w:r>
            <w:r>
              <w:t xml:space="preserve">vezani za </w:t>
            </w:r>
            <w:r w:rsidR="003875D0">
              <w:t>za učenika, školovanje i roditelja</w:t>
            </w:r>
          </w:p>
        </w:tc>
      </w:tr>
      <w:tr w:rsidR="0067422C" w:rsidRPr="00563CC4" w:rsidTr="00372F23">
        <w:tc>
          <w:tcPr>
            <w:tcW w:w="3369" w:type="dxa"/>
            <w:shd w:val="clear" w:color="auto" w:fill="auto"/>
          </w:tcPr>
          <w:p w:rsidR="0067422C" w:rsidRPr="00563CC4" w:rsidRDefault="0067422C" w:rsidP="00372F23">
            <w:pPr>
              <w:spacing w:before="60" w:after="60"/>
            </w:pPr>
            <w:r w:rsidRPr="00882B71">
              <w:t>Očekivani rezultat</w:t>
            </w:r>
          </w:p>
        </w:tc>
        <w:tc>
          <w:tcPr>
            <w:tcW w:w="6207" w:type="dxa"/>
            <w:shd w:val="clear" w:color="auto" w:fill="auto"/>
          </w:tcPr>
          <w:p w:rsidR="0067422C" w:rsidRPr="00563CC4" w:rsidRDefault="0067422C" w:rsidP="00372F23">
            <w:pPr>
              <w:spacing w:before="60" w:after="60"/>
            </w:pPr>
            <w:r>
              <w:t>Pri unosu pogrešnih podataka očekuje se da aplikacija upozori</w:t>
            </w:r>
            <w:r w:rsidR="00F012D1">
              <w:t xml:space="preserve"> korisnika da uneseni podaci nisu validni</w:t>
            </w:r>
            <w:r>
              <w:t xml:space="preserve">, a u slučaju tačnih podataka da se </w:t>
            </w:r>
            <w:r w:rsidR="00F012D1">
              <w:t>uspješno evidentira upis učenika.</w:t>
            </w:r>
          </w:p>
        </w:tc>
      </w:tr>
      <w:tr w:rsidR="0067422C" w:rsidRPr="00563CC4" w:rsidTr="00372F23">
        <w:tc>
          <w:tcPr>
            <w:tcW w:w="3369" w:type="dxa"/>
            <w:shd w:val="clear" w:color="auto" w:fill="auto"/>
          </w:tcPr>
          <w:p w:rsidR="0067422C" w:rsidRPr="00882B71" w:rsidRDefault="0067422C" w:rsidP="00372F23">
            <w:pPr>
              <w:spacing w:before="60" w:after="60"/>
            </w:pPr>
            <w:r>
              <w:t>Šta uraditi ako test ne uspije?</w:t>
            </w:r>
          </w:p>
        </w:tc>
        <w:tc>
          <w:tcPr>
            <w:tcW w:w="6207" w:type="dxa"/>
            <w:shd w:val="clear" w:color="auto" w:fill="auto"/>
          </w:tcPr>
          <w:p w:rsidR="0067422C" w:rsidRPr="00563CC4" w:rsidRDefault="0067422C" w:rsidP="00372F23">
            <w:pPr>
              <w:spacing w:before="60" w:after="60"/>
            </w:pPr>
            <w:r>
              <w:t>Zabilježiti grešku i predati je razvojnom timu.</w:t>
            </w:r>
          </w:p>
        </w:tc>
      </w:tr>
      <w:tr w:rsidR="0067422C" w:rsidRPr="00563CC4" w:rsidTr="00372F23">
        <w:tc>
          <w:tcPr>
            <w:tcW w:w="3369" w:type="dxa"/>
            <w:shd w:val="clear" w:color="auto" w:fill="auto"/>
          </w:tcPr>
          <w:p w:rsidR="0067422C" w:rsidRPr="00882B71" w:rsidRDefault="0067422C" w:rsidP="00372F23">
            <w:pPr>
              <w:spacing w:before="60" w:after="60"/>
            </w:pPr>
            <w:r w:rsidRPr="00882B71">
              <w:t>Kategorija greške</w:t>
            </w:r>
          </w:p>
        </w:tc>
        <w:tc>
          <w:tcPr>
            <w:tcW w:w="6207" w:type="dxa"/>
            <w:shd w:val="clear" w:color="auto" w:fill="auto"/>
          </w:tcPr>
          <w:p w:rsidR="0067422C" w:rsidRPr="00563CC4" w:rsidRDefault="0067422C" w:rsidP="00372F23">
            <w:pPr>
              <w:spacing w:before="60" w:after="60"/>
            </w:pPr>
            <w:r>
              <w:t xml:space="preserve">Run-time, sistemske i greške prilikom dizajna </w:t>
            </w:r>
          </w:p>
        </w:tc>
      </w:tr>
    </w:tbl>
    <w:p w:rsidR="002A1873" w:rsidRDefault="002A1873" w:rsidP="002A1873">
      <w:r>
        <w:br w:type="page"/>
      </w:r>
    </w:p>
    <w:p w:rsidR="002A1873" w:rsidRDefault="009C4753" w:rsidP="006408F7">
      <w:pPr>
        <w:pStyle w:val="Heading2"/>
        <w:numPr>
          <w:ilvl w:val="1"/>
          <w:numId w:val="1"/>
        </w:numPr>
        <w:spacing w:before="240" w:line="240" w:lineRule="atLeast"/>
      </w:pPr>
      <w:bookmarkStart w:id="24" w:name="_Toc501723386"/>
      <w:r w:rsidRPr="00563CC4">
        <w:lastRenderedPageBreak/>
        <w:t xml:space="preserve">Modul za </w:t>
      </w:r>
      <w:r w:rsidR="009941E6">
        <w:t>NASTAVNO OSOBLJE</w:t>
      </w:r>
      <w:bookmarkEnd w:id="24"/>
    </w:p>
    <w:p w:rsidR="002A1873" w:rsidRPr="00563CC4" w:rsidRDefault="002A1873" w:rsidP="002A1873">
      <w:pPr>
        <w:pStyle w:val="Heading3"/>
      </w:pPr>
      <w:bookmarkStart w:id="25" w:name="_Toc501723387"/>
      <w:r>
        <w:t>T</w:t>
      </w:r>
      <w:r w:rsidR="009D1526">
        <w:t>3</w:t>
      </w:r>
      <w:r>
        <w:t>: Evidencija ocjena</w:t>
      </w:r>
      <w:bookmarkEnd w:id="25"/>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01"/>
        <w:gridCol w:w="6049"/>
      </w:tblGrid>
      <w:tr w:rsidR="002A1873" w:rsidRPr="00563CC4" w:rsidTr="000E2413">
        <w:tc>
          <w:tcPr>
            <w:tcW w:w="3369" w:type="dxa"/>
            <w:shd w:val="clear" w:color="auto" w:fill="auto"/>
          </w:tcPr>
          <w:p w:rsidR="002A1873" w:rsidRDefault="002A1873" w:rsidP="000E2413">
            <w:pPr>
              <w:spacing w:before="60" w:after="60"/>
            </w:pPr>
            <w:r w:rsidRPr="00563CC4">
              <w:t>Šta se testira?</w:t>
            </w:r>
          </w:p>
        </w:tc>
        <w:tc>
          <w:tcPr>
            <w:tcW w:w="6207" w:type="dxa"/>
            <w:shd w:val="clear" w:color="auto" w:fill="auto"/>
          </w:tcPr>
          <w:p w:rsidR="002A1873" w:rsidRPr="00563CC4" w:rsidRDefault="002A1873" w:rsidP="000E2413">
            <w:pPr>
              <w:spacing w:before="60" w:after="60"/>
            </w:pPr>
            <w:r>
              <w:t>Testira se funkcionalnost evidencija ocjena</w:t>
            </w:r>
          </w:p>
        </w:tc>
      </w:tr>
      <w:tr w:rsidR="002A1873" w:rsidRPr="00563CC4" w:rsidTr="000E2413">
        <w:tc>
          <w:tcPr>
            <w:tcW w:w="3369" w:type="dxa"/>
            <w:shd w:val="clear" w:color="auto" w:fill="auto"/>
          </w:tcPr>
          <w:p w:rsidR="002A1873" w:rsidRPr="00563CC4" w:rsidRDefault="002A1873" w:rsidP="000E2413">
            <w:pPr>
              <w:spacing w:before="60" w:after="60"/>
            </w:pPr>
            <w:r>
              <w:t>Cilj testa</w:t>
            </w:r>
          </w:p>
        </w:tc>
        <w:tc>
          <w:tcPr>
            <w:tcW w:w="6207" w:type="dxa"/>
            <w:shd w:val="clear" w:color="auto" w:fill="auto"/>
          </w:tcPr>
          <w:p w:rsidR="002A1873" w:rsidRPr="00563CC4" w:rsidRDefault="002A1873" w:rsidP="000E2413">
            <w:pPr>
              <w:spacing w:before="60" w:after="60"/>
            </w:pPr>
            <w:r>
              <w:t>Provjera da evidencija ocjena ispravno funkcioniše</w:t>
            </w:r>
          </w:p>
        </w:tc>
      </w:tr>
      <w:tr w:rsidR="002A1873" w:rsidRPr="00563CC4" w:rsidTr="000E2413">
        <w:tc>
          <w:tcPr>
            <w:tcW w:w="3369" w:type="dxa"/>
            <w:shd w:val="clear" w:color="auto" w:fill="auto"/>
          </w:tcPr>
          <w:p w:rsidR="002A1873" w:rsidRPr="00563CC4" w:rsidRDefault="002A1873" w:rsidP="000E2413">
            <w:pPr>
              <w:spacing w:before="60" w:after="60"/>
            </w:pPr>
            <w:r w:rsidRPr="00563CC4">
              <w:t>Vrijeme izvršavanja testa</w:t>
            </w:r>
            <w:r>
              <w:t xml:space="preserve"> (kad?)</w:t>
            </w:r>
          </w:p>
        </w:tc>
        <w:tc>
          <w:tcPr>
            <w:tcW w:w="6207" w:type="dxa"/>
            <w:shd w:val="clear" w:color="auto" w:fill="auto"/>
          </w:tcPr>
          <w:p w:rsidR="002A1873" w:rsidRPr="00563CC4" w:rsidRDefault="002A1873" w:rsidP="000E2413">
            <w:pPr>
              <w:spacing w:before="60" w:after="60"/>
            </w:pPr>
            <w:r>
              <w:t>Nakon izrade prve verzije aplikacije</w:t>
            </w:r>
          </w:p>
        </w:tc>
      </w:tr>
      <w:tr w:rsidR="002A1873" w:rsidRPr="00563CC4" w:rsidTr="000E2413">
        <w:tc>
          <w:tcPr>
            <w:tcW w:w="3369" w:type="dxa"/>
            <w:shd w:val="clear" w:color="auto" w:fill="auto"/>
          </w:tcPr>
          <w:p w:rsidR="002A1873" w:rsidRPr="00563CC4" w:rsidRDefault="002A1873" w:rsidP="000E2413">
            <w:pPr>
              <w:spacing w:before="60" w:after="60"/>
            </w:pPr>
            <w:r w:rsidRPr="00882B71">
              <w:t>Trajanje testa</w:t>
            </w:r>
          </w:p>
        </w:tc>
        <w:tc>
          <w:tcPr>
            <w:tcW w:w="6207" w:type="dxa"/>
            <w:shd w:val="clear" w:color="auto" w:fill="auto"/>
          </w:tcPr>
          <w:p w:rsidR="002A1873" w:rsidRPr="00563CC4" w:rsidRDefault="002A1873" w:rsidP="000E2413">
            <w:pPr>
              <w:spacing w:before="60" w:after="60"/>
            </w:pPr>
            <w:r>
              <w:t>30 minuta</w:t>
            </w:r>
          </w:p>
        </w:tc>
      </w:tr>
      <w:tr w:rsidR="002A1873" w:rsidRPr="00563CC4" w:rsidTr="000E2413">
        <w:tc>
          <w:tcPr>
            <w:tcW w:w="3369" w:type="dxa"/>
            <w:shd w:val="clear" w:color="auto" w:fill="auto"/>
          </w:tcPr>
          <w:p w:rsidR="002A1873" w:rsidRPr="00563CC4" w:rsidRDefault="002A1873" w:rsidP="000E2413">
            <w:pPr>
              <w:spacing w:before="60" w:after="60"/>
            </w:pPr>
            <w:r w:rsidRPr="00882B71">
              <w:t>Izvršilac testa</w:t>
            </w:r>
          </w:p>
        </w:tc>
        <w:tc>
          <w:tcPr>
            <w:tcW w:w="6207" w:type="dxa"/>
            <w:shd w:val="clear" w:color="auto" w:fill="auto"/>
          </w:tcPr>
          <w:p w:rsidR="002A1873" w:rsidRPr="00563CC4" w:rsidRDefault="002A1873" w:rsidP="000E2413">
            <w:pPr>
              <w:spacing w:before="60" w:after="60"/>
            </w:pPr>
            <w:r>
              <w:t>Nastavnik</w:t>
            </w:r>
          </w:p>
        </w:tc>
      </w:tr>
      <w:tr w:rsidR="002A1873" w:rsidRPr="00563CC4" w:rsidTr="000E2413">
        <w:tc>
          <w:tcPr>
            <w:tcW w:w="3369" w:type="dxa"/>
            <w:shd w:val="clear" w:color="auto" w:fill="auto"/>
          </w:tcPr>
          <w:p w:rsidR="002A1873" w:rsidRPr="00563CC4" w:rsidRDefault="002A1873" w:rsidP="000E2413">
            <w:pPr>
              <w:spacing w:before="60" w:after="60"/>
            </w:pPr>
            <w:r w:rsidRPr="00882B71">
              <w:t>Strategija provedbe testa</w:t>
            </w:r>
          </w:p>
        </w:tc>
        <w:tc>
          <w:tcPr>
            <w:tcW w:w="6207" w:type="dxa"/>
            <w:shd w:val="clear" w:color="auto" w:fill="auto"/>
          </w:tcPr>
          <w:p w:rsidR="002A1873" w:rsidRPr="00563CC4" w:rsidRDefault="002A1873" w:rsidP="000E2413">
            <w:pPr>
              <w:spacing w:before="60" w:after="60"/>
            </w:pPr>
            <w:r>
              <w:t>Nastavnik će upisati ocjenu učeniku te ukoliko svi potrebni uslovi budu zadovoljeni ocjena će se evidentirati</w:t>
            </w:r>
          </w:p>
        </w:tc>
      </w:tr>
      <w:tr w:rsidR="002A1873" w:rsidRPr="00563CC4" w:rsidTr="000E2413">
        <w:tc>
          <w:tcPr>
            <w:tcW w:w="3369" w:type="dxa"/>
            <w:shd w:val="clear" w:color="auto" w:fill="auto"/>
          </w:tcPr>
          <w:p w:rsidR="002A1873" w:rsidRPr="00563CC4" w:rsidRDefault="002A1873" w:rsidP="000E2413">
            <w:pPr>
              <w:spacing w:before="60" w:after="60"/>
            </w:pPr>
            <w:r w:rsidRPr="00882B71">
              <w:t>Komponenta koja se testira</w:t>
            </w:r>
          </w:p>
        </w:tc>
        <w:tc>
          <w:tcPr>
            <w:tcW w:w="6207" w:type="dxa"/>
            <w:shd w:val="clear" w:color="auto" w:fill="auto"/>
          </w:tcPr>
          <w:p w:rsidR="002A1873" w:rsidRPr="00563CC4" w:rsidRDefault="002A1873" w:rsidP="000E2413">
            <w:pPr>
              <w:spacing w:before="60" w:after="60"/>
            </w:pPr>
            <w:r>
              <w:t>Komponenta za evidenciju ocjena</w:t>
            </w:r>
          </w:p>
        </w:tc>
      </w:tr>
      <w:tr w:rsidR="002A1873" w:rsidRPr="00563CC4" w:rsidTr="000E2413">
        <w:tc>
          <w:tcPr>
            <w:tcW w:w="3369" w:type="dxa"/>
            <w:shd w:val="clear" w:color="auto" w:fill="auto"/>
          </w:tcPr>
          <w:p w:rsidR="002A1873" w:rsidRPr="00563CC4" w:rsidRDefault="002A1873" w:rsidP="000E2413">
            <w:pPr>
              <w:spacing w:before="60" w:after="60"/>
            </w:pPr>
            <w:r w:rsidRPr="00882B71">
              <w:t>Koraci testa</w:t>
            </w:r>
            <w:r>
              <w:t xml:space="preserve"> / Specifikacija testa / Testni slučajevi</w:t>
            </w:r>
          </w:p>
        </w:tc>
        <w:tc>
          <w:tcPr>
            <w:tcW w:w="6207" w:type="dxa"/>
            <w:shd w:val="clear" w:color="auto" w:fill="auto"/>
          </w:tcPr>
          <w:p w:rsidR="002A1873" w:rsidRDefault="002A1873" w:rsidP="000E2413">
            <w:pPr>
              <w:spacing w:before="60" w:after="60"/>
            </w:pPr>
            <w:r>
              <w:t>1. Otvoriti aplikaciju koristeći web browser</w:t>
            </w:r>
          </w:p>
          <w:p w:rsidR="002A1873" w:rsidRDefault="002A1873" w:rsidP="000E2413">
            <w:pPr>
              <w:spacing w:before="60" w:after="60"/>
            </w:pPr>
            <w:r>
              <w:t>2. Logirati se na aplikaciju</w:t>
            </w:r>
          </w:p>
          <w:p w:rsidR="002A1873" w:rsidRDefault="002A1873" w:rsidP="000E2413">
            <w:pPr>
              <w:spacing w:before="60" w:after="60"/>
            </w:pPr>
            <w:r>
              <w:t>3. Otvoriti formu za evidenciju ocjena</w:t>
            </w:r>
          </w:p>
          <w:p w:rsidR="002A1873" w:rsidRDefault="002A1873" w:rsidP="000E2413">
            <w:pPr>
              <w:spacing w:before="60" w:after="60"/>
            </w:pPr>
            <w:r>
              <w:t>4. Unijeti željene podatke za pretraga učenika (nije obavezno)</w:t>
            </w:r>
          </w:p>
          <w:p w:rsidR="002A1873" w:rsidRDefault="002A1873" w:rsidP="000E2413">
            <w:pPr>
              <w:spacing w:before="60" w:after="60"/>
            </w:pPr>
            <w:r>
              <w:t>5. Kliknuti na opciju upiši ocjenu</w:t>
            </w:r>
          </w:p>
          <w:p w:rsidR="002A1873" w:rsidRDefault="002A1873" w:rsidP="000E2413">
            <w:pPr>
              <w:spacing w:before="60" w:after="60"/>
            </w:pPr>
            <w:r>
              <w:t>6. Unijeti predmet, ocjenu, datum</w:t>
            </w:r>
          </w:p>
          <w:p w:rsidR="002A1873" w:rsidRDefault="002A1873" w:rsidP="000E2413">
            <w:pPr>
              <w:spacing w:before="60" w:after="60"/>
            </w:pPr>
            <w:r>
              <w:t>7. Kliknuti na opciju Sačuvaj</w:t>
            </w:r>
          </w:p>
          <w:p w:rsidR="002A1873" w:rsidRPr="00563CC4" w:rsidRDefault="002A1873" w:rsidP="000E2413">
            <w:pPr>
              <w:spacing w:before="60" w:after="60"/>
            </w:pPr>
            <w:r>
              <w:t>8. Ponoviti postupak s tim da je sada potrebno unijeti neispravne podatke</w:t>
            </w:r>
          </w:p>
        </w:tc>
      </w:tr>
      <w:tr w:rsidR="002A1873" w:rsidRPr="00563CC4" w:rsidTr="000E2413">
        <w:tc>
          <w:tcPr>
            <w:tcW w:w="3369" w:type="dxa"/>
            <w:shd w:val="clear" w:color="auto" w:fill="auto"/>
          </w:tcPr>
          <w:p w:rsidR="002A1873" w:rsidRPr="00563CC4" w:rsidRDefault="002A1873" w:rsidP="000E2413">
            <w:pPr>
              <w:spacing w:before="60" w:after="60"/>
            </w:pPr>
            <w:r w:rsidRPr="00882B71">
              <w:t>Podaci koji se koriste u testu</w:t>
            </w:r>
          </w:p>
        </w:tc>
        <w:tc>
          <w:tcPr>
            <w:tcW w:w="6207" w:type="dxa"/>
            <w:shd w:val="clear" w:color="auto" w:fill="auto"/>
          </w:tcPr>
          <w:p w:rsidR="002A1873" w:rsidRPr="00563CC4" w:rsidRDefault="00B148DB" w:rsidP="000E2413">
            <w:pPr>
              <w:spacing w:before="60" w:after="60"/>
            </w:pPr>
            <w:r>
              <w:t>Email, lozinka, podaci o predmetima, podaci o učenicima, podaci o prisustvu</w:t>
            </w:r>
          </w:p>
        </w:tc>
      </w:tr>
      <w:tr w:rsidR="002A1873" w:rsidRPr="00563CC4" w:rsidTr="000E2413">
        <w:tc>
          <w:tcPr>
            <w:tcW w:w="3369" w:type="dxa"/>
            <w:shd w:val="clear" w:color="auto" w:fill="auto"/>
          </w:tcPr>
          <w:p w:rsidR="002A1873" w:rsidRPr="00563CC4" w:rsidRDefault="002A1873" w:rsidP="000E2413">
            <w:pPr>
              <w:spacing w:before="60" w:after="60"/>
            </w:pPr>
            <w:r w:rsidRPr="00882B71">
              <w:t>Očekivani rezultat</w:t>
            </w:r>
          </w:p>
        </w:tc>
        <w:tc>
          <w:tcPr>
            <w:tcW w:w="6207" w:type="dxa"/>
            <w:shd w:val="clear" w:color="auto" w:fill="auto"/>
          </w:tcPr>
          <w:p w:rsidR="002A1873" w:rsidRDefault="00B148DB" w:rsidP="000E2413">
            <w:pPr>
              <w:spacing w:before="60" w:after="60"/>
            </w:pPr>
            <w:r>
              <w:t>Očekivani rezultat zavisi od toga šta nastavnik unese.</w:t>
            </w:r>
          </w:p>
          <w:p w:rsidR="00595EC0" w:rsidRPr="00563CC4" w:rsidRDefault="00B148DB" w:rsidP="000E2413">
            <w:pPr>
              <w:spacing w:before="60" w:after="60"/>
            </w:pPr>
            <w:r>
              <w:t>Npr: Ako unese datum, a učenik nije b</w:t>
            </w:r>
            <w:r w:rsidR="00595EC0">
              <w:t xml:space="preserve">io prisutan </w:t>
            </w:r>
            <w:r>
              <w:t xml:space="preserve">taj čas, aplikacija treba ispisati </w:t>
            </w:r>
            <w:r w:rsidR="00F53C1D">
              <w:t xml:space="preserve">odgovarajuću </w:t>
            </w:r>
            <w:r>
              <w:t>grešku.</w:t>
            </w:r>
          </w:p>
        </w:tc>
      </w:tr>
      <w:tr w:rsidR="002A1873" w:rsidRPr="00563CC4" w:rsidTr="000E2413">
        <w:tc>
          <w:tcPr>
            <w:tcW w:w="3369" w:type="dxa"/>
            <w:shd w:val="clear" w:color="auto" w:fill="auto"/>
          </w:tcPr>
          <w:p w:rsidR="002A1873" w:rsidRPr="00882B71" w:rsidRDefault="002A1873" w:rsidP="000E2413">
            <w:pPr>
              <w:spacing w:before="60" w:after="60"/>
            </w:pPr>
            <w:r>
              <w:t>Šta uraditi ako test ne uspije?</w:t>
            </w:r>
          </w:p>
        </w:tc>
        <w:tc>
          <w:tcPr>
            <w:tcW w:w="6207" w:type="dxa"/>
            <w:shd w:val="clear" w:color="auto" w:fill="auto"/>
          </w:tcPr>
          <w:p w:rsidR="002A1873" w:rsidRPr="00563CC4" w:rsidRDefault="001967DE" w:rsidP="000E2413">
            <w:pPr>
              <w:spacing w:before="60" w:after="60"/>
            </w:pPr>
            <w:r>
              <w:t xml:space="preserve">Zabilježiti grešku i predati je razvojnom timu </w:t>
            </w:r>
          </w:p>
        </w:tc>
      </w:tr>
      <w:tr w:rsidR="002A1873" w:rsidRPr="00563CC4" w:rsidTr="000E2413">
        <w:tc>
          <w:tcPr>
            <w:tcW w:w="3369" w:type="dxa"/>
            <w:shd w:val="clear" w:color="auto" w:fill="auto"/>
          </w:tcPr>
          <w:p w:rsidR="002A1873" w:rsidRPr="00882B71" w:rsidRDefault="002A1873" w:rsidP="000E2413">
            <w:pPr>
              <w:spacing w:before="60" w:after="60"/>
            </w:pPr>
            <w:r w:rsidRPr="00882B71">
              <w:t>Kategorija greške</w:t>
            </w:r>
          </w:p>
        </w:tc>
        <w:tc>
          <w:tcPr>
            <w:tcW w:w="6207" w:type="dxa"/>
            <w:shd w:val="clear" w:color="auto" w:fill="auto"/>
          </w:tcPr>
          <w:p w:rsidR="002A1873" w:rsidRPr="00563CC4" w:rsidRDefault="001F7D18" w:rsidP="000E2413">
            <w:pPr>
              <w:spacing w:before="60" w:after="60"/>
            </w:pPr>
            <w:r>
              <w:t xml:space="preserve">Run-time, sistemske, greške prilikom dizajna i greške u </w:t>
            </w:r>
            <w:r w:rsidR="0009335F">
              <w:t>(ne)</w:t>
            </w:r>
            <w:r>
              <w:t>validaciji</w:t>
            </w:r>
            <w:r w:rsidR="00E66FC5">
              <w:t xml:space="preserve"> podataka</w:t>
            </w:r>
          </w:p>
        </w:tc>
      </w:tr>
    </w:tbl>
    <w:p w:rsidR="002A1873" w:rsidRDefault="002A1873" w:rsidP="002A1873"/>
    <w:p w:rsidR="002A1873" w:rsidRPr="002A1873" w:rsidRDefault="002A1873" w:rsidP="002A1873"/>
    <w:p w:rsidR="00CB5152" w:rsidRPr="00563CC4" w:rsidRDefault="00CB5152" w:rsidP="00CB5152">
      <w:pPr>
        <w:pStyle w:val="Heading3"/>
      </w:pPr>
      <w:bookmarkStart w:id="26" w:name="_Toc501723388"/>
      <w:r>
        <w:lastRenderedPageBreak/>
        <w:t xml:space="preserve">T4: </w:t>
      </w:r>
      <w:r w:rsidR="00386593">
        <w:t>Pregled domaćih zadataka</w:t>
      </w:r>
      <w:bookmarkEnd w:id="2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01"/>
        <w:gridCol w:w="6049"/>
      </w:tblGrid>
      <w:tr w:rsidR="00CB5152" w:rsidRPr="00563CC4" w:rsidTr="00372F23">
        <w:tc>
          <w:tcPr>
            <w:tcW w:w="3369" w:type="dxa"/>
            <w:shd w:val="clear" w:color="auto" w:fill="auto"/>
          </w:tcPr>
          <w:p w:rsidR="00CB5152" w:rsidRDefault="00CB5152" w:rsidP="00372F23">
            <w:pPr>
              <w:spacing w:before="60" w:after="60"/>
            </w:pPr>
            <w:r w:rsidRPr="00563CC4">
              <w:t>Šta se testira?</w:t>
            </w:r>
          </w:p>
        </w:tc>
        <w:tc>
          <w:tcPr>
            <w:tcW w:w="6207" w:type="dxa"/>
            <w:shd w:val="clear" w:color="auto" w:fill="auto"/>
          </w:tcPr>
          <w:p w:rsidR="00CB5152" w:rsidRPr="00563CC4" w:rsidRDefault="00CB5152" w:rsidP="00372F23">
            <w:pPr>
              <w:spacing w:before="60" w:after="60"/>
            </w:pPr>
            <w:r>
              <w:t xml:space="preserve">Testira se funkcionalnost </w:t>
            </w:r>
            <w:r w:rsidR="00386593">
              <w:t>pregleda domaćih zadataka</w:t>
            </w:r>
          </w:p>
        </w:tc>
      </w:tr>
      <w:tr w:rsidR="00CB5152" w:rsidRPr="00563CC4" w:rsidTr="00372F23">
        <w:tc>
          <w:tcPr>
            <w:tcW w:w="3369" w:type="dxa"/>
            <w:shd w:val="clear" w:color="auto" w:fill="auto"/>
          </w:tcPr>
          <w:p w:rsidR="00CB5152" w:rsidRPr="00563CC4" w:rsidRDefault="00CB5152" w:rsidP="00372F23">
            <w:pPr>
              <w:spacing w:before="60" w:after="60"/>
            </w:pPr>
            <w:r>
              <w:t>Cilj testa</w:t>
            </w:r>
          </w:p>
        </w:tc>
        <w:tc>
          <w:tcPr>
            <w:tcW w:w="6207" w:type="dxa"/>
            <w:shd w:val="clear" w:color="auto" w:fill="auto"/>
          </w:tcPr>
          <w:p w:rsidR="00CB5152" w:rsidRPr="00563CC4" w:rsidRDefault="00CB5152" w:rsidP="00372F23">
            <w:pPr>
              <w:spacing w:before="60" w:after="60"/>
            </w:pPr>
            <w:r>
              <w:t xml:space="preserve">Provjera da evidencija </w:t>
            </w:r>
            <w:r w:rsidR="00386593">
              <w:t>prisustva</w:t>
            </w:r>
            <w:r>
              <w:t xml:space="preserve"> ispravno funkcioniše</w:t>
            </w:r>
          </w:p>
        </w:tc>
      </w:tr>
      <w:tr w:rsidR="00CB5152" w:rsidRPr="00563CC4" w:rsidTr="00372F23">
        <w:tc>
          <w:tcPr>
            <w:tcW w:w="3369" w:type="dxa"/>
            <w:shd w:val="clear" w:color="auto" w:fill="auto"/>
          </w:tcPr>
          <w:p w:rsidR="00CB5152" w:rsidRPr="00563CC4" w:rsidRDefault="00CB5152" w:rsidP="00372F23">
            <w:pPr>
              <w:spacing w:before="60" w:after="60"/>
            </w:pPr>
            <w:r w:rsidRPr="00563CC4">
              <w:t>Vrijeme izvršavanja testa</w:t>
            </w:r>
            <w:r>
              <w:t xml:space="preserve"> (kad?)</w:t>
            </w:r>
          </w:p>
        </w:tc>
        <w:tc>
          <w:tcPr>
            <w:tcW w:w="6207" w:type="dxa"/>
            <w:shd w:val="clear" w:color="auto" w:fill="auto"/>
          </w:tcPr>
          <w:p w:rsidR="00CB5152" w:rsidRPr="00563CC4" w:rsidRDefault="00CB5152" w:rsidP="00372F23">
            <w:pPr>
              <w:spacing w:before="60" w:after="60"/>
            </w:pPr>
            <w:r>
              <w:t>Nakon izrade prve verzije aplikacije</w:t>
            </w:r>
          </w:p>
        </w:tc>
      </w:tr>
      <w:tr w:rsidR="00CB5152" w:rsidRPr="00563CC4" w:rsidTr="00372F23">
        <w:tc>
          <w:tcPr>
            <w:tcW w:w="3369" w:type="dxa"/>
            <w:shd w:val="clear" w:color="auto" w:fill="auto"/>
          </w:tcPr>
          <w:p w:rsidR="00CB5152" w:rsidRPr="00563CC4" w:rsidRDefault="00CB5152" w:rsidP="00372F23">
            <w:pPr>
              <w:spacing w:before="60" w:after="60"/>
            </w:pPr>
            <w:r w:rsidRPr="00882B71">
              <w:t>Trajanje testa</w:t>
            </w:r>
          </w:p>
        </w:tc>
        <w:tc>
          <w:tcPr>
            <w:tcW w:w="6207" w:type="dxa"/>
            <w:shd w:val="clear" w:color="auto" w:fill="auto"/>
          </w:tcPr>
          <w:p w:rsidR="00CB5152" w:rsidRPr="00563CC4" w:rsidRDefault="00CB5152" w:rsidP="00372F23">
            <w:pPr>
              <w:spacing w:before="60" w:after="60"/>
            </w:pPr>
            <w:r>
              <w:t>30 minuta</w:t>
            </w:r>
          </w:p>
        </w:tc>
      </w:tr>
      <w:tr w:rsidR="00CB5152" w:rsidRPr="00563CC4" w:rsidTr="00372F23">
        <w:tc>
          <w:tcPr>
            <w:tcW w:w="3369" w:type="dxa"/>
            <w:shd w:val="clear" w:color="auto" w:fill="auto"/>
          </w:tcPr>
          <w:p w:rsidR="00CB5152" w:rsidRPr="00563CC4" w:rsidRDefault="00CB5152" w:rsidP="00372F23">
            <w:pPr>
              <w:spacing w:before="60" w:after="60"/>
            </w:pPr>
            <w:r w:rsidRPr="00882B71">
              <w:t>Izvršilac testa</w:t>
            </w:r>
          </w:p>
        </w:tc>
        <w:tc>
          <w:tcPr>
            <w:tcW w:w="6207" w:type="dxa"/>
            <w:shd w:val="clear" w:color="auto" w:fill="auto"/>
          </w:tcPr>
          <w:p w:rsidR="00CB5152" w:rsidRPr="00563CC4" w:rsidRDefault="00CB5152" w:rsidP="00372F23">
            <w:pPr>
              <w:spacing w:before="60" w:after="60"/>
            </w:pPr>
            <w:r>
              <w:t>Nastavnik</w:t>
            </w:r>
          </w:p>
        </w:tc>
      </w:tr>
      <w:tr w:rsidR="00CB5152" w:rsidRPr="00563CC4" w:rsidTr="00372F23">
        <w:tc>
          <w:tcPr>
            <w:tcW w:w="3369" w:type="dxa"/>
            <w:shd w:val="clear" w:color="auto" w:fill="auto"/>
          </w:tcPr>
          <w:p w:rsidR="00CB5152" w:rsidRPr="00563CC4" w:rsidRDefault="00CB5152" w:rsidP="00372F23">
            <w:pPr>
              <w:spacing w:before="60" w:after="60"/>
            </w:pPr>
            <w:r w:rsidRPr="00882B71">
              <w:t>Strategija provedbe testa</w:t>
            </w:r>
          </w:p>
        </w:tc>
        <w:tc>
          <w:tcPr>
            <w:tcW w:w="6207" w:type="dxa"/>
            <w:shd w:val="clear" w:color="auto" w:fill="auto"/>
          </w:tcPr>
          <w:p w:rsidR="00CB5152" w:rsidRPr="00563CC4" w:rsidRDefault="00CB5152" w:rsidP="00372F23">
            <w:pPr>
              <w:spacing w:before="60" w:after="60"/>
            </w:pPr>
            <w:r>
              <w:t xml:space="preserve">Nastavnik će </w:t>
            </w:r>
            <w:r w:rsidR="00386593">
              <w:t>evidentirati</w:t>
            </w:r>
            <w:r>
              <w:t xml:space="preserve"> </w:t>
            </w:r>
            <w:r w:rsidR="00386593">
              <w:t xml:space="preserve">prisustvo </w:t>
            </w:r>
            <w:r>
              <w:t xml:space="preserve">učeniku te ukoliko svi potrebni uslovi budu zadovoljeni </w:t>
            </w:r>
            <w:r w:rsidR="00386593">
              <w:t>prisustvo</w:t>
            </w:r>
            <w:r>
              <w:t xml:space="preserve"> će se evidentirati</w:t>
            </w:r>
          </w:p>
        </w:tc>
      </w:tr>
      <w:tr w:rsidR="00CB5152" w:rsidRPr="00563CC4" w:rsidTr="00372F23">
        <w:tc>
          <w:tcPr>
            <w:tcW w:w="3369" w:type="dxa"/>
            <w:shd w:val="clear" w:color="auto" w:fill="auto"/>
          </w:tcPr>
          <w:p w:rsidR="00CB5152" w:rsidRPr="00563CC4" w:rsidRDefault="00CB5152" w:rsidP="00372F23">
            <w:pPr>
              <w:spacing w:before="60" w:after="60"/>
            </w:pPr>
            <w:r w:rsidRPr="00882B71">
              <w:t>Komponenta koja se testira</w:t>
            </w:r>
          </w:p>
        </w:tc>
        <w:tc>
          <w:tcPr>
            <w:tcW w:w="6207" w:type="dxa"/>
            <w:shd w:val="clear" w:color="auto" w:fill="auto"/>
          </w:tcPr>
          <w:p w:rsidR="00CB5152" w:rsidRPr="00563CC4" w:rsidRDefault="00CB5152" w:rsidP="00372F23">
            <w:pPr>
              <w:spacing w:before="60" w:after="60"/>
            </w:pPr>
            <w:r>
              <w:t xml:space="preserve">Komponenta za evidenciju </w:t>
            </w:r>
            <w:r w:rsidR="00386593">
              <w:t>prisustva</w:t>
            </w:r>
          </w:p>
        </w:tc>
      </w:tr>
      <w:tr w:rsidR="00CB5152" w:rsidRPr="00563CC4" w:rsidTr="00372F23">
        <w:tc>
          <w:tcPr>
            <w:tcW w:w="3369" w:type="dxa"/>
            <w:shd w:val="clear" w:color="auto" w:fill="auto"/>
          </w:tcPr>
          <w:p w:rsidR="00CB5152" w:rsidRPr="00563CC4" w:rsidRDefault="00CB5152" w:rsidP="00372F23">
            <w:pPr>
              <w:spacing w:before="60" w:after="60"/>
            </w:pPr>
            <w:r w:rsidRPr="00882B71">
              <w:t>Koraci testa</w:t>
            </w:r>
            <w:r>
              <w:t xml:space="preserve"> / Specifikacija testa / Testni slučajevi</w:t>
            </w:r>
          </w:p>
        </w:tc>
        <w:tc>
          <w:tcPr>
            <w:tcW w:w="6207" w:type="dxa"/>
            <w:shd w:val="clear" w:color="auto" w:fill="auto"/>
          </w:tcPr>
          <w:p w:rsidR="00CB5152" w:rsidRDefault="00CB5152" w:rsidP="00372F23">
            <w:pPr>
              <w:spacing w:before="60" w:after="60"/>
            </w:pPr>
            <w:r>
              <w:t>1. Otvoriti aplikaciju koristeći web browser</w:t>
            </w:r>
          </w:p>
          <w:p w:rsidR="00CB5152" w:rsidRDefault="00CB5152" w:rsidP="00372F23">
            <w:pPr>
              <w:spacing w:before="60" w:after="60"/>
            </w:pPr>
            <w:r>
              <w:t>2. Logirati se na aplikaciju</w:t>
            </w:r>
          </w:p>
          <w:p w:rsidR="00CB5152" w:rsidRDefault="00CB5152" w:rsidP="00372F23">
            <w:pPr>
              <w:spacing w:before="60" w:after="60"/>
            </w:pPr>
            <w:r>
              <w:t xml:space="preserve">3. Otvoriti formu za evidenciju </w:t>
            </w:r>
            <w:r w:rsidR="00386593">
              <w:t>prisustva</w:t>
            </w:r>
          </w:p>
          <w:p w:rsidR="00CB5152" w:rsidRDefault="00CB5152" w:rsidP="00372F23">
            <w:pPr>
              <w:spacing w:before="60" w:after="60"/>
            </w:pPr>
            <w:r>
              <w:t>4. Unijeti željene podatke za pretraga učenika (nije obavezno)</w:t>
            </w:r>
          </w:p>
          <w:p w:rsidR="00CB5152" w:rsidRDefault="00CB5152" w:rsidP="00372F23">
            <w:pPr>
              <w:spacing w:before="60" w:after="60"/>
            </w:pPr>
            <w:r>
              <w:t>5. Kliknuti na opciju upiši ocjenu</w:t>
            </w:r>
          </w:p>
          <w:p w:rsidR="00CB5152" w:rsidRDefault="00CB5152" w:rsidP="00372F23">
            <w:pPr>
              <w:spacing w:before="60" w:after="60"/>
            </w:pPr>
            <w:r>
              <w:t>6. Unijeti predmet, ocjenu, datum</w:t>
            </w:r>
          </w:p>
          <w:p w:rsidR="00CB5152" w:rsidRDefault="00CB5152" w:rsidP="00372F23">
            <w:pPr>
              <w:spacing w:before="60" w:after="60"/>
            </w:pPr>
            <w:r>
              <w:t>7. Kliknuti na opciju Sačuvaj</w:t>
            </w:r>
          </w:p>
          <w:p w:rsidR="00CB5152" w:rsidRPr="00563CC4" w:rsidRDefault="00CB5152" w:rsidP="00372F23">
            <w:pPr>
              <w:spacing w:before="60" w:after="60"/>
            </w:pPr>
            <w:r>
              <w:t>8. Ponoviti postupak s tim da je sada potrebno unijeti neispravne podatke</w:t>
            </w:r>
          </w:p>
        </w:tc>
      </w:tr>
      <w:tr w:rsidR="00CB5152" w:rsidRPr="00563CC4" w:rsidTr="00372F23">
        <w:tc>
          <w:tcPr>
            <w:tcW w:w="3369" w:type="dxa"/>
            <w:shd w:val="clear" w:color="auto" w:fill="auto"/>
          </w:tcPr>
          <w:p w:rsidR="00CB5152" w:rsidRPr="00563CC4" w:rsidRDefault="00CB5152" w:rsidP="00372F23">
            <w:pPr>
              <w:spacing w:before="60" w:after="60"/>
            </w:pPr>
            <w:r w:rsidRPr="00882B71">
              <w:t>Podaci koji se koriste u testu</w:t>
            </w:r>
          </w:p>
        </w:tc>
        <w:tc>
          <w:tcPr>
            <w:tcW w:w="6207" w:type="dxa"/>
            <w:shd w:val="clear" w:color="auto" w:fill="auto"/>
          </w:tcPr>
          <w:p w:rsidR="00CB5152" w:rsidRPr="00563CC4" w:rsidRDefault="00CB5152" w:rsidP="00372F23">
            <w:pPr>
              <w:spacing w:before="60" w:after="60"/>
            </w:pPr>
            <w:r>
              <w:t>Email, lozinka, podaci o predmetima, podaci o učenicima, podaci o prisustvu</w:t>
            </w:r>
          </w:p>
        </w:tc>
      </w:tr>
      <w:tr w:rsidR="00CB5152" w:rsidRPr="00563CC4" w:rsidTr="00372F23">
        <w:tc>
          <w:tcPr>
            <w:tcW w:w="3369" w:type="dxa"/>
            <w:shd w:val="clear" w:color="auto" w:fill="auto"/>
          </w:tcPr>
          <w:p w:rsidR="00CB5152" w:rsidRPr="00563CC4" w:rsidRDefault="00CB5152" w:rsidP="00372F23">
            <w:pPr>
              <w:spacing w:before="60" w:after="60"/>
            </w:pPr>
            <w:r w:rsidRPr="00882B71">
              <w:t>Očekivani rezultat</w:t>
            </w:r>
          </w:p>
        </w:tc>
        <w:tc>
          <w:tcPr>
            <w:tcW w:w="6207" w:type="dxa"/>
            <w:shd w:val="clear" w:color="auto" w:fill="auto"/>
          </w:tcPr>
          <w:p w:rsidR="00CB5152" w:rsidRDefault="00CB5152" w:rsidP="00372F23">
            <w:pPr>
              <w:spacing w:before="60" w:after="60"/>
            </w:pPr>
            <w:r>
              <w:t>Očekivani rezultat zavisi od toga šta nastavnik unese.</w:t>
            </w:r>
          </w:p>
          <w:p w:rsidR="00CB5152" w:rsidRPr="00563CC4" w:rsidRDefault="00CB5152" w:rsidP="00372F23">
            <w:pPr>
              <w:spacing w:before="60" w:after="60"/>
            </w:pPr>
            <w:r>
              <w:t>Npr: Ako unese datum, a učenik nije bio prisutan taj čas, aplikacija treba ispisati odgovarajuću grešku.</w:t>
            </w:r>
          </w:p>
        </w:tc>
      </w:tr>
      <w:tr w:rsidR="00CB5152" w:rsidRPr="00563CC4" w:rsidTr="00372F23">
        <w:tc>
          <w:tcPr>
            <w:tcW w:w="3369" w:type="dxa"/>
            <w:shd w:val="clear" w:color="auto" w:fill="auto"/>
          </w:tcPr>
          <w:p w:rsidR="00CB5152" w:rsidRPr="00882B71" w:rsidRDefault="00CB5152" w:rsidP="00372F23">
            <w:pPr>
              <w:spacing w:before="60" w:after="60"/>
            </w:pPr>
            <w:r>
              <w:t>Šta uraditi ako test ne uspije?</w:t>
            </w:r>
          </w:p>
        </w:tc>
        <w:tc>
          <w:tcPr>
            <w:tcW w:w="6207" w:type="dxa"/>
            <w:shd w:val="clear" w:color="auto" w:fill="auto"/>
          </w:tcPr>
          <w:p w:rsidR="00CB5152" w:rsidRPr="00563CC4" w:rsidRDefault="00CB5152" w:rsidP="00372F23">
            <w:pPr>
              <w:spacing w:before="60" w:after="60"/>
            </w:pPr>
            <w:r>
              <w:t xml:space="preserve">Zabilježiti grešku i predati je razvojnom timu </w:t>
            </w:r>
          </w:p>
        </w:tc>
      </w:tr>
      <w:tr w:rsidR="00CB5152" w:rsidRPr="00563CC4" w:rsidTr="00372F23">
        <w:tc>
          <w:tcPr>
            <w:tcW w:w="3369" w:type="dxa"/>
            <w:shd w:val="clear" w:color="auto" w:fill="auto"/>
          </w:tcPr>
          <w:p w:rsidR="00CB5152" w:rsidRPr="00882B71" w:rsidRDefault="00CB5152" w:rsidP="00372F23">
            <w:pPr>
              <w:spacing w:before="60" w:after="60"/>
            </w:pPr>
            <w:r w:rsidRPr="00882B71">
              <w:t>Kategorija greške</w:t>
            </w:r>
          </w:p>
        </w:tc>
        <w:tc>
          <w:tcPr>
            <w:tcW w:w="6207" w:type="dxa"/>
            <w:shd w:val="clear" w:color="auto" w:fill="auto"/>
          </w:tcPr>
          <w:p w:rsidR="00CB5152" w:rsidRPr="00563CC4" w:rsidRDefault="00CB5152" w:rsidP="00372F23">
            <w:pPr>
              <w:spacing w:before="60" w:after="60"/>
            </w:pPr>
            <w:r>
              <w:t>Run-time, sistemske, greške prilikom dizajna i greške u (ne)validaciji podataka</w:t>
            </w:r>
          </w:p>
        </w:tc>
      </w:tr>
    </w:tbl>
    <w:p w:rsidR="00C2003B" w:rsidRDefault="00C2003B" w:rsidP="00C2003B"/>
    <w:p w:rsidR="00AF05F4" w:rsidRPr="00AF05F4" w:rsidRDefault="001413E1" w:rsidP="00AF05F4">
      <w:pPr>
        <w:pStyle w:val="Heading3"/>
      </w:pPr>
      <w:bookmarkStart w:id="27" w:name="_Toc501723389"/>
      <w:r>
        <w:lastRenderedPageBreak/>
        <w:t xml:space="preserve">T5: </w:t>
      </w:r>
      <w:r w:rsidR="00AF05F4" w:rsidRPr="00AF05F4">
        <w:t>Ostali</w:t>
      </w:r>
      <w:bookmarkEnd w:id="27"/>
    </w:p>
    <w:p w:rsidR="00AF05F4" w:rsidRPr="009916D1" w:rsidRDefault="00AF05F4" w:rsidP="009C4753">
      <w:r>
        <w:t>TBD...</w:t>
      </w:r>
    </w:p>
    <w:sectPr w:rsidR="00AF05F4" w:rsidRPr="009916D1" w:rsidSect="00772CEF">
      <w:headerReference w:type="default" r:id="rId12"/>
      <w:footerReference w:type="default" r:id="rId13"/>
      <w:headerReference w:type="first" r:id="rId14"/>
      <w:footerReference w:type="first" r:id="rId15"/>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EC2" w:rsidRDefault="00F35EC2">
      <w:pPr>
        <w:spacing w:line="240" w:lineRule="auto"/>
      </w:pPr>
      <w:r>
        <w:separator/>
      </w:r>
    </w:p>
  </w:endnote>
  <w:endnote w:type="continuationSeparator" w:id="0">
    <w:p w:rsidR="00F35EC2" w:rsidRDefault="00F35E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Default="00772C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2CEF" w:rsidRDefault="00772C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Pr="00C20AE1" w:rsidRDefault="00772CEF" w:rsidP="00545217">
    <w:pPr>
      <w:pStyle w:val="Footer"/>
      <w:tabs>
        <w:tab w:val="clear" w:pos="4320"/>
        <w:tab w:val="clear" w:pos="8640"/>
        <w:tab w:val="right" w:pos="9360"/>
      </w:tabs>
      <w:jc w:val="center"/>
      <w:rPr>
        <w:rFonts w:cs="Calibri"/>
      </w:rPr>
    </w:pPr>
    <w:r w:rsidRPr="00C20AE1">
      <w:rPr>
        <w:rFonts w:cs="Calibri"/>
      </w:rPr>
      <w:fldChar w:fldCharType="begin"/>
    </w:r>
    <w:r w:rsidRPr="00C20AE1">
      <w:rPr>
        <w:rFonts w:cs="Calibri"/>
      </w:rPr>
      <w:instrText xml:space="preserve"> PAGE   \* MERGEFORMAT </w:instrText>
    </w:r>
    <w:r w:rsidRPr="00C20AE1">
      <w:rPr>
        <w:rFonts w:cs="Calibri"/>
      </w:rPr>
      <w:fldChar w:fldCharType="separate"/>
    </w:r>
    <w:r w:rsidR="0010678A">
      <w:rPr>
        <w:rFonts w:cs="Calibri"/>
        <w:noProof/>
      </w:rPr>
      <w:t>2</w:t>
    </w:r>
    <w:r w:rsidRPr="00C20AE1">
      <w:rPr>
        <w:rFonts w:cs="Calibri"/>
        <w:noProof/>
      </w:rPr>
      <w:fldChar w:fldCharType="end"/>
    </w:r>
    <w:r w:rsidR="0056369B" w:rsidRPr="00C20AE1">
      <w:rPr>
        <w:rFonts w:cs="Calibri"/>
        <w:noProof/>
      </w:rPr>
      <mc:AlternateContent>
        <mc:Choice Requires="wpg">
          <w:drawing>
            <wp:anchor distT="0" distB="0" distL="114300" distR="114300" simplePos="0" relativeHeight="251657728" behindDoc="0" locked="0" layoutInCell="0" allowOverlap="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66E0A8D8"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1LmA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QezaBsGdgWk2gx7QuWVVBVswzYBabE&#10;lTGrNv3CKI5DMJllEZ5Yc0BS8/E+4T5BszvgnXqAVv0atF8r0lJbMWVAG6GNB2gvAQnrhLAD1/qt&#10;uEM2O/AeWcTFqiK8pNb5230LKNpyAN5HS8xEQVmeR9oUq8c3sUABGBOH1QCxQWrukLLYjjCRtJVK&#10;X1PRIDNYekpLwspKrwTnICshXf3I3Y3ShgcPC8xnudiyurbqqjnqoEbTeGoLrkTNcmM0bkqWu1Ut&#10;0R0BfUKBcXJl8oNgJ26gA57bYBUl+aYfa8JqNwb/mpt4sC1Ipx85Af6dhMlmsVlgH8ezjY/D9dq/&#10;3K6wP9tG8+l6sl6t1tE/JrUIpxXLc8pNdkMziPDrGNG3JSfjsR2MMASn0e0WIdnhaZO2pTXVdLTc&#10;ifz+Vho0epL+b2ydDGz9AoUGEtYUmoElTk++oRMo1wZGsl5KKTpTIpDRCVvdglez9UTWA1VxOIEO&#10;9aymH7jXk1VC4pZt/03P340yJ8Q/0cfWXk/18SK3rB4GFUQxDq/ixN/OFnMfb/HUT+bhwg+j5CqZ&#10;hTjB6+2pCm4Yp7+ugldqP7TX072RtGEaTgg1a6Dbj04kfakRjCI26Q/yGp4vywxJAT0OfjVwloFB&#10;JeRPD3VwLoDG92NPJPVQ/ZEDrZMIY3OQsBM8nccwkceW3bGF8AxCLT3tITdcaXf42LfSNNPhL8iF&#10;+TEUzHZSIxMn/mPt2x8tnALsXvoTizlmHM+t/8O56uJfAAAA//8DAFBLAwQUAAYACAAAACEALkFd&#10;ytsAAAAGAQAADwAAAGRycy9kb3ducmV2LnhtbEyPwU7DMBBE70j8g7VI3KidgCIU4lSoiFsloPAB&#10;bryN3drrKHab0K/H5QKX1axmNfO2Wc7esROO0QaSUCwEMKQuaEu9hK/P17tHYDEp0soFQgnfGGHZ&#10;Xl81qtZhog88bVLPcgjFWkkwKQ0157Ez6FVchAEpe7swepXyOvZcj2rK4d7xUoiKe2UpNxg14Mpg&#10;d9gcvYSX/dpNSqzN4fz2cF5V9l1Utpfy9mZ+fgKWcE5/x3DBz+jQZqZtOJKOzEnIj6TfefHKsqiA&#10;bbO6LwTwtuH/8dsfAAAA//8DAFBLAQItABQABgAIAAAAIQC2gziS/gAAAOEBAAATAAAAAAAAAAAA&#10;AAAAAAAAAABbQ29udGVudF9UeXBlc10ueG1sUEsBAi0AFAAGAAgAAAAhADj9If/WAAAAlAEAAAsA&#10;AAAAAAAAAAAAAAAALwEAAF9yZWxzLy5yZWxzUEsBAi0AFAAGAAgAAAAhAMYCHUuYAwAAnwkAAA4A&#10;AAAAAAAAAAAAAAAALgIAAGRycy9lMm9Eb2MueG1sUEsBAi0AFAAGAAgAAAAhAC5BXcrbAAAABgEA&#10;AA8AAAAAAAAAAAAAAAAA8g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56369B" w:rsidRPr="00C20AE1">
      <w:rPr>
        <w:rFonts w:cs="Calibri"/>
        <w:noProof/>
      </w:rPr>
      <mc:AlternateContent>
        <mc:Choice Requires="wps">
          <w:drawing>
            <wp:anchor distT="0" distB="0" distL="114300" distR="114300" simplePos="0" relativeHeight="251659776" behindDoc="0" locked="0" layoutInCell="1" allowOverlap="1">
              <wp:simplePos x="0" y="0"/>
              <wp:positionH relativeFrom="page">
                <wp:posOffset>409575</wp:posOffset>
              </wp:positionH>
              <wp:positionV relativeFrom="page">
                <wp:posOffset>9244965</wp:posOffset>
              </wp:positionV>
              <wp:extent cx="90805" cy="81153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7DA2E5" id="Rectangle 444" o:spid="_x0000_s1026" style="position:absolute;margin-left:32.25pt;margin-top:727.95pt;width:7.15pt;height:63.9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OeJwIAAD4EAAAOAAAAZHJzL2Uyb0RvYy54bWysU9uO0zAQfUfiHyy/0yQlXbpR01W3pQhp&#10;gRULH+A6TmPhG2O3afl6xk63tMATIg/WjGd8cubMzOzuoBXZC/DSmpoWo5wSYbhtpNnW9OuX9asp&#10;JT4w0zBljajpUXh6N3/5Yta7SoxtZ1UjgCCI8VXvatqF4Kos87wTmvmRdcJgsLWgWUAXtlkDrEd0&#10;rbJxnt9kvYXGgeXCe7xdDUE6T/htK3j41LZeBKJqitxCOiGdm3hm8xmrtsBcJ/mJBvsHFppJgz89&#10;Q61YYGQH8g8oLTlYb9sw4lZntm0lF6kGrKbIf6vmqWNOpFpQHO/OMvn/B8s/7h+ByKamZVlSYpjG&#10;Jn1G2ZjZKkHiJUrUO19h5pN7hFikdw+Wf/PE2GWHeWIBYPtOsAaJFTE/u3oQHY9Pyab/YBvEZ7tg&#10;k1qHFnQERB3IITXleG6KOATC8fI2n+YTSjhGpkUxeZ16lrHq+a0DH94Jq0k0agrIPWGz/YMPkQur&#10;nlMSd6tks5ZKJQe2m6UCsmc4HuX9Yrm8SfSxxMs0ZUiPRCbjSUK+ivkriPW0uF/9DULLgHOupMYq&#10;8vjFJFZF0d6aJtmBSTXYSFmZk4pRuKEBG9scUUSwwxDj0qHRWfhBSY8DXFP/fcdAUKLeG2zEbVGW&#10;ceKTU07ejNGBy8jmMsIMR6iaBkoGcxmGLdk5kNsO/1Sk2o1dYPNamZSNjR1YncjikCbBTwsVt+DS&#10;T1m/1n7+EwAA//8DAFBLAwQUAAYACAAAACEA8Q5AOOAAAAALAQAADwAAAGRycy9kb3ducmV2Lnht&#10;bEyPS0/DMBCE70j8B2uRuETUAZoHIU6FkDggEFILHLi58RJH+BHZbhr+PcsJjjv77exMu1msYTOG&#10;OHon4HKVA0PXezW6QcDb68NFDSwm6ZQ03qGAb4yw6U5PWtkof3RbnHdpYGTiYiMF6JSmhvPYa7Qy&#10;rvyEjnafPliZaAwDV0EeydwafpXnJbdydPRBywnvNfZfu4OlGM92xkyr7OOlkqZ8fA/bLD4JcX62&#10;3N0CS7ikPxh+49MNdJRp7w9ORWYElOuCSNLXRXEDjIiqpi57Uor6ugLetfx/h+4HAAD//wMAUEsB&#10;Ai0AFAAGAAgAAAAhALaDOJL+AAAA4QEAABMAAAAAAAAAAAAAAAAAAAAAAFtDb250ZW50X1R5cGVz&#10;XS54bWxQSwECLQAUAAYACAAAACEAOP0h/9YAAACUAQAACwAAAAAAAAAAAAAAAAAvAQAAX3JlbHMv&#10;LnJlbHNQSwECLQAUAAYACAAAACEA53MDnicCAAA+BAAADgAAAAAAAAAAAAAAAAAuAgAAZHJzL2Uy&#10;b0RvYy54bWxQSwECLQAUAAYACAAAACEA8Q5AOOAAAAALAQAADwAAAAAAAAAAAAAAAACBBAAAZHJz&#10;L2Rvd25yZXYueG1sUEsFBgAAAAAEAAQA8wAAAI4FAAAAAA==&#10;" fillcolor="#4bacc6" strokecolor="#4f81bd">
              <w10:wrap anchorx="page" anchory="page"/>
            </v:rect>
          </w:pict>
        </mc:Fallback>
      </mc:AlternateContent>
    </w:r>
    <w:r w:rsidR="0056369B" w:rsidRPr="00C20AE1">
      <w:rPr>
        <w:rFonts w:cs="Calibri"/>
        <w:noProof/>
      </w:rPr>
      <mc:AlternateContent>
        <mc:Choice Requires="wps">
          <w:drawing>
            <wp:anchor distT="0" distB="0" distL="114300" distR="114300" simplePos="0" relativeHeight="251658752" behindDoc="0" locked="0" layoutInCell="1" allowOverlap="1">
              <wp:simplePos x="0" y="0"/>
              <wp:positionH relativeFrom="page">
                <wp:posOffset>7267575</wp:posOffset>
              </wp:positionH>
              <wp:positionV relativeFrom="page">
                <wp:posOffset>9244965</wp:posOffset>
              </wp:positionV>
              <wp:extent cx="91440" cy="81153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8FF11AE" id="Rectangle 445" o:spid="_x0000_s1026" style="position:absolute;margin-left:572.25pt;margin-top:727.95pt;width:7.2pt;height:63.9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MIJQIAAD4EAAAOAAAAZHJzL2Uyb0RvYy54bWysU9uO0zAQfUfiHyy/0zQlXUrUdNVtKUJa&#10;YMXCB7iOk1j4xtht2v16xk63tMATIg/WjGd8cubMzPz2oBXZC/DSmormozElwnBbS9NW9NvXzasZ&#10;JT4wUzNljajoUXh6u3j5Yt67UkxsZ1UtgCCI8WXvKtqF4Mos87wTmvmRdcJgsLGgWUAX2qwG1iO6&#10;VtlkPL7Jegu1A8uF93i7HoJ0kfCbRvDwuWm8CERVFLmFdEI6t/HMFnNWtsBcJ/mJBvsHFppJgz89&#10;Q61ZYGQH8g8oLTlYb5sw4lZntmkkF6kGrCYf/1bNY8ecSLWgON6dZfL/D5Z/2j8AkXVFi2JKiWEa&#10;m/QFZWOmVYLES5Sod77EzEf3ALFI7+4t/+6JsasO88QSwPadYDUSy2N+dvUgOh6fkm3/0daIz3bB&#10;JrUODegIiDqQQ2rK8dwUcQiE4+XbvCiwcxwjszyfvk49y1j5/NaBD++F1SQaFQXknrDZ/t6HyIWV&#10;zymJu1Wy3kilkgPtdqWA7BmOR3G3XK1uEn0s8TJNGdIjkelkmpCvYv4KYjPL79Z/g9Ay4JwrqbGK&#10;cfxiEiujaO9MnezApBpspKzMScUo3NCAra2PKCLYYYhx6dDoLDxR0uMAV9T/2DEQlKgPBhtx0i0k&#10;p5i+maCIcBnZXkaY4QhV0UDJYK7CsCU7B7Lt8E95qt3YJTavkUnZ2NiB1YksDmkS/LRQcQsu/ZT1&#10;a+0XPwEAAP//AwBQSwMEFAAGAAgAAAAhADvbBgzjAAAADwEAAA8AAABkcnMvZG93bnJldi54bWxM&#10;j81OwzAQhO9IvIO1SFwi6gSSNoQ4FULigEBILfTQmxsvcYR/othNw9uzPcHtG+3s7Gy9nq1hE46h&#10;905AtkiBoWu96l0n4PPj+aYEFqJ0ShrvUMAPBlg3lxe1rJQ/uQ1O29gxCnGhkgJ0jEPFeWg1WhkW&#10;fkBHsy8/WhlJjh1XozxRuDX8Nk2X3Mre0QUtB3zS2H5vj5ZqvNkJE62S/ftKmuXLbtwk4VWI66v5&#10;8QFYxDn+meFcn3agoU4Hf3QqMEM6y/OCvER5UdwDO3uyoiQ6EBXl3Qp4U/P/fzS/AAAA//8DAFBL&#10;AQItABQABgAIAAAAIQC2gziS/gAAAOEBAAATAAAAAAAAAAAAAAAAAAAAAABbQ29udGVudF9UeXBl&#10;c10ueG1sUEsBAi0AFAAGAAgAAAAhADj9If/WAAAAlAEAAAsAAAAAAAAAAAAAAAAALwEAAF9yZWxz&#10;Ly5yZWxzUEsBAi0AFAAGAAgAAAAhAGoxMwglAgAAPgQAAA4AAAAAAAAAAAAAAAAALgIAAGRycy9l&#10;Mm9Eb2MueG1sUEsBAi0AFAAGAAgAAAAhADvbBgzjAAAADwEAAA8AAAAAAAAAAAAAAAAAfwQAAGRy&#10;cy9kb3ducmV2LnhtbFBLBQYAAAAABAAEAPMAAACPBQAAAAA=&#10;" fillcolor="#4bacc6" strokecolor="#4f81bd">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Default="00772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EC2" w:rsidRDefault="00F35EC2">
      <w:pPr>
        <w:spacing w:line="240" w:lineRule="auto"/>
      </w:pPr>
      <w:r>
        <w:separator/>
      </w:r>
    </w:p>
  </w:footnote>
  <w:footnote w:type="continuationSeparator" w:id="0">
    <w:p w:rsidR="00F35EC2" w:rsidRDefault="00F35E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B72" w:rsidRDefault="00FE1B72" w:rsidP="00FE1B72">
    <w:pPr>
      <w:rPr>
        <w:sz w:val="24"/>
      </w:rPr>
    </w:pPr>
  </w:p>
  <w:p w:rsidR="00FE1B72" w:rsidRDefault="0056369B" w:rsidP="00FE1B72">
    <w:pPr>
      <w:pBdr>
        <w:top w:val="single" w:sz="6" w:space="1" w:color="auto"/>
      </w:pBdr>
      <w:rPr>
        <w:sz w:val="24"/>
      </w:rPr>
    </w:pPr>
    <w:r>
      <w:rPr>
        <w:noProof/>
      </w:rPr>
      <w:drawing>
        <wp:anchor distT="0" distB="0" distL="114300" distR="114300" simplePos="0" relativeHeight="251660800" behindDoc="1" locked="0" layoutInCell="1" allowOverlap="1">
          <wp:simplePos x="0" y="0"/>
          <wp:positionH relativeFrom="column">
            <wp:posOffset>-45085</wp:posOffset>
          </wp:positionH>
          <wp:positionV relativeFrom="paragraph">
            <wp:posOffset>127635</wp:posOffset>
          </wp:positionV>
          <wp:extent cx="1226820" cy="793750"/>
          <wp:effectExtent l="0" t="0" r="0" b="0"/>
          <wp:wrapNone/>
          <wp:docPr id="15" name="Picture 17" descr="D:\_documents\slike\f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_documents\slike\f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820" cy="79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1B72" w:rsidRPr="00E36CD3" w:rsidRDefault="00FE1B72" w:rsidP="00FE1B72">
    <w:pPr>
      <w:pBdr>
        <w:bottom w:val="single" w:sz="6" w:space="1" w:color="auto"/>
      </w:pBdr>
      <w:jc w:val="right"/>
      <w:rPr>
        <w:b/>
        <w:sz w:val="24"/>
      </w:rPr>
    </w:pPr>
    <w:r w:rsidRPr="00E36CD3">
      <w:rPr>
        <w:b/>
        <w:sz w:val="24"/>
      </w:rPr>
      <w:t xml:space="preserve">Univerzitet </w:t>
    </w:r>
    <w:r>
      <w:rPr>
        <w:b/>
        <w:sz w:val="24"/>
      </w:rPr>
      <w:t>„</w:t>
    </w:r>
    <w:r w:rsidRPr="00E36CD3">
      <w:rPr>
        <w:b/>
        <w:sz w:val="24"/>
      </w:rPr>
      <w:t>Džemal Bijedić</w:t>
    </w:r>
    <w:r>
      <w:rPr>
        <w:b/>
        <w:sz w:val="24"/>
      </w:rPr>
      <w:t>“</w:t>
    </w:r>
    <w:r w:rsidRPr="00E36CD3">
      <w:rPr>
        <w:b/>
        <w:sz w:val="24"/>
      </w:rPr>
      <w:t xml:space="preserve"> u Mostaru</w:t>
    </w:r>
  </w:p>
  <w:p w:rsidR="00FE1B72" w:rsidRPr="00E36CD3" w:rsidRDefault="00FE1B72" w:rsidP="00FE1B72">
    <w:pPr>
      <w:pBdr>
        <w:bottom w:val="single" w:sz="6" w:space="1" w:color="auto"/>
      </w:pBdr>
      <w:jc w:val="right"/>
      <w:rPr>
        <w:b/>
        <w:sz w:val="24"/>
      </w:rPr>
    </w:pPr>
    <w:r w:rsidRPr="00E36CD3">
      <w:rPr>
        <w:b/>
        <w:sz w:val="24"/>
      </w:rPr>
      <w:t>Fakultet informacijskih tehnologija</w:t>
    </w:r>
  </w:p>
  <w:p w:rsidR="00FE1B72" w:rsidRPr="00E36CD3" w:rsidRDefault="00FE1B72" w:rsidP="00FE1B72">
    <w:pPr>
      <w:pBdr>
        <w:bottom w:val="single" w:sz="6" w:space="1" w:color="auto"/>
      </w:pBdr>
      <w:jc w:val="right"/>
      <w:rPr>
        <w:sz w:val="24"/>
      </w:rPr>
    </w:pPr>
  </w:p>
  <w:p w:rsidR="00FE1B72" w:rsidRPr="00E36CD3" w:rsidRDefault="00FE1B72" w:rsidP="00FE1B72">
    <w:pPr>
      <w:pBdr>
        <w:bottom w:val="single" w:sz="6" w:space="1" w:color="auto"/>
      </w:pBdr>
      <w:jc w:val="right"/>
      <w:rPr>
        <w:sz w:val="24"/>
      </w:rPr>
    </w:pPr>
    <w:r w:rsidRPr="00E36CD3">
      <w:rPr>
        <w:sz w:val="24"/>
      </w:rPr>
      <w:t xml:space="preserve">Predmet: </w:t>
    </w:r>
    <w:r>
      <w:rPr>
        <w:sz w:val="24"/>
      </w:rPr>
      <w:t>„</w:t>
    </w:r>
    <w:r w:rsidR="0028480C">
      <w:rPr>
        <w:sz w:val="24"/>
      </w:rPr>
      <w:t>Razvoj</w:t>
    </w:r>
    <w:r>
      <w:rPr>
        <w:sz w:val="24"/>
      </w:rPr>
      <w:t xml:space="preserve"> </w:t>
    </w:r>
    <w:r w:rsidR="0028480C">
      <w:rPr>
        <w:sz w:val="24"/>
      </w:rPr>
      <w:t>Softvera I</w:t>
    </w:r>
    <w:r>
      <w:rPr>
        <w:sz w:val="24"/>
      </w:rPr>
      <w:t>“</w:t>
    </w:r>
  </w:p>
  <w:p w:rsidR="00FE1B72" w:rsidRPr="00ED72E6" w:rsidRDefault="00FE1B72" w:rsidP="00FE1B72">
    <w:pPr>
      <w:pStyle w:val="Header"/>
    </w:pPr>
  </w:p>
  <w:p w:rsidR="00772CEF" w:rsidRPr="00FE1B72" w:rsidRDefault="00772CEF" w:rsidP="00FE1B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page" w:horzAnchor="margin" w:tblpY="56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2CEF" w:rsidRPr="005A30FF" w:rsidTr="00772CEF">
      <w:tc>
        <w:tcPr>
          <w:tcW w:w="6379" w:type="dxa"/>
        </w:tcPr>
        <w:p w:rsidR="00772CEF" w:rsidRPr="005A30FF" w:rsidRDefault="007B299F" w:rsidP="009C4753">
          <w:pPr>
            <w:tabs>
              <w:tab w:val="left" w:pos="2558"/>
            </w:tabs>
            <w:spacing w:before="0" w:after="0"/>
          </w:pPr>
          <w:r>
            <w:t>Aplikacija za podršku rada srednjih škola</w:t>
          </w:r>
          <w:r w:rsidR="00772CEF">
            <w:tab/>
          </w:r>
        </w:p>
      </w:tc>
      <w:tc>
        <w:tcPr>
          <w:tcW w:w="3179" w:type="dxa"/>
        </w:tcPr>
        <w:p w:rsidR="00772CEF" w:rsidRPr="005A30FF" w:rsidRDefault="00772CEF" w:rsidP="00772CEF">
          <w:pPr>
            <w:tabs>
              <w:tab w:val="left" w:pos="1135"/>
            </w:tabs>
            <w:spacing w:before="0" w:after="0"/>
            <w:ind w:right="68"/>
          </w:pPr>
          <w:r w:rsidRPr="005A30FF">
            <w:t xml:space="preserve">  Verzija:           </w:t>
          </w:r>
          <w:r w:rsidR="007B299F">
            <w:t>1.0</w:t>
          </w:r>
        </w:p>
      </w:tc>
    </w:tr>
    <w:tr w:rsidR="00772CEF" w:rsidRPr="005A30FF" w:rsidTr="00772CEF">
      <w:tc>
        <w:tcPr>
          <w:tcW w:w="6379" w:type="dxa"/>
        </w:tcPr>
        <w:p w:rsidR="00772CEF" w:rsidRPr="005A30FF" w:rsidRDefault="00A91E07" w:rsidP="00A91E07">
          <w:pPr>
            <w:spacing w:before="0" w:after="0"/>
          </w:pPr>
          <w:r>
            <w:t>P</w:t>
          </w:r>
          <w:r w:rsidR="009C4753">
            <w:t xml:space="preserve">lan </w:t>
          </w:r>
          <w:r>
            <w:t xml:space="preserve">testa </w:t>
          </w:r>
          <w:r w:rsidR="009C4753">
            <w:t>prihvaćenosti</w:t>
          </w:r>
        </w:p>
      </w:tc>
      <w:tc>
        <w:tcPr>
          <w:tcW w:w="3179" w:type="dxa"/>
        </w:tcPr>
        <w:p w:rsidR="00772CEF" w:rsidRPr="005A30FF" w:rsidRDefault="007B299F" w:rsidP="00FE1B72">
          <w:pPr>
            <w:spacing w:before="0" w:after="0"/>
          </w:pPr>
          <w:r>
            <w:t xml:space="preserve">  Datum:  11</w:t>
          </w:r>
          <w:r w:rsidR="00FE1B72">
            <w:t>/</w:t>
          </w:r>
          <w:r>
            <w:t>11</w:t>
          </w:r>
          <w:r w:rsidR="00772CEF" w:rsidRPr="005A30FF">
            <w:t>/</w:t>
          </w:r>
          <w:r>
            <w:t>2017</w:t>
          </w:r>
        </w:p>
      </w:tc>
    </w:tr>
  </w:tbl>
  <w:p w:rsidR="00772CEF" w:rsidRDefault="00772CEF" w:rsidP="004469B1">
    <w:pPr>
      <w:pStyle w:val="Header"/>
      <w:jc w:val="center"/>
    </w:pPr>
  </w:p>
  <w:p w:rsidR="00772CEF" w:rsidRPr="006705B6" w:rsidRDefault="0056369B" w:rsidP="00545217">
    <w:pPr>
      <w:pStyle w:val="Header"/>
    </w:pPr>
    <w:r>
      <w:rPr>
        <w:noProof/>
      </w:rPr>
      <mc:AlternateContent>
        <mc:Choice Requires="wpg">
          <w:drawing>
            <wp:anchor distT="0" distB="0" distL="114300" distR="114300" simplePos="0" relativeHeight="251656704" behindDoc="0" locked="0" layoutInCell="1" allowOverlap="1">
              <wp:simplePos x="0" y="0"/>
              <wp:positionH relativeFrom="page">
                <wp:align>center</wp:align>
              </wp:positionH>
              <wp:positionV relativeFrom="page">
                <wp:align>top</wp:align>
              </wp:positionV>
              <wp:extent cx="7752080" cy="976630"/>
              <wp:effectExtent l="0" t="0" r="0" b="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41FBE9F3"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posOffset>7267575</wp:posOffset>
              </wp:positionH>
              <wp:positionV relativeFrom="page">
                <wp:posOffset>9525</wp:posOffset>
              </wp:positionV>
              <wp:extent cx="90805" cy="929640"/>
              <wp:effectExtent l="0" t="0" r="4445" b="190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389E7AF" id="Rectangle 471" o:spid="_x0000_s1026" style="position:absolute;margin-left:572.25pt;margin-top:.75pt;width:7.15pt;height:73.2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eaKAIAAD4EAAAOAAAAZHJzL2Uyb0RvYy54bWysU8GO2jAQvVfqP1i+lyQIWIgIKxZKVWnb&#10;rrrtBxjHIVYdjzs2hO3Xd+IAhbanqj5YHs/4+c2bmfn9sTHsoNBrsAXPBilnykootd0V/OuXzZsp&#10;Zz4IWwoDVhX8RXl+v3j9at66XA2hBlMqZARifd66gtchuDxJvKxVI/wAnLLkrAAbEcjEXVKiaAm9&#10;MckwTSdJC1g6BKm8p9t17+SLiF9VSoZPVeVVYKbgxC3EHeO+7fZkMRf5DoWrtTzREP/AohHa0qcX&#10;qLUIgu1R/wHVaIngoQoDCU0CVaWlijlQNln6WzbPtXAq5kLieHeRyf8/WPnx8IRMlwUf3WWcWdFQ&#10;kT6TbMLujGLdJUnUOp9T5LN7wi5J7x5BfvPMwqqmOLVEhLZWoiRiMT65edAZnp6ybfsBSsIX+wBR&#10;rWOFTQdIOrBjLMrLpSjqGJiky1k6TcecSfLMhrPJKNYsEfn5rUMf3iloWHcoOBL3iC0Ojz4Qdwo9&#10;h0TuYHS50cZEA3fblUF2ENQeo4flajXp0qUn/jrMWNbS7+PhOCLf+PwNxGaaPaz/BtHoQH1udFPw&#10;adqtvvM60d7aMnZhENr0Z/rfWKJxFq4vwBbKFxIRoW9iGjo61IA/OGupgQvuv+8FKs7Me0uFmGUj&#10;0oqFaIzGd0My8NqzvfYIKwmq4IGz/rgK/ZTsHepdTT9lMXcLSypepaOyHb+e1YksNWlU7zRQ3RRc&#10;2zHq19gvfgIAAP//AwBQSwMEFAAGAAgAAAAhAO46Yz3fAAAACwEAAA8AAABkcnMvZG93bnJldi54&#10;bWxMT8tOwzAQvCPxD9YicYmoE5Q+CHEqhMQBgSq10ENvbrzEEX5EtpuGv2d7gtPOaGdnZ+r1ZA0b&#10;McTeOwHFLAeGrvWqd52Az4+XuxWwmKRT0niHAn4wwrq5vqplpfzZbXHcpY6RiYuVFKBTGirOY6vR&#10;yjjzAzrafflgZSIaOq6CPJO5Nfw+zxfcyt7RBy0HfNbYfu9OlmK82xEzrbLDZinN4nUftll8E+L2&#10;Znp6BJZwSn9iuMSnG2go09GfnIrMEC/Kck5aQjQugmK+ojJHQuXyAXhT8/8dml8AAAD//wMAUEsB&#10;Ai0AFAAGAAgAAAAhALaDOJL+AAAA4QEAABMAAAAAAAAAAAAAAAAAAAAAAFtDb250ZW50X1R5cGVz&#10;XS54bWxQSwECLQAUAAYACAAAACEAOP0h/9YAAACUAQAACwAAAAAAAAAAAAAAAAAvAQAAX3JlbHMv&#10;LnJlbHNQSwECLQAUAAYACAAAACEAc9lHmigCAAA+BAAADgAAAAAAAAAAAAAAAAAuAgAAZHJzL2Uy&#10;b0RvYy54bWxQSwECLQAUAAYACAAAACEA7jpjPd8AAAALAQAADwAAAAAAAAAAAAAAAACCBAAAZHJz&#10;L2Rvd25yZXYueG1sUEsFBgAAAAAEAAQA8wAAAI4FAAAAAA==&#10;" fillcolor="#4bacc6" strokecolor="#4f81bd">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page">
                <wp:posOffset>409575</wp:posOffset>
              </wp:positionH>
              <wp:positionV relativeFrom="page">
                <wp:posOffset>9525</wp:posOffset>
              </wp:positionV>
              <wp:extent cx="90805" cy="929640"/>
              <wp:effectExtent l="0" t="0" r="4445" b="190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81F78A2" id="Rectangle 472" o:spid="_x0000_s1026" style="position:absolute;margin-left:32.25pt;margin-top:.75pt;width:7.15pt;height:73.2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xWKQIAAD4EAAAOAAAAZHJzL2Uyb0RvYy54bWysU9uO0zAQfUfiHyy/01zUdtuo6arbUoS0&#10;wIqFD3AdJ7FwbDN2m5avZ+x0Sws8IfIQzXjGx2fOzCzuj50iBwFOGl3SbJRSIjQ3ldRNSb9+2b6Z&#10;UeI80xVTRouSnoSj98vXrxa9LURuWqMqAQRBtCt6W9LWe1skieOt6JgbGSs0BmsDHfPoQpNUwHpE&#10;71SSp+k06Q1UFgwXzuHpZgjSZcSva8H9p7p2whNVUuTm4x/ifxf+yXLBigaYbSU/02D/wKJjUuOj&#10;F6gN84zsQf4B1UkOxpnaj7jpElPXkotYA1aTpb9V89wyK2ItKI6zF5nc/4PlHw9PQGRV0vFdTolm&#10;HTbpM8rGdKMECYcoUW9dgZnP9glCkc4+Gv7NEW3WLeaJFYDpW8EqJJaF/OTmQnAcXiW7/oOpEJ/t&#10;vYlqHWvoAiDqQI6xKadLU8TRE46H83SWTijhGJnn8+k49ixhxctdC86/E6YjwSgpIPeIzQ6Pzgcu&#10;rHhJidyNktVWKhUdaHZrBeTAcDzGD6v1ehrpY4nXaUqTHl+f5JOIfBNzNxDbWfaw+RtEJz3OuZJd&#10;SWdp+EISK4Job3UVbc+kGmykrPRZxSDc0ICdqU4oIphhiHHp0GgN/KCkxwEuqfu+ZyAoUe81NmKe&#10;jVEr4qMzntzl6MB1ZHcdYZojVEk9JYO59sOW7C3IpsWXsli7NitsXi2jsqGxA6szWRzSKPh5ocIW&#10;XPsx69faL38CAAD//wMAUEsDBBQABgAIAAAAIQBgZFqy3QAAAAcBAAAPAAAAZHJzL2Rvd25yZXYu&#10;eG1sTI9PT8MwDMXvSHyHyEhcKpaCRjtK0wkhcUAgpI3twM1rTFORP1WTdeXbY05wsp7fs/1zvZ6d&#10;FRONsQ9ewfUiB0G+Dbr3nYLd+9PVCkRM6DXa4EnBN0VYN+dnNVY6nPyGpm3qBC/xsUIFJqWhkjK2&#10;hhzGRRjIs/cZRoeJ5dhJPeKJlzsrb/K8kA57zxcMDvRoqP3aHh1jvLqJMqOzj7cSbfG8HzdZfFHq&#10;8mJ+uAeRaE5/YfjF5xlomOkQjl5HYRUUy1tOcp8L2+WKHzmwXJZ3IJta/udvfgAAAP//AwBQSwEC&#10;LQAUAAYACAAAACEAtoM4kv4AAADhAQAAEwAAAAAAAAAAAAAAAAAAAAAAW0NvbnRlbnRfVHlwZXNd&#10;LnhtbFBLAQItABQABgAIAAAAIQA4/SH/1gAAAJQBAAALAAAAAAAAAAAAAAAAAC8BAABfcmVscy8u&#10;cmVsc1BLAQItABQABgAIAAAAIQBLrexWKQIAAD4EAAAOAAAAAAAAAAAAAAAAAC4CAABkcnMvZTJv&#10;RG9jLnhtbFBLAQItABQABgAIAAAAIQBgZFqy3QAAAAcBAAAPAAAAAAAAAAAAAAAAAIMEAABkcnMv&#10;ZG93bnJldi54bWxQSwUGAAAAAAQABADzAAAAjQUAAAAA&#10;" fillcolor="#4bacc6" strokecolor="#4f81bd">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Default="00772C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0409001F"/>
    <w:lvl w:ilvl="0">
      <w:start w:val="1"/>
      <w:numFmt w:val="decimal"/>
      <w:lvlText w:val="%1."/>
      <w:lvlJc w:val="left"/>
      <w:pPr>
        <w:ind w:left="360" w:hanging="360"/>
      </w:pPr>
    </w:lvl>
    <w:lvl w:ilvl="1">
      <w:start w:val="1"/>
      <w:numFmt w:val="decimal"/>
      <w:pStyle w:val="Requirement"/>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FE37F5"/>
    <w:multiLevelType w:val="hybridMultilevel"/>
    <w:tmpl w:val="EA1AAB40"/>
    <w:lvl w:ilvl="0" w:tplc="B694E566">
      <w:start w:val="1"/>
      <w:numFmt w:val="decimal"/>
      <w:lvlText w:val="%1."/>
      <w:lvlJc w:val="left"/>
      <w:pPr>
        <w:ind w:left="478" w:hanging="360"/>
      </w:pPr>
      <w:rPr>
        <w:rFonts w:hint="default"/>
      </w:rPr>
    </w:lvl>
    <w:lvl w:ilvl="1" w:tplc="6B38ABC6">
      <w:numFmt w:val="bullet"/>
      <w:lvlText w:val="-"/>
      <w:lvlJc w:val="left"/>
      <w:pPr>
        <w:ind w:left="1198" w:hanging="360"/>
      </w:pPr>
      <w:rPr>
        <w:rFonts w:ascii="Verdana" w:eastAsia="Calibri" w:hAnsi="Verdana" w:cs="Verdana" w:hint="default"/>
      </w:rPr>
    </w:lvl>
    <w:lvl w:ilvl="2" w:tplc="041A001B" w:tentative="1">
      <w:start w:val="1"/>
      <w:numFmt w:val="lowerRoman"/>
      <w:lvlText w:val="%3."/>
      <w:lvlJc w:val="right"/>
      <w:pPr>
        <w:ind w:left="1918" w:hanging="180"/>
      </w:pPr>
    </w:lvl>
    <w:lvl w:ilvl="3" w:tplc="041A000F" w:tentative="1">
      <w:start w:val="1"/>
      <w:numFmt w:val="decimal"/>
      <w:lvlText w:val="%4."/>
      <w:lvlJc w:val="left"/>
      <w:pPr>
        <w:ind w:left="2638" w:hanging="360"/>
      </w:pPr>
    </w:lvl>
    <w:lvl w:ilvl="4" w:tplc="041A0019" w:tentative="1">
      <w:start w:val="1"/>
      <w:numFmt w:val="lowerLetter"/>
      <w:lvlText w:val="%5."/>
      <w:lvlJc w:val="left"/>
      <w:pPr>
        <w:ind w:left="3358" w:hanging="360"/>
      </w:pPr>
    </w:lvl>
    <w:lvl w:ilvl="5" w:tplc="041A001B" w:tentative="1">
      <w:start w:val="1"/>
      <w:numFmt w:val="lowerRoman"/>
      <w:lvlText w:val="%6."/>
      <w:lvlJc w:val="right"/>
      <w:pPr>
        <w:ind w:left="4078" w:hanging="180"/>
      </w:pPr>
    </w:lvl>
    <w:lvl w:ilvl="6" w:tplc="041A000F" w:tentative="1">
      <w:start w:val="1"/>
      <w:numFmt w:val="decimal"/>
      <w:lvlText w:val="%7."/>
      <w:lvlJc w:val="left"/>
      <w:pPr>
        <w:ind w:left="4798" w:hanging="360"/>
      </w:pPr>
    </w:lvl>
    <w:lvl w:ilvl="7" w:tplc="041A0019" w:tentative="1">
      <w:start w:val="1"/>
      <w:numFmt w:val="lowerLetter"/>
      <w:lvlText w:val="%8."/>
      <w:lvlJc w:val="left"/>
      <w:pPr>
        <w:ind w:left="5518" w:hanging="360"/>
      </w:pPr>
    </w:lvl>
    <w:lvl w:ilvl="8" w:tplc="041A001B" w:tentative="1">
      <w:start w:val="1"/>
      <w:numFmt w:val="lowerRoman"/>
      <w:lvlText w:val="%9."/>
      <w:lvlJc w:val="right"/>
      <w:pPr>
        <w:ind w:left="6238" w:hanging="180"/>
      </w:pPr>
    </w:lvl>
  </w:abstractNum>
  <w:abstractNum w:abstractNumId="3"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15:restartNumberingAfterBreak="0">
    <w:nsid w:val="1D602199"/>
    <w:multiLevelType w:val="hybridMultilevel"/>
    <w:tmpl w:val="93523412"/>
    <w:lvl w:ilvl="0" w:tplc="DEC6CE86">
      <w:start w:val="7"/>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8A20A6"/>
    <w:multiLevelType w:val="hybridMultilevel"/>
    <w:tmpl w:val="6EFE7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BA6200"/>
    <w:multiLevelType w:val="hybridMultilevel"/>
    <w:tmpl w:val="EA624E5E"/>
    <w:lvl w:ilvl="0" w:tplc="041A0001">
      <w:start w:val="1"/>
      <w:numFmt w:val="bullet"/>
      <w:lvlText w:val=""/>
      <w:lvlJc w:val="left"/>
      <w:pPr>
        <w:ind w:left="1558" w:hanging="360"/>
      </w:pPr>
      <w:rPr>
        <w:rFonts w:ascii="Symbol" w:hAnsi="Symbol" w:hint="default"/>
      </w:rPr>
    </w:lvl>
    <w:lvl w:ilvl="1" w:tplc="041A0003" w:tentative="1">
      <w:start w:val="1"/>
      <w:numFmt w:val="bullet"/>
      <w:lvlText w:val="o"/>
      <w:lvlJc w:val="left"/>
      <w:pPr>
        <w:ind w:left="2278" w:hanging="360"/>
      </w:pPr>
      <w:rPr>
        <w:rFonts w:ascii="Courier New" w:hAnsi="Courier New" w:cs="Courier New" w:hint="default"/>
      </w:rPr>
    </w:lvl>
    <w:lvl w:ilvl="2" w:tplc="041A0005" w:tentative="1">
      <w:start w:val="1"/>
      <w:numFmt w:val="bullet"/>
      <w:lvlText w:val=""/>
      <w:lvlJc w:val="left"/>
      <w:pPr>
        <w:ind w:left="2998" w:hanging="360"/>
      </w:pPr>
      <w:rPr>
        <w:rFonts w:ascii="Wingdings" w:hAnsi="Wingdings" w:hint="default"/>
      </w:rPr>
    </w:lvl>
    <w:lvl w:ilvl="3" w:tplc="041A0001" w:tentative="1">
      <w:start w:val="1"/>
      <w:numFmt w:val="bullet"/>
      <w:lvlText w:val=""/>
      <w:lvlJc w:val="left"/>
      <w:pPr>
        <w:ind w:left="3718" w:hanging="360"/>
      </w:pPr>
      <w:rPr>
        <w:rFonts w:ascii="Symbol" w:hAnsi="Symbol" w:hint="default"/>
      </w:rPr>
    </w:lvl>
    <w:lvl w:ilvl="4" w:tplc="041A0003" w:tentative="1">
      <w:start w:val="1"/>
      <w:numFmt w:val="bullet"/>
      <w:lvlText w:val="o"/>
      <w:lvlJc w:val="left"/>
      <w:pPr>
        <w:ind w:left="4438" w:hanging="360"/>
      </w:pPr>
      <w:rPr>
        <w:rFonts w:ascii="Courier New" w:hAnsi="Courier New" w:cs="Courier New" w:hint="default"/>
      </w:rPr>
    </w:lvl>
    <w:lvl w:ilvl="5" w:tplc="041A0005" w:tentative="1">
      <w:start w:val="1"/>
      <w:numFmt w:val="bullet"/>
      <w:lvlText w:val=""/>
      <w:lvlJc w:val="left"/>
      <w:pPr>
        <w:ind w:left="5158" w:hanging="360"/>
      </w:pPr>
      <w:rPr>
        <w:rFonts w:ascii="Wingdings" w:hAnsi="Wingdings" w:hint="default"/>
      </w:rPr>
    </w:lvl>
    <w:lvl w:ilvl="6" w:tplc="041A0001" w:tentative="1">
      <w:start w:val="1"/>
      <w:numFmt w:val="bullet"/>
      <w:lvlText w:val=""/>
      <w:lvlJc w:val="left"/>
      <w:pPr>
        <w:ind w:left="5878" w:hanging="360"/>
      </w:pPr>
      <w:rPr>
        <w:rFonts w:ascii="Symbol" w:hAnsi="Symbol" w:hint="default"/>
      </w:rPr>
    </w:lvl>
    <w:lvl w:ilvl="7" w:tplc="041A0003" w:tentative="1">
      <w:start w:val="1"/>
      <w:numFmt w:val="bullet"/>
      <w:lvlText w:val="o"/>
      <w:lvlJc w:val="left"/>
      <w:pPr>
        <w:ind w:left="6598" w:hanging="360"/>
      </w:pPr>
      <w:rPr>
        <w:rFonts w:ascii="Courier New" w:hAnsi="Courier New" w:cs="Courier New" w:hint="default"/>
      </w:rPr>
    </w:lvl>
    <w:lvl w:ilvl="8" w:tplc="041A0005" w:tentative="1">
      <w:start w:val="1"/>
      <w:numFmt w:val="bullet"/>
      <w:lvlText w:val=""/>
      <w:lvlJc w:val="left"/>
      <w:pPr>
        <w:ind w:left="7318" w:hanging="360"/>
      </w:pPr>
      <w:rPr>
        <w:rFonts w:ascii="Wingdings" w:hAnsi="Wingdings" w:hint="default"/>
      </w:rPr>
    </w:lvl>
  </w:abstractNum>
  <w:abstractNum w:abstractNumId="7" w15:restartNumberingAfterBreak="0">
    <w:nsid w:val="33016C87"/>
    <w:multiLevelType w:val="hybridMultilevel"/>
    <w:tmpl w:val="740C7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9" w15:restartNumberingAfterBreak="0">
    <w:nsid w:val="3FD168BE"/>
    <w:multiLevelType w:val="hybridMultilevel"/>
    <w:tmpl w:val="DCE6DC2C"/>
    <w:lvl w:ilvl="0" w:tplc="995843A0">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1" w15:restartNumberingAfterBreak="0">
    <w:nsid w:val="53897EAF"/>
    <w:multiLevelType w:val="hybridMultilevel"/>
    <w:tmpl w:val="F580C092"/>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2"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53B0902"/>
    <w:multiLevelType w:val="hybridMultilevel"/>
    <w:tmpl w:val="924C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15" w15:restartNumberingAfterBreak="0">
    <w:nsid w:val="644B6D3B"/>
    <w:multiLevelType w:val="hybridMultilevel"/>
    <w:tmpl w:val="8B38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334037"/>
    <w:multiLevelType w:val="hybridMultilevel"/>
    <w:tmpl w:val="8040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
  </w:num>
  <w:num w:numId="4">
    <w:abstractNumId w:val="12"/>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2"/>
  </w:num>
  <w:num w:numId="10">
    <w:abstractNumId w:val="11"/>
  </w:num>
  <w:num w:numId="11">
    <w:abstractNumId w:val="6"/>
  </w:num>
  <w:num w:numId="12">
    <w:abstractNumId w:val="12"/>
  </w:num>
  <w:num w:numId="13">
    <w:abstractNumId w:val="5"/>
  </w:num>
  <w:num w:numId="14">
    <w:abstractNumId w:val="9"/>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3"/>
  </w:num>
  <w:num w:numId="18">
    <w:abstractNumId w:val="15"/>
  </w:num>
  <w:num w:numId="1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9B"/>
    <w:rsid w:val="00002D8B"/>
    <w:rsid w:val="00004059"/>
    <w:rsid w:val="000100ED"/>
    <w:rsid w:val="00012282"/>
    <w:rsid w:val="00016294"/>
    <w:rsid w:val="00016866"/>
    <w:rsid w:val="00021927"/>
    <w:rsid w:val="0002610F"/>
    <w:rsid w:val="00026158"/>
    <w:rsid w:val="00027650"/>
    <w:rsid w:val="000313DA"/>
    <w:rsid w:val="000469F3"/>
    <w:rsid w:val="000475A3"/>
    <w:rsid w:val="000507AD"/>
    <w:rsid w:val="000555DE"/>
    <w:rsid w:val="000632BE"/>
    <w:rsid w:val="00070969"/>
    <w:rsid w:val="00082D4D"/>
    <w:rsid w:val="00092815"/>
    <w:rsid w:val="0009335F"/>
    <w:rsid w:val="000950FE"/>
    <w:rsid w:val="000A56C5"/>
    <w:rsid w:val="000B2FD6"/>
    <w:rsid w:val="000C27F2"/>
    <w:rsid w:val="000E0065"/>
    <w:rsid w:val="000E4710"/>
    <w:rsid w:val="000F0B60"/>
    <w:rsid w:val="000F33FF"/>
    <w:rsid w:val="001003D2"/>
    <w:rsid w:val="0010678A"/>
    <w:rsid w:val="00111B00"/>
    <w:rsid w:val="001153FD"/>
    <w:rsid w:val="00123E86"/>
    <w:rsid w:val="00130D0B"/>
    <w:rsid w:val="0013773E"/>
    <w:rsid w:val="001413E1"/>
    <w:rsid w:val="00156079"/>
    <w:rsid w:val="00160CD1"/>
    <w:rsid w:val="00162D77"/>
    <w:rsid w:val="00171E50"/>
    <w:rsid w:val="00172C52"/>
    <w:rsid w:val="0018103E"/>
    <w:rsid w:val="00181092"/>
    <w:rsid w:val="001902C5"/>
    <w:rsid w:val="00193A85"/>
    <w:rsid w:val="001951B7"/>
    <w:rsid w:val="001967DE"/>
    <w:rsid w:val="001A4A70"/>
    <w:rsid w:val="001A4DDE"/>
    <w:rsid w:val="001A7BBA"/>
    <w:rsid w:val="001B3FAC"/>
    <w:rsid w:val="001B560F"/>
    <w:rsid w:val="001B67BC"/>
    <w:rsid w:val="001B7811"/>
    <w:rsid w:val="001E605B"/>
    <w:rsid w:val="001E6656"/>
    <w:rsid w:val="001F056B"/>
    <w:rsid w:val="001F3F87"/>
    <w:rsid w:val="001F41D6"/>
    <w:rsid w:val="001F61BD"/>
    <w:rsid w:val="001F7D18"/>
    <w:rsid w:val="00200625"/>
    <w:rsid w:val="00200B79"/>
    <w:rsid w:val="002114B5"/>
    <w:rsid w:val="00214D9B"/>
    <w:rsid w:val="002172F8"/>
    <w:rsid w:val="00220CC8"/>
    <w:rsid w:val="00222B0D"/>
    <w:rsid w:val="00226321"/>
    <w:rsid w:val="00226810"/>
    <w:rsid w:val="00230AE9"/>
    <w:rsid w:val="002354B7"/>
    <w:rsid w:val="00236CF0"/>
    <w:rsid w:val="0024161D"/>
    <w:rsid w:val="00241787"/>
    <w:rsid w:val="0024485C"/>
    <w:rsid w:val="00245329"/>
    <w:rsid w:val="002539AC"/>
    <w:rsid w:val="00254215"/>
    <w:rsid w:val="00262A9F"/>
    <w:rsid w:val="002644DE"/>
    <w:rsid w:val="0026577B"/>
    <w:rsid w:val="00267D9C"/>
    <w:rsid w:val="00273595"/>
    <w:rsid w:val="00273987"/>
    <w:rsid w:val="00283B1B"/>
    <w:rsid w:val="0028480C"/>
    <w:rsid w:val="002860D1"/>
    <w:rsid w:val="00290860"/>
    <w:rsid w:val="00292A66"/>
    <w:rsid w:val="00295E5C"/>
    <w:rsid w:val="002A0CD1"/>
    <w:rsid w:val="002A1873"/>
    <w:rsid w:val="002B2356"/>
    <w:rsid w:val="002B75CD"/>
    <w:rsid w:val="002D1A24"/>
    <w:rsid w:val="002D66D2"/>
    <w:rsid w:val="002D6FBB"/>
    <w:rsid w:val="002D72EB"/>
    <w:rsid w:val="002F1C4F"/>
    <w:rsid w:val="002F24F7"/>
    <w:rsid w:val="002F26E9"/>
    <w:rsid w:val="002F28AA"/>
    <w:rsid w:val="002F4711"/>
    <w:rsid w:val="0030069B"/>
    <w:rsid w:val="00304E7B"/>
    <w:rsid w:val="0030655A"/>
    <w:rsid w:val="00323336"/>
    <w:rsid w:val="00330A6A"/>
    <w:rsid w:val="00340458"/>
    <w:rsid w:val="00346EFA"/>
    <w:rsid w:val="003604D5"/>
    <w:rsid w:val="00370956"/>
    <w:rsid w:val="003710A2"/>
    <w:rsid w:val="00376B35"/>
    <w:rsid w:val="00386593"/>
    <w:rsid w:val="00386618"/>
    <w:rsid w:val="003875D0"/>
    <w:rsid w:val="00391221"/>
    <w:rsid w:val="00395BD2"/>
    <w:rsid w:val="003A3C06"/>
    <w:rsid w:val="003B346B"/>
    <w:rsid w:val="003B4B21"/>
    <w:rsid w:val="003B6ED3"/>
    <w:rsid w:val="003C5A12"/>
    <w:rsid w:val="003C5B8F"/>
    <w:rsid w:val="003C6CFE"/>
    <w:rsid w:val="003D13E0"/>
    <w:rsid w:val="003E2A25"/>
    <w:rsid w:val="003E2BD3"/>
    <w:rsid w:val="003E640D"/>
    <w:rsid w:val="003F07ED"/>
    <w:rsid w:val="003F164F"/>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B7ADE"/>
    <w:rsid w:val="004C07CD"/>
    <w:rsid w:val="004D419E"/>
    <w:rsid w:val="004E35A4"/>
    <w:rsid w:val="004E4BC2"/>
    <w:rsid w:val="004F136B"/>
    <w:rsid w:val="004F2D5E"/>
    <w:rsid w:val="004F646B"/>
    <w:rsid w:val="004F6C15"/>
    <w:rsid w:val="004F7589"/>
    <w:rsid w:val="00500CD8"/>
    <w:rsid w:val="00501DB7"/>
    <w:rsid w:val="00517A20"/>
    <w:rsid w:val="005270D2"/>
    <w:rsid w:val="00531E8F"/>
    <w:rsid w:val="005410D4"/>
    <w:rsid w:val="0054418F"/>
    <w:rsid w:val="00545217"/>
    <w:rsid w:val="005479AC"/>
    <w:rsid w:val="00551097"/>
    <w:rsid w:val="00553A1A"/>
    <w:rsid w:val="0055603F"/>
    <w:rsid w:val="005567D6"/>
    <w:rsid w:val="00561C4D"/>
    <w:rsid w:val="0056369B"/>
    <w:rsid w:val="00572013"/>
    <w:rsid w:val="005743B9"/>
    <w:rsid w:val="005777F8"/>
    <w:rsid w:val="00577FBF"/>
    <w:rsid w:val="0058237A"/>
    <w:rsid w:val="0058521F"/>
    <w:rsid w:val="00592FA4"/>
    <w:rsid w:val="005933E9"/>
    <w:rsid w:val="00595B56"/>
    <w:rsid w:val="00595EC0"/>
    <w:rsid w:val="0059790D"/>
    <w:rsid w:val="005A2745"/>
    <w:rsid w:val="005A7634"/>
    <w:rsid w:val="005B0D94"/>
    <w:rsid w:val="005B7CE8"/>
    <w:rsid w:val="005C109B"/>
    <w:rsid w:val="005C293D"/>
    <w:rsid w:val="005C2CCF"/>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0DD"/>
    <w:rsid w:val="00663D27"/>
    <w:rsid w:val="00667839"/>
    <w:rsid w:val="006705B6"/>
    <w:rsid w:val="006733F7"/>
    <w:rsid w:val="006737D0"/>
    <w:rsid w:val="0067422C"/>
    <w:rsid w:val="00674441"/>
    <w:rsid w:val="00675806"/>
    <w:rsid w:val="00683A49"/>
    <w:rsid w:val="00690126"/>
    <w:rsid w:val="00693716"/>
    <w:rsid w:val="006A2B83"/>
    <w:rsid w:val="006A4FB9"/>
    <w:rsid w:val="006A723D"/>
    <w:rsid w:val="006C504E"/>
    <w:rsid w:val="006C53F0"/>
    <w:rsid w:val="006C5E4E"/>
    <w:rsid w:val="006C7D69"/>
    <w:rsid w:val="006F5E20"/>
    <w:rsid w:val="00701FCD"/>
    <w:rsid w:val="00703738"/>
    <w:rsid w:val="0070564C"/>
    <w:rsid w:val="00706657"/>
    <w:rsid w:val="00714EED"/>
    <w:rsid w:val="00725518"/>
    <w:rsid w:val="00730A4C"/>
    <w:rsid w:val="00732310"/>
    <w:rsid w:val="0073240D"/>
    <w:rsid w:val="0073527F"/>
    <w:rsid w:val="00735685"/>
    <w:rsid w:val="007367AA"/>
    <w:rsid w:val="0073793E"/>
    <w:rsid w:val="007424A8"/>
    <w:rsid w:val="007555C5"/>
    <w:rsid w:val="00761544"/>
    <w:rsid w:val="00762D26"/>
    <w:rsid w:val="0076366F"/>
    <w:rsid w:val="00764EE0"/>
    <w:rsid w:val="00764F4A"/>
    <w:rsid w:val="00766923"/>
    <w:rsid w:val="00772CEF"/>
    <w:rsid w:val="007956FE"/>
    <w:rsid w:val="007A6735"/>
    <w:rsid w:val="007A79D9"/>
    <w:rsid w:val="007B0FD2"/>
    <w:rsid w:val="007B299F"/>
    <w:rsid w:val="007C0F9D"/>
    <w:rsid w:val="007E4E3D"/>
    <w:rsid w:val="007E6413"/>
    <w:rsid w:val="007E7349"/>
    <w:rsid w:val="007F301D"/>
    <w:rsid w:val="007F4001"/>
    <w:rsid w:val="008067A2"/>
    <w:rsid w:val="008219F0"/>
    <w:rsid w:val="008247F8"/>
    <w:rsid w:val="00825F4B"/>
    <w:rsid w:val="008308ED"/>
    <w:rsid w:val="0083480B"/>
    <w:rsid w:val="00836DB8"/>
    <w:rsid w:val="008376E2"/>
    <w:rsid w:val="00840A6B"/>
    <w:rsid w:val="00855257"/>
    <w:rsid w:val="008559C3"/>
    <w:rsid w:val="00866952"/>
    <w:rsid w:val="00872B89"/>
    <w:rsid w:val="00875B81"/>
    <w:rsid w:val="00891900"/>
    <w:rsid w:val="008950CC"/>
    <w:rsid w:val="008952DC"/>
    <w:rsid w:val="00895808"/>
    <w:rsid w:val="00897CBA"/>
    <w:rsid w:val="008A15B4"/>
    <w:rsid w:val="008A5D9B"/>
    <w:rsid w:val="008A63B0"/>
    <w:rsid w:val="008A6A10"/>
    <w:rsid w:val="008B6CF6"/>
    <w:rsid w:val="008B72B4"/>
    <w:rsid w:val="008C5C71"/>
    <w:rsid w:val="008C5DAF"/>
    <w:rsid w:val="008C5FE8"/>
    <w:rsid w:val="008D091C"/>
    <w:rsid w:val="008D2EEF"/>
    <w:rsid w:val="008D6BC8"/>
    <w:rsid w:val="008E3A24"/>
    <w:rsid w:val="008F219B"/>
    <w:rsid w:val="00900C64"/>
    <w:rsid w:val="00902BF2"/>
    <w:rsid w:val="00907EF5"/>
    <w:rsid w:val="00916A6C"/>
    <w:rsid w:val="00925030"/>
    <w:rsid w:val="00926247"/>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16D1"/>
    <w:rsid w:val="00993434"/>
    <w:rsid w:val="009941E6"/>
    <w:rsid w:val="00997D5A"/>
    <w:rsid w:val="009A19A2"/>
    <w:rsid w:val="009A3132"/>
    <w:rsid w:val="009B1B98"/>
    <w:rsid w:val="009B3408"/>
    <w:rsid w:val="009B5312"/>
    <w:rsid w:val="009B7AFD"/>
    <w:rsid w:val="009C2A0D"/>
    <w:rsid w:val="009C2CE1"/>
    <w:rsid w:val="009C4753"/>
    <w:rsid w:val="009C47B4"/>
    <w:rsid w:val="009D1526"/>
    <w:rsid w:val="009D1ECB"/>
    <w:rsid w:val="009D3B10"/>
    <w:rsid w:val="009D5E4F"/>
    <w:rsid w:val="009E0835"/>
    <w:rsid w:val="009E215B"/>
    <w:rsid w:val="009E72AB"/>
    <w:rsid w:val="009F1574"/>
    <w:rsid w:val="009F57D2"/>
    <w:rsid w:val="009F59DB"/>
    <w:rsid w:val="00A12A30"/>
    <w:rsid w:val="00A13A5B"/>
    <w:rsid w:val="00A23D66"/>
    <w:rsid w:val="00A53D5F"/>
    <w:rsid w:val="00A53EAD"/>
    <w:rsid w:val="00A57AFA"/>
    <w:rsid w:val="00A60A94"/>
    <w:rsid w:val="00A61C56"/>
    <w:rsid w:val="00A67284"/>
    <w:rsid w:val="00A706AB"/>
    <w:rsid w:val="00A75DE1"/>
    <w:rsid w:val="00A768E3"/>
    <w:rsid w:val="00A7773B"/>
    <w:rsid w:val="00A91E07"/>
    <w:rsid w:val="00A91E69"/>
    <w:rsid w:val="00AA196C"/>
    <w:rsid w:val="00AA4C3B"/>
    <w:rsid w:val="00AB0D27"/>
    <w:rsid w:val="00AB7892"/>
    <w:rsid w:val="00AC3394"/>
    <w:rsid w:val="00AC4D69"/>
    <w:rsid w:val="00AC7D35"/>
    <w:rsid w:val="00AF0457"/>
    <w:rsid w:val="00AF05F4"/>
    <w:rsid w:val="00AF12D9"/>
    <w:rsid w:val="00AF721B"/>
    <w:rsid w:val="00B00AAB"/>
    <w:rsid w:val="00B1183C"/>
    <w:rsid w:val="00B12D69"/>
    <w:rsid w:val="00B13BBE"/>
    <w:rsid w:val="00B148DB"/>
    <w:rsid w:val="00B14BDC"/>
    <w:rsid w:val="00B23624"/>
    <w:rsid w:val="00B33B10"/>
    <w:rsid w:val="00B33CA7"/>
    <w:rsid w:val="00B34F53"/>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A1"/>
    <w:rsid w:val="00BC4E9C"/>
    <w:rsid w:val="00BD4559"/>
    <w:rsid w:val="00BD6600"/>
    <w:rsid w:val="00BD6AA5"/>
    <w:rsid w:val="00BE04C3"/>
    <w:rsid w:val="00BE05C9"/>
    <w:rsid w:val="00BE1ED7"/>
    <w:rsid w:val="00BE5B1B"/>
    <w:rsid w:val="00BF64DF"/>
    <w:rsid w:val="00BF79B0"/>
    <w:rsid w:val="00C047A4"/>
    <w:rsid w:val="00C13D42"/>
    <w:rsid w:val="00C14D27"/>
    <w:rsid w:val="00C2003B"/>
    <w:rsid w:val="00C20AE1"/>
    <w:rsid w:val="00C220BF"/>
    <w:rsid w:val="00C23354"/>
    <w:rsid w:val="00C23562"/>
    <w:rsid w:val="00C2450C"/>
    <w:rsid w:val="00C2500C"/>
    <w:rsid w:val="00C64E06"/>
    <w:rsid w:val="00C666C3"/>
    <w:rsid w:val="00C710ED"/>
    <w:rsid w:val="00C73982"/>
    <w:rsid w:val="00C739F3"/>
    <w:rsid w:val="00C77986"/>
    <w:rsid w:val="00C85717"/>
    <w:rsid w:val="00C92300"/>
    <w:rsid w:val="00CA055F"/>
    <w:rsid w:val="00CA1491"/>
    <w:rsid w:val="00CA2BD4"/>
    <w:rsid w:val="00CB4206"/>
    <w:rsid w:val="00CB5152"/>
    <w:rsid w:val="00CB7DAA"/>
    <w:rsid w:val="00CC2A05"/>
    <w:rsid w:val="00CD61C5"/>
    <w:rsid w:val="00CE4C9D"/>
    <w:rsid w:val="00CF6D17"/>
    <w:rsid w:val="00D00FE8"/>
    <w:rsid w:val="00D0339D"/>
    <w:rsid w:val="00D05455"/>
    <w:rsid w:val="00D1066C"/>
    <w:rsid w:val="00D118A0"/>
    <w:rsid w:val="00D13194"/>
    <w:rsid w:val="00D134F8"/>
    <w:rsid w:val="00D21F02"/>
    <w:rsid w:val="00D246E6"/>
    <w:rsid w:val="00D26152"/>
    <w:rsid w:val="00D32BA2"/>
    <w:rsid w:val="00D36E9E"/>
    <w:rsid w:val="00D4260A"/>
    <w:rsid w:val="00D65319"/>
    <w:rsid w:val="00D74A67"/>
    <w:rsid w:val="00D84195"/>
    <w:rsid w:val="00D85950"/>
    <w:rsid w:val="00D92E83"/>
    <w:rsid w:val="00D940E2"/>
    <w:rsid w:val="00DB24A2"/>
    <w:rsid w:val="00DB567C"/>
    <w:rsid w:val="00DB623F"/>
    <w:rsid w:val="00DD1141"/>
    <w:rsid w:val="00DD3A77"/>
    <w:rsid w:val="00DD40DD"/>
    <w:rsid w:val="00DE0A53"/>
    <w:rsid w:val="00DE5DF5"/>
    <w:rsid w:val="00DE7C2A"/>
    <w:rsid w:val="00E05709"/>
    <w:rsid w:val="00E05DB2"/>
    <w:rsid w:val="00E10FBD"/>
    <w:rsid w:val="00E11462"/>
    <w:rsid w:val="00E210FC"/>
    <w:rsid w:val="00E34479"/>
    <w:rsid w:val="00E36CD3"/>
    <w:rsid w:val="00E45BB3"/>
    <w:rsid w:val="00E547B7"/>
    <w:rsid w:val="00E57772"/>
    <w:rsid w:val="00E63C0C"/>
    <w:rsid w:val="00E663E8"/>
    <w:rsid w:val="00E66FC5"/>
    <w:rsid w:val="00E7137B"/>
    <w:rsid w:val="00E7491E"/>
    <w:rsid w:val="00E81BB0"/>
    <w:rsid w:val="00E828FE"/>
    <w:rsid w:val="00E901F9"/>
    <w:rsid w:val="00E9112F"/>
    <w:rsid w:val="00E9326C"/>
    <w:rsid w:val="00EC3E2C"/>
    <w:rsid w:val="00ED1801"/>
    <w:rsid w:val="00EE3B16"/>
    <w:rsid w:val="00F012D1"/>
    <w:rsid w:val="00F10C5A"/>
    <w:rsid w:val="00F12D90"/>
    <w:rsid w:val="00F16957"/>
    <w:rsid w:val="00F22A56"/>
    <w:rsid w:val="00F22B60"/>
    <w:rsid w:val="00F3216A"/>
    <w:rsid w:val="00F334DB"/>
    <w:rsid w:val="00F356B6"/>
    <w:rsid w:val="00F35EC2"/>
    <w:rsid w:val="00F53C1D"/>
    <w:rsid w:val="00F5445A"/>
    <w:rsid w:val="00F63F78"/>
    <w:rsid w:val="00F65331"/>
    <w:rsid w:val="00F714DC"/>
    <w:rsid w:val="00F756DA"/>
    <w:rsid w:val="00F76DB4"/>
    <w:rsid w:val="00F80CA0"/>
    <w:rsid w:val="00F82CD4"/>
    <w:rsid w:val="00F83E42"/>
    <w:rsid w:val="00F93B1C"/>
    <w:rsid w:val="00F946DE"/>
    <w:rsid w:val="00FA1733"/>
    <w:rsid w:val="00FB3D79"/>
    <w:rsid w:val="00FB3DAD"/>
    <w:rsid w:val="00FB7310"/>
    <w:rsid w:val="00FC3520"/>
    <w:rsid w:val="00FD7206"/>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1DD667B"/>
  <w15:chartTrackingRefBased/>
  <w15:docId w15:val="{57B6969C-BCF5-4607-9D58-6DB7E39B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rPr>
  </w:style>
  <w:style w:type="paragraph" w:styleId="Heading1">
    <w:name w:val="heading 1"/>
    <w:basedOn w:val="Normal"/>
    <w:next w:val="Normal"/>
    <w:link w:val="Heading1Char"/>
    <w:qFormat/>
    <w:rsid w:val="00FD7206"/>
    <w:pPr>
      <w:keepNext/>
      <w:spacing w:before="480" w:after="240"/>
      <w:outlineLvl w:val="0"/>
    </w:pPr>
    <w:rPr>
      <w:rFonts w:ascii="Arial" w:hAnsi="Arial"/>
      <w:b/>
      <w:caps/>
      <w:sz w:val="24"/>
    </w:rPr>
  </w:style>
  <w:style w:type="paragraph" w:styleId="Heading2">
    <w:name w:val="heading 2"/>
    <w:basedOn w:val="Heading1"/>
    <w:next w:val="Normal"/>
    <w:link w:val="Heading2Char"/>
    <w:qFormat/>
    <w:rsid w:val="009916D1"/>
    <w:pPr>
      <w:spacing w:after="120"/>
      <w:outlineLvl w:val="1"/>
    </w:pPr>
    <w:rPr>
      <w:sz w:val="20"/>
    </w:rPr>
  </w:style>
  <w:style w:type="paragraph" w:styleId="Heading3">
    <w:name w:val="heading 3"/>
    <w:basedOn w:val="Heading1"/>
    <w:next w:val="Normal"/>
    <w:link w:val="Heading3Char"/>
    <w:qFormat/>
    <w:rsid w:val="009C4753"/>
    <w:pPr>
      <w:outlineLvl w:val="2"/>
    </w:pPr>
    <w:rPr>
      <w:caps w:val="0"/>
      <w:sz w:val="20"/>
    </w:rPr>
  </w:style>
  <w:style w:type="paragraph" w:styleId="Heading4">
    <w:name w:val="heading 4"/>
    <w:basedOn w:val="Heading1"/>
    <w:next w:val="Normal"/>
    <w:qFormat/>
    <w:rsid w:val="00706657"/>
    <w:pPr>
      <w:spacing w:before="360"/>
      <w:outlineLvl w:val="3"/>
    </w:pPr>
    <w:rPr>
      <w:b w:val="0"/>
      <w:caps w:val="0"/>
      <w:sz w:val="20"/>
    </w:rPr>
  </w:style>
  <w:style w:type="paragraph" w:styleId="Heading5">
    <w:name w:val="heading 5"/>
    <w:basedOn w:val="Normal"/>
    <w:next w:val="Normal"/>
    <w:qFormat/>
    <w:rsid w:val="00FF2B27"/>
    <w:pPr>
      <w:spacing w:before="240" w:after="60"/>
      <w:outlineLvl w:val="4"/>
    </w:pPr>
  </w:style>
  <w:style w:type="paragraph" w:styleId="Heading6">
    <w:name w:val="heading 6"/>
    <w:basedOn w:val="Normal"/>
    <w:next w:val="Normal"/>
    <w:qFormat/>
    <w:rsid w:val="00FF2B27"/>
    <w:pPr>
      <w:spacing w:before="240" w:after="60"/>
      <w:outlineLvl w:val="5"/>
    </w:pPr>
    <w:rPr>
      <w:i/>
    </w:rPr>
  </w:style>
  <w:style w:type="paragraph" w:styleId="Heading7">
    <w:name w:val="heading 7"/>
    <w:basedOn w:val="Normal"/>
    <w:next w:val="Normal"/>
    <w:qFormat/>
    <w:rsid w:val="00FF2B27"/>
    <w:pPr>
      <w:spacing w:before="240" w:after="60"/>
      <w:outlineLvl w:val="6"/>
    </w:pPr>
  </w:style>
  <w:style w:type="paragraph" w:styleId="Heading8">
    <w:name w:val="heading 8"/>
    <w:basedOn w:val="Normal"/>
    <w:next w:val="Normal"/>
    <w:qFormat/>
    <w:rsid w:val="00FF2B27"/>
    <w:pPr>
      <w:spacing w:before="240" w:after="60"/>
      <w:outlineLvl w:val="7"/>
    </w:pPr>
    <w:rPr>
      <w:i/>
    </w:rPr>
  </w:style>
  <w:style w:type="paragraph" w:styleId="Heading9">
    <w:name w:val="heading 9"/>
    <w:basedOn w:val="Normal"/>
    <w:next w:val="Normal"/>
    <w:qFormat/>
    <w:rsid w:val="00FF2B27"/>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uiPriority w:val="99"/>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9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4"/>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5"/>
      </w:numPr>
      <w:contextualSpacing/>
    </w:pPr>
  </w:style>
  <w:style w:type="paragraph" w:styleId="List5">
    <w:name w:val="List 5"/>
    <w:basedOn w:val="Normal"/>
    <w:semiHidden/>
    <w:unhideWhenUsed/>
    <w:rsid w:val="00F714DC"/>
    <w:pPr>
      <w:widowControl/>
      <w:numPr>
        <w:numId w:val="6"/>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6"/>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1"/>
        <w:numId w:val="3"/>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7"/>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8"/>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character" w:customStyle="1" w:styleId="Heading1Char">
    <w:name w:val="Heading 1 Char"/>
    <w:link w:val="Heading1"/>
    <w:rsid w:val="009C4753"/>
    <w:rPr>
      <w:rFonts w:ascii="Arial" w:hAnsi="Arial"/>
      <w:b/>
      <w:caps/>
      <w:sz w:val="24"/>
      <w:lang w:val="hr-BA" w:eastAsia="en-US"/>
    </w:rPr>
  </w:style>
  <w:style w:type="character" w:customStyle="1" w:styleId="Heading2Char">
    <w:name w:val="Heading 2 Char"/>
    <w:link w:val="Heading2"/>
    <w:rsid w:val="009C4753"/>
    <w:rPr>
      <w:rFonts w:ascii="Arial" w:hAnsi="Arial"/>
      <w:b/>
      <w:caps/>
      <w:lang w:val="hr-BA" w:eastAsia="en-US"/>
    </w:rPr>
  </w:style>
  <w:style w:type="character" w:styleId="UnresolvedMention">
    <w:name w:val="Unresolved Mention"/>
    <w:basedOn w:val="DefaultParagraphFont"/>
    <w:uiPriority w:val="99"/>
    <w:semiHidden/>
    <w:unhideWhenUsed/>
    <w:rsid w:val="009F59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t.ba/foru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fit.ba/stud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EGA\MEGAsync\RS1_Sve%20za%20seminarski\Z4\template_Plan_testa_prihvacenost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42046-58EB-4DA6-859D-5BDF730B5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template_Plan_testa_prihvacenosti</Template>
  <TotalTime>151</TotalTime>
  <Pages>11</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11640</CharactersWithSpaces>
  <SharedDoc>false</SharedDoc>
  <HLinks>
    <vt:vector size="102" baseType="variant">
      <vt:variant>
        <vt:i4>6160388</vt:i4>
      </vt:variant>
      <vt:variant>
        <vt:i4>99</vt:i4>
      </vt:variant>
      <vt:variant>
        <vt:i4>0</vt:i4>
      </vt:variant>
      <vt:variant>
        <vt:i4>5</vt:i4>
      </vt:variant>
      <vt:variant>
        <vt:lpwstr>http://nesto/srs.doc</vt:lpwstr>
      </vt:variant>
      <vt:variant>
        <vt:lpwstr/>
      </vt:variant>
      <vt:variant>
        <vt:i4>1048626</vt:i4>
      </vt:variant>
      <vt:variant>
        <vt:i4>92</vt:i4>
      </vt:variant>
      <vt:variant>
        <vt:i4>0</vt:i4>
      </vt:variant>
      <vt:variant>
        <vt:i4>5</vt:i4>
      </vt:variant>
      <vt:variant>
        <vt:lpwstr/>
      </vt:variant>
      <vt:variant>
        <vt:lpwstr>_Toc372067575</vt:lpwstr>
      </vt:variant>
      <vt:variant>
        <vt:i4>1048626</vt:i4>
      </vt:variant>
      <vt:variant>
        <vt:i4>86</vt:i4>
      </vt:variant>
      <vt:variant>
        <vt:i4>0</vt:i4>
      </vt:variant>
      <vt:variant>
        <vt:i4>5</vt:i4>
      </vt:variant>
      <vt:variant>
        <vt:lpwstr/>
      </vt:variant>
      <vt:variant>
        <vt:lpwstr>_Toc372067574</vt:lpwstr>
      </vt:variant>
      <vt:variant>
        <vt:i4>1048626</vt:i4>
      </vt:variant>
      <vt:variant>
        <vt:i4>80</vt:i4>
      </vt:variant>
      <vt:variant>
        <vt:i4>0</vt:i4>
      </vt:variant>
      <vt:variant>
        <vt:i4>5</vt:i4>
      </vt:variant>
      <vt:variant>
        <vt:lpwstr/>
      </vt:variant>
      <vt:variant>
        <vt:lpwstr>_Toc372067573</vt:lpwstr>
      </vt:variant>
      <vt:variant>
        <vt:i4>1048626</vt:i4>
      </vt:variant>
      <vt:variant>
        <vt:i4>74</vt:i4>
      </vt:variant>
      <vt:variant>
        <vt:i4>0</vt:i4>
      </vt:variant>
      <vt:variant>
        <vt:i4>5</vt:i4>
      </vt:variant>
      <vt:variant>
        <vt:lpwstr/>
      </vt:variant>
      <vt:variant>
        <vt:lpwstr>_Toc372067572</vt:lpwstr>
      </vt:variant>
      <vt:variant>
        <vt:i4>1048626</vt:i4>
      </vt:variant>
      <vt:variant>
        <vt:i4>68</vt:i4>
      </vt:variant>
      <vt:variant>
        <vt:i4>0</vt:i4>
      </vt:variant>
      <vt:variant>
        <vt:i4>5</vt:i4>
      </vt:variant>
      <vt:variant>
        <vt:lpwstr/>
      </vt:variant>
      <vt:variant>
        <vt:lpwstr>_Toc372067571</vt:lpwstr>
      </vt:variant>
      <vt:variant>
        <vt:i4>1048626</vt:i4>
      </vt:variant>
      <vt:variant>
        <vt:i4>62</vt:i4>
      </vt:variant>
      <vt:variant>
        <vt:i4>0</vt:i4>
      </vt:variant>
      <vt:variant>
        <vt:i4>5</vt:i4>
      </vt:variant>
      <vt:variant>
        <vt:lpwstr/>
      </vt:variant>
      <vt:variant>
        <vt:lpwstr>_Toc372067570</vt:lpwstr>
      </vt:variant>
      <vt:variant>
        <vt:i4>1114162</vt:i4>
      </vt:variant>
      <vt:variant>
        <vt:i4>56</vt:i4>
      </vt:variant>
      <vt:variant>
        <vt:i4>0</vt:i4>
      </vt:variant>
      <vt:variant>
        <vt:i4>5</vt:i4>
      </vt:variant>
      <vt:variant>
        <vt:lpwstr/>
      </vt:variant>
      <vt:variant>
        <vt:lpwstr>_Toc372067569</vt:lpwstr>
      </vt:variant>
      <vt:variant>
        <vt:i4>1114162</vt:i4>
      </vt:variant>
      <vt:variant>
        <vt:i4>50</vt:i4>
      </vt:variant>
      <vt:variant>
        <vt:i4>0</vt:i4>
      </vt:variant>
      <vt:variant>
        <vt:i4>5</vt:i4>
      </vt:variant>
      <vt:variant>
        <vt:lpwstr/>
      </vt:variant>
      <vt:variant>
        <vt:lpwstr>_Toc372067568</vt:lpwstr>
      </vt:variant>
      <vt:variant>
        <vt:i4>1114162</vt:i4>
      </vt:variant>
      <vt:variant>
        <vt:i4>44</vt:i4>
      </vt:variant>
      <vt:variant>
        <vt:i4>0</vt:i4>
      </vt:variant>
      <vt:variant>
        <vt:i4>5</vt:i4>
      </vt:variant>
      <vt:variant>
        <vt:lpwstr/>
      </vt:variant>
      <vt:variant>
        <vt:lpwstr>_Toc372067567</vt:lpwstr>
      </vt:variant>
      <vt:variant>
        <vt:i4>1114162</vt:i4>
      </vt:variant>
      <vt:variant>
        <vt:i4>38</vt:i4>
      </vt:variant>
      <vt:variant>
        <vt:i4>0</vt:i4>
      </vt:variant>
      <vt:variant>
        <vt:i4>5</vt:i4>
      </vt:variant>
      <vt:variant>
        <vt:lpwstr/>
      </vt:variant>
      <vt:variant>
        <vt:lpwstr>_Toc372067566</vt:lpwstr>
      </vt:variant>
      <vt:variant>
        <vt:i4>1114162</vt:i4>
      </vt:variant>
      <vt:variant>
        <vt:i4>32</vt:i4>
      </vt:variant>
      <vt:variant>
        <vt:i4>0</vt:i4>
      </vt:variant>
      <vt:variant>
        <vt:i4>5</vt:i4>
      </vt:variant>
      <vt:variant>
        <vt:lpwstr/>
      </vt:variant>
      <vt:variant>
        <vt:lpwstr>_Toc372067565</vt:lpwstr>
      </vt:variant>
      <vt:variant>
        <vt:i4>1114162</vt:i4>
      </vt:variant>
      <vt:variant>
        <vt:i4>26</vt:i4>
      </vt:variant>
      <vt:variant>
        <vt:i4>0</vt:i4>
      </vt:variant>
      <vt:variant>
        <vt:i4>5</vt:i4>
      </vt:variant>
      <vt:variant>
        <vt:lpwstr/>
      </vt:variant>
      <vt:variant>
        <vt:lpwstr>_Toc372067564</vt:lpwstr>
      </vt:variant>
      <vt:variant>
        <vt:i4>1114162</vt:i4>
      </vt:variant>
      <vt:variant>
        <vt:i4>20</vt:i4>
      </vt:variant>
      <vt:variant>
        <vt:i4>0</vt:i4>
      </vt:variant>
      <vt:variant>
        <vt:i4>5</vt:i4>
      </vt:variant>
      <vt:variant>
        <vt:lpwstr/>
      </vt:variant>
      <vt:variant>
        <vt:lpwstr>_Toc372067563</vt:lpwstr>
      </vt:variant>
      <vt:variant>
        <vt:i4>1114162</vt:i4>
      </vt:variant>
      <vt:variant>
        <vt:i4>14</vt:i4>
      </vt:variant>
      <vt:variant>
        <vt:i4>0</vt:i4>
      </vt:variant>
      <vt:variant>
        <vt:i4>5</vt:i4>
      </vt:variant>
      <vt:variant>
        <vt:lpwstr/>
      </vt:variant>
      <vt:variant>
        <vt:lpwstr>_Toc372067562</vt:lpwstr>
      </vt:variant>
      <vt:variant>
        <vt:i4>1114162</vt:i4>
      </vt:variant>
      <vt:variant>
        <vt:i4>8</vt:i4>
      </vt:variant>
      <vt:variant>
        <vt:i4>0</vt:i4>
      </vt:variant>
      <vt:variant>
        <vt:i4>5</vt:i4>
      </vt:variant>
      <vt:variant>
        <vt:lpwstr/>
      </vt:variant>
      <vt:variant>
        <vt:lpwstr>_Toc372067561</vt:lpwstr>
      </vt:variant>
      <vt:variant>
        <vt:i4>1114162</vt:i4>
      </vt:variant>
      <vt:variant>
        <vt:i4>2</vt:i4>
      </vt:variant>
      <vt:variant>
        <vt:i4>0</vt:i4>
      </vt:variant>
      <vt:variant>
        <vt:i4>5</vt:i4>
      </vt:variant>
      <vt:variant>
        <vt:lpwstr/>
      </vt:variant>
      <vt:variant>
        <vt:lpwstr>_Toc372067560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cp:lastModifiedBy>Haris Omerčaušević</cp:lastModifiedBy>
  <cp:revision>60</cp:revision>
  <cp:lastPrinted>2012-01-12T10:01:00Z</cp:lastPrinted>
  <dcterms:created xsi:type="dcterms:W3CDTF">2017-11-11T16:16:00Z</dcterms:created>
  <dcterms:modified xsi:type="dcterms:W3CDTF">2017-12-22T15:27:00Z</dcterms:modified>
</cp:coreProperties>
</file>