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3B" w:rsidRPr="003D1EC0" w:rsidRDefault="0054493B" w:rsidP="003D1E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1EC0">
        <w:rPr>
          <w:rFonts w:ascii="Times New Roman" w:hAnsi="Times New Roman" w:cs="Times New Roman"/>
          <w:b/>
          <w:sz w:val="24"/>
          <w:szCs w:val="24"/>
        </w:rPr>
        <w:t>Java Software Development Paradigm</w:t>
      </w:r>
    </w:p>
    <w:p w:rsidR="0054493B" w:rsidRPr="003D1EC0" w:rsidRDefault="00C34225" w:rsidP="003D1EC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Assignment # 2</w:t>
      </w:r>
    </w:p>
    <w:p w:rsidR="003D1EC0" w:rsidRDefault="003D1EC0" w:rsidP="003D1EC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493B" w:rsidRPr="003D1EC0" w:rsidRDefault="0054493B" w:rsidP="003D1E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="00345D0B" w:rsidRPr="003D1EC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B375FE" w:rsidRPr="003D1EC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9221E5" w:rsidRPr="003D1EC0">
        <w:rPr>
          <w:rFonts w:ascii="Times New Roman" w:hAnsi="Times New Roman" w:cs="Times New Roman"/>
          <w:bCs/>
          <w:sz w:val="24"/>
          <w:szCs w:val="24"/>
        </w:rPr>
        <w:t>-</w:t>
      </w:r>
      <w:r w:rsidR="00B375FE" w:rsidRPr="003D1EC0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9221E5" w:rsidRPr="003D1EC0">
        <w:rPr>
          <w:rFonts w:ascii="Times New Roman" w:hAnsi="Times New Roman" w:cs="Times New Roman"/>
          <w:bCs/>
          <w:sz w:val="24"/>
          <w:szCs w:val="24"/>
        </w:rPr>
        <w:t>-2022</w:t>
      </w:r>
      <w:r w:rsidR="00345D0B" w:rsidRPr="003D1EC0">
        <w:rPr>
          <w:rFonts w:ascii="Times New Roman" w:hAnsi="Times New Roman" w:cs="Times New Roman"/>
          <w:bCs/>
          <w:sz w:val="24"/>
          <w:szCs w:val="24"/>
        </w:rPr>
        <w:tab/>
      </w:r>
      <w:r w:rsid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Section: </w:t>
      </w:r>
      <w:bookmarkStart w:id="0" w:name="_GoBack"/>
      <w:bookmarkEnd w:id="0"/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3D1EC0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Marks: </w:t>
      </w:r>
      <w:r w:rsidRPr="003D1EC0">
        <w:rPr>
          <w:rFonts w:ascii="Times New Roman" w:hAnsi="Times New Roman" w:cs="Times New Roman"/>
          <w:bCs/>
          <w:sz w:val="24"/>
          <w:szCs w:val="24"/>
        </w:rPr>
        <w:t>10</w:t>
      </w:r>
    </w:p>
    <w:p w:rsidR="0054493B" w:rsidRPr="003D1EC0" w:rsidRDefault="0054493B" w:rsidP="003D1EC0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1EC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3D1EC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221E5" w:rsidRPr="003D1EC0">
        <w:rPr>
          <w:rFonts w:ascii="Times New Roman" w:hAnsi="Times New Roman" w:cs="Times New Roman"/>
          <w:bCs/>
          <w:sz w:val="24"/>
          <w:szCs w:val="24"/>
        </w:rPr>
        <w:tab/>
        <w:t xml:space="preserve">      </w:t>
      </w:r>
      <w:r w:rsidR="00B375FE" w:rsidRPr="003D1EC0">
        <w:rPr>
          <w:rFonts w:ascii="Times New Roman" w:hAnsi="Times New Roman" w:cs="Times New Roman"/>
          <w:bCs/>
          <w:sz w:val="24"/>
          <w:szCs w:val="24"/>
        </w:rPr>
        <w:t xml:space="preserve">   -     </w:t>
      </w:r>
      <w:r w:rsidR="000171EC">
        <w:rPr>
          <w:rFonts w:ascii="Times New Roman" w:hAnsi="Times New Roman" w:cs="Times New Roman"/>
          <w:bCs/>
          <w:sz w:val="24"/>
          <w:szCs w:val="24"/>
        </w:rPr>
        <w:t>-2022</w:t>
      </w:r>
      <w:r w:rsidRPr="003D1EC0">
        <w:rPr>
          <w:rFonts w:ascii="Times New Roman" w:hAnsi="Times New Roman" w:cs="Times New Roman"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B375FE"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3D1EC0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3D1EC0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  <w:r w:rsidRPr="003D1EC0">
        <w:rPr>
          <w:rFonts w:ascii="Times New Roman" w:hAnsi="Times New Roman" w:cs="Times New Roman"/>
          <w:bCs/>
          <w:sz w:val="24"/>
          <w:szCs w:val="24"/>
        </w:rPr>
        <w:t>BS(SE)</w:t>
      </w:r>
    </w:p>
    <w:p w:rsidR="002455AE" w:rsidRDefault="002455AE" w:rsidP="003D1EC0">
      <w:pPr>
        <w:spacing w:after="0"/>
        <w:jc w:val="center"/>
        <w:rPr>
          <w:b/>
          <w:color w:val="FF0000"/>
          <w:sz w:val="24"/>
        </w:rPr>
      </w:pPr>
      <w:r w:rsidRPr="00BB4B92">
        <w:rPr>
          <w:b/>
        </w:rPr>
        <w:t>Submission Deadline:</w:t>
      </w:r>
      <w:r>
        <w:rPr>
          <w:b/>
        </w:rPr>
        <w:t xml:space="preserve"> </w:t>
      </w:r>
      <w:r w:rsidR="00D80484">
        <w:rPr>
          <w:b/>
          <w:color w:val="FF0000"/>
          <w:sz w:val="24"/>
        </w:rPr>
        <w:t>Tuesday 08:00 A</w:t>
      </w:r>
      <w:r w:rsidR="0054493B">
        <w:rPr>
          <w:b/>
          <w:color w:val="FF0000"/>
          <w:sz w:val="24"/>
        </w:rPr>
        <w:t xml:space="preserve">M, </w:t>
      </w:r>
      <w:r w:rsidR="00715CC5">
        <w:rPr>
          <w:b/>
          <w:color w:val="FF0000"/>
          <w:sz w:val="24"/>
        </w:rPr>
        <w:t>25 OCT</w:t>
      </w:r>
      <w:r w:rsidR="00D80484">
        <w:rPr>
          <w:b/>
          <w:color w:val="FF0000"/>
          <w:sz w:val="24"/>
        </w:rPr>
        <w:t>, 2022</w:t>
      </w:r>
    </w:p>
    <w:p w:rsidR="002455AE" w:rsidRDefault="002455AE" w:rsidP="006E6F74">
      <w:pPr>
        <w:spacing w:after="0"/>
        <w:jc w:val="both"/>
        <w:rPr>
          <w:i/>
          <w:color w:val="FF0000"/>
        </w:rPr>
      </w:pPr>
      <w:r w:rsidRPr="00FD06DA">
        <w:rPr>
          <w:i/>
          <w:color w:val="FF0000"/>
        </w:rPr>
        <w:t>I can take either quiz or in class viva for this assignment by calling any one on the white board to solve any question of the assignment.</w:t>
      </w:r>
      <w:r w:rsidR="006E6F74">
        <w:rPr>
          <w:i/>
          <w:color w:val="FF0000"/>
        </w:rPr>
        <w:t xml:space="preserve"> </w:t>
      </w:r>
      <w:r>
        <w:rPr>
          <w:i/>
          <w:color w:val="FF0000"/>
        </w:rPr>
        <w:t>Copied assignment will be getting zero marks and further action will be taken as per university policy.</w:t>
      </w:r>
    </w:p>
    <w:p w:rsidR="00FD2B16" w:rsidRDefault="00FD2B16" w:rsidP="006E6F74">
      <w:pPr>
        <w:spacing w:after="0"/>
        <w:jc w:val="both"/>
        <w:rPr>
          <w:i/>
          <w:color w:val="FF0000"/>
        </w:rPr>
      </w:pPr>
    </w:p>
    <w:p w:rsidR="00FD2B16" w:rsidRPr="00FD2B16" w:rsidRDefault="00FA6689" w:rsidP="00FD2B16">
      <w:pPr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a parent class “Employee”</w:t>
      </w:r>
      <w:r w:rsidR="00FD2B16" w:rsidRPr="00FD2B16">
        <w:rPr>
          <w:rFonts w:ascii="Times New Roman" w:hAnsi="Times New Roman" w:cs="Times New Roman"/>
          <w:bCs/>
          <w:sz w:val="24"/>
        </w:rPr>
        <w:t xml:space="preserve">,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instance variable “name” to it.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 xml:space="preserve">Use constructor to initialize instance variable.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methods like getName, setName, pay (for calculating pay), toString (for printing name).</w:t>
      </w:r>
    </w:p>
    <w:p w:rsidR="00FA6689" w:rsidRPr="00FD2B16" w:rsidRDefault="00FA6689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FD2B16" w:rsidRPr="00FD2B16" w:rsidRDefault="00FA6689" w:rsidP="00FD2B16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a subclass “Hourly”</w:t>
      </w:r>
      <w:r w:rsidR="00FD2B16" w:rsidRPr="00FD2B16">
        <w:rPr>
          <w:rFonts w:ascii="Times New Roman" w:hAnsi="Times New Roman" w:cs="Times New Roman"/>
          <w:bCs/>
          <w:sz w:val="24"/>
        </w:rPr>
        <w:t xml:space="preserve">,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instance variables like “rate”, “hours”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 xml:space="preserve">Use constructor to initialize instance variables.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 xml:space="preserve">Add methods like setRate, getRate, setHours, getHours.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Override methods “pay”, “toString” in subclass.</w:t>
      </w:r>
    </w:p>
    <w:p w:rsidR="00FD2B16" w:rsidRP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FD2B16" w:rsidRPr="00FD2B16" w:rsidRDefault="00FA6689" w:rsidP="00FD2B16">
      <w:pPr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another subclass “Salaried”</w:t>
      </w:r>
      <w:r w:rsidR="00FD2B16" w:rsidRPr="00FD2B16">
        <w:rPr>
          <w:rFonts w:ascii="Times New Roman" w:hAnsi="Times New Roman" w:cs="Times New Roman"/>
          <w:bCs/>
          <w:sz w:val="24"/>
        </w:rPr>
        <w:t xml:space="preserve">,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instance variables like “salary”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 xml:space="preserve">Use constructor to initialize instance variable.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methods like setSalary, getSalary etc.</w:t>
      </w:r>
      <w:r>
        <w:rPr>
          <w:rFonts w:ascii="Times New Roman" w:hAnsi="Times New Roman" w:cs="Times New Roman"/>
          <w:bCs/>
          <w:sz w:val="24"/>
        </w:rPr>
        <w:t xml:space="preserve"> 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Override method “toString”, “pay” in subclass.</w:t>
      </w:r>
    </w:p>
    <w:p w:rsid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Cs/>
          <w:sz w:val="24"/>
        </w:rPr>
      </w:pPr>
    </w:p>
    <w:p w:rsidR="00FD2B16" w:rsidRP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</w:rPr>
      </w:pPr>
      <w:r w:rsidRPr="00FD2B16">
        <w:rPr>
          <w:rFonts w:ascii="Times New Roman" w:hAnsi="Times New Roman" w:cs="Times New Roman"/>
          <w:b/>
          <w:bCs/>
          <w:sz w:val="24"/>
        </w:rPr>
        <w:t>Tasks:</w:t>
      </w:r>
    </w:p>
    <w:p w:rsidR="00CC0868" w:rsidRPr="00FD2B16" w:rsidRDefault="00FA6689" w:rsidP="00FD2B1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a class “Poly”</w:t>
      </w:r>
    </w:p>
    <w:p w:rsidR="00CC0868" w:rsidRPr="00FD2B16" w:rsidRDefault="00FA6689" w:rsidP="00FD2B1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Add main method to it.</w:t>
      </w:r>
    </w:p>
    <w:p w:rsidR="00CC0868" w:rsidRPr="00FD2B16" w:rsidRDefault="00FA6689" w:rsidP="00FD2B16">
      <w:pPr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an object array (size 10) of parent class “employee” like</w:t>
      </w:r>
    </w:p>
    <w:p w:rsidR="00FD2B16" w:rsidRP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ab/>
        <w:t>Employee[] employees = new Employee[MAX_EMPLOYEES];</w:t>
      </w:r>
      <w:r w:rsidRPr="00FD2B16">
        <w:rPr>
          <w:rFonts w:ascii="Times New Roman" w:hAnsi="Times New Roman" w:cs="Times New Roman"/>
          <w:sz w:val="24"/>
        </w:rPr>
        <w:t xml:space="preserve"> </w:t>
      </w:r>
    </w:p>
    <w:p w:rsidR="00FD2B16" w:rsidRP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ab/>
      </w:r>
    </w:p>
    <w:p w:rsidR="00CC0868" w:rsidRPr="00FD2B16" w:rsidRDefault="00FA6689" w:rsidP="00FD2B1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Create 4 Employee reference variables of type hourly and salaried objects. (Apply Polymorphism concept)</w:t>
      </w:r>
    </w:p>
    <w:p w:rsidR="00CC0868" w:rsidRPr="00FD2B16" w:rsidRDefault="00FA6689" w:rsidP="00FD2B16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D2B16">
        <w:rPr>
          <w:rFonts w:ascii="Times New Roman" w:hAnsi="Times New Roman" w:cs="Times New Roman"/>
          <w:bCs/>
          <w:sz w:val="24"/>
        </w:rPr>
        <w:t>Print their respective salaries.</w:t>
      </w:r>
    </w:p>
    <w:p w:rsidR="00FD2B16" w:rsidRPr="00FD2B16" w:rsidRDefault="00FD2B16" w:rsidP="00FD2B16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DB7BF7" w:rsidRPr="00373CB9" w:rsidRDefault="00DB7BF7" w:rsidP="00373CB9">
      <w:pPr>
        <w:spacing w:after="0" w:line="240" w:lineRule="auto"/>
      </w:pPr>
    </w:p>
    <w:p w:rsidR="006E6F74" w:rsidRPr="006E6F74" w:rsidRDefault="006E6F74" w:rsidP="00373CB9">
      <w:pPr>
        <w:spacing w:after="0"/>
        <w:jc w:val="center"/>
        <w:rPr>
          <w:bCs/>
          <w:sz w:val="19"/>
          <w:szCs w:val="19"/>
        </w:rPr>
      </w:pPr>
      <w:r w:rsidRPr="00D263D2">
        <w:rPr>
          <w:b/>
          <w:u w:val="single"/>
        </w:rPr>
        <w:t>How to submit</w:t>
      </w:r>
      <w:r>
        <w:rPr>
          <w:b/>
          <w:u w:val="single"/>
        </w:rPr>
        <w:t xml:space="preserve"> the assignment</w:t>
      </w:r>
      <w:r>
        <w:rPr>
          <w:b/>
        </w:rPr>
        <w:t>: As per the instructions given in Class</w:t>
      </w:r>
    </w:p>
    <w:sectPr w:rsidR="006E6F74" w:rsidRPr="006E6F74" w:rsidSect="0057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D79"/>
    <w:multiLevelType w:val="hybridMultilevel"/>
    <w:tmpl w:val="17A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62837"/>
    <w:multiLevelType w:val="hybridMultilevel"/>
    <w:tmpl w:val="ECDC473C"/>
    <w:lvl w:ilvl="0" w:tplc="431277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80D7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C45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6FF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A3A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1C91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6C5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36EE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6CCF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D7120"/>
    <w:multiLevelType w:val="hybridMultilevel"/>
    <w:tmpl w:val="5C661128"/>
    <w:lvl w:ilvl="0" w:tplc="800CB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F02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729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444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108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00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C69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EEB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36E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4566445"/>
    <w:multiLevelType w:val="hybridMultilevel"/>
    <w:tmpl w:val="F460AB46"/>
    <w:lvl w:ilvl="0" w:tplc="4E5A4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38BB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02B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549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94D1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74F4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ACD2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4AC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4A6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B0B0F"/>
    <w:multiLevelType w:val="hybridMultilevel"/>
    <w:tmpl w:val="F556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47134"/>
    <w:multiLevelType w:val="multilevel"/>
    <w:tmpl w:val="5DBA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7E1F27"/>
    <w:multiLevelType w:val="hybridMultilevel"/>
    <w:tmpl w:val="1C02F8B0"/>
    <w:lvl w:ilvl="0" w:tplc="BB2AF0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7E47A3"/>
    <w:multiLevelType w:val="hybridMultilevel"/>
    <w:tmpl w:val="EEA240A6"/>
    <w:lvl w:ilvl="0" w:tplc="9BC67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1E9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8A89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6F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43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E2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78A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A8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10A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F1331F5"/>
    <w:multiLevelType w:val="hybridMultilevel"/>
    <w:tmpl w:val="88DE51E2"/>
    <w:lvl w:ilvl="0" w:tplc="B608C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F2CB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3E4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A0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A6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20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647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40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C8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F6292A"/>
    <w:multiLevelType w:val="hybridMultilevel"/>
    <w:tmpl w:val="EAB0EFAA"/>
    <w:lvl w:ilvl="0" w:tplc="DF600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E4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C22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D4F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3ED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022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9E0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3254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6A3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304A3A62"/>
    <w:multiLevelType w:val="multilevel"/>
    <w:tmpl w:val="0E4E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AE15E0"/>
    <w:multiLevelType w:val="hybridMultilevel"/>
    <w:tmpl w:val="AA9C9526"/>
    <w:lvl w:ilvl="0" w:tplc="460EF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EEE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CA6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781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8AFA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6C4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800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7AE2D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E2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3C14039C"/>
    <w:multiLevelType w:val="hybridMultilevel"/>
    <w:tmpl w:val="3880D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9277FF"/>
    <w:multiLevelType w:val="hybridMultilevel"/>
    <w:tmpl w:val="ADE6D76A"/>
    <w:lvl w:ilvl="0" w:tplc="82383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ECA6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6CE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A81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66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EC3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08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E0B3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B87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4325781"/>
    <w:multiLevelType w:val="hybridMultilevel"/>
    <w:tmpl w:val="B1E29E16"/>
    <w:lvl w:ilvl="0" w:tplc="BB2AF0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4F18C7"/>
    <w:multiLevelType w:val="hybridMultilevel"/>
    <w:tmpl w:val="68A8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474A1"/>
    <w:multiLevelType w:val="hybridMultilevel"/>
    <w:tmpl w:val="A980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990FE8"/>
    <w:multiLevelType w:val="hybridMultilevel"/>
    <w:tmpl w:val="EA3A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56AE5"/>
    <w:multiLevelType w:val="hybridMultilevel"/>
    <w:tmpl w:val="27D2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DB4F13"/>
    <w:multiLevelType w:val="hybridMultilevel"/>
    <w:tmpl w:val="A0428EF8"/>
    <w:lvl w:ilvl="0" w:tplc="2EB2E97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A6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307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2C7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CE9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EA1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4A6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6E4A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584F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4412"/>
    <w:multiLevelType w:val="hybridMultilevel"/>
    <w:tmpl w:val="665072E0"/>
    <w:lvl w:ilvl="0" w:tplc="6852B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12CC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3E0B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30DD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4216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84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6406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A258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FEF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1E45A6"/>
    <w:multiLevelType w:val="hybridMultilevel"/>
    <w:tmpl w:val="4838EB9E"/>
    <w:lvl w:ilvl="0" w:tplc="C1C65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6D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C44B66">
      <w:start w:val="7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024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C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4A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3E6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FCF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7E7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EC0781A"/>
    <w:multiLevelType w:val="hybridMultilevel"/>
    <w:tmpl w:val="7A86F114"/>
    <w:lvl w:ilvl="0" w:tplc="2DAEE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46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76E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4BD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4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8F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929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183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26A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3C8072F"/>
    <w:multiLevelType w:val="hybridMultilevel"/>
    <w:tmpl w:val="9664F426"/>
    <w:lvl w:ilvl="0" w:tplc="EF60E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8660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B45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026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1E0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AAE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4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602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94B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70971B0"/>
    <w:multiLevelType w:val="hybridMultilevel"/>
    <w:tmpl w:val="69C6283A"/>
    <w:lvl w:ilvl="0" w:tplc="845C37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84C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2F6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62E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AAF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5A9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A7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6A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C24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0E1CB4"/>
    <w:multiLevelType w:val="hybridMultilevel"/>
    <w:tmpl w:val="B0C4F78A"/>
    <w:lvl w:ilvl="0" w:tplc="0DDC29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5F70F3"/>
    <w:multiLevelType w:val="hybridMultilevel"/>
    <w:tmpl w:val="8FE0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66028"/>
    <w:multiLevelType w:val="hybridMultilevel"/>
    <w:tmpl w:val="7690D520"/>
    <w:lvl w:ilvl="0" w:tplc="C9A8C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D0B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48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A2D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E6CD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8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DA0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509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208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4"/>
  </w:num>
  <w:num w:numId="7">
    <w:abstractNumId w:val="26"/>
  </w:num>
  <w:num w:numId="8">
    <w:abstractNumId w:val="21"/>
  </w:num>
  <w:num w:numId="9">
    <w:abstractNumId w:val="24"/>
  </w:num>
  <w:num w:numId="10">
    <w:abstractNumId w:val="25"/>
  </w:num>
  <w:num w:numId="11">
    <w:abstractNumId w:val="27"/>
  </w:num>
  <w:num w:numId="12">
    <w:abstractNumId w:val="22"/>
  </w:num>
  <w:num w:numId="13">
    <w:abstractNumId w:val="12"/>
  </w:num>
  <w:num w:numId="14">
    <w:abstractNumId w:val="18"/>
  </w:num>
  <w:num w:numId="15">
    <w:abstractNumId w:val="15"/>
  </w:num>
  <w:num w:numId="16">
    <w:abstractNumId w:val="17"/>
  </w:num>
  <w:num w:numId="17">
    <w:abstractNumId w:val="10"/>
  </w:num>
  <w:num w:numId="18">
    <w:abstractNumId w:val="5"/>
  </w:num>
  <w:num w:numId="19">
    <w:abstractNumId w:val="13"/>
  </w:num>
  <w:num w:numId="20">
    <w:abstractNumId w:val="9"/>
  </w:num>
  <w:num w:numId="21">
    <w:abstractNumId w:val="11"/>
  </w:num>
  <w:num w:numId="22">
    <w:abstractNumId w:val="23"/>
  </w:num>
  <w:num w:numId="23">
    <w:abstractNumId w:val="2"/>
  </w:num>
  <w:num w:numId="24">
    <w:abstractNumId w:val="20"/>
  </w:num>
  <w:num w:numId="25">
    <w:abstractNumId w:val="1"/>
  </w:num>
  <w:num w:numId="26">
    <w:abstractNumId w:val="19"/>
  </w:num>
  <w:num w:numId="27">
    <w:abstractNumId w:val="3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zAxMLM0MDYzMjI2NDNU0lEKTi0uzszPAykwqwUASTYRQywAAAA="/>
  </w:docVars>
  <w:rsids>
    <w:rsidRoot w:val="008E0CA2"/>
    <w:rsid w:val="000171EC"/>
    <w:rsid w:val="00024933"/>
    <w:rsid w:val="00167B70"/>
    <w:rsid w:val="001815A5"/>
    <w:rsid w:val="001D2E23"/>
    <w:rsid w:val="002053B2"/>
    <w:rsid w:val="00242139"/>
    <w:rsid w:val="002455AE"/>
    <w:rsid w:val="00316E84"/>
    <w:rsid w:val="00345D0B"/>
    <w:rsid w:val="00356818"/>
    <w:rsid w:val="00373CB9"/>
    <w:rsid w:val="00384AF9"/>
    <w:rsid w:val="003D1EC0"/>
    <w:rsid w:val="003D204C"/>
    <w:rsid w:val="004505B8"/>
    <w:rsid w:val="0045133D"/>
    <w:rsid w:val="00471B89"/>
    <w:rsid w:val="00472AF3"/>
    <w:rsid w:val="0054493B"/>
    <w:rsid w:val="00575D74"/>
    <w:rsid w:val="0058031F"/>
    <w:rsid w:val="005A64D5"/>
    <w:rsid w:val="00631551"/>
    <w:rsid w:val="00636FC5"/>
    <w:rsid w:val="00694F9B"/>
    <w:rsid w:val="006E1246"/>
    <w:rsid w:val="006E6F74"/>
    <w:rsid w:val="00715CC5"/>
    <w:rsid w:val="008E0CA2"/>
    <w:rsid w:val="0090494B"/>
    <w:rsid w:val="00907A9A"/>
    <w:rsid w:val="009221E5"/>
    <w:rsid w:val="009E473F"/>
    <w:rsid w:val="00A31811"/>
    <w:rsid w:val="00A31962"/>
    <w:rsid w:val="00A43982"/>
    <w:rsid w:val="00A90E09"/>
    <w:rsid w:val="00AA15AB"/>
    <w:rsid w:val="00AB3CCA"/>
    <w:rsid w:val="00AE7C5A"/>
    <w:rsid w:val="00B375FE"/>
    <w:rsid w:val="00B841DE"/>
    <w:rsid w:val="00BC1745"/>
    <w:rsid w:val="00BC3D30"/>
    <w:rsid w:val="00BD6F21"/>
    <w:rsid w:val="00C11EE1"/>
    <w:rsid w:val="00C34225"/>
    <w:rsid w:val="00C77B22"/>
    <w:rsid w:val="00CC0868"/>
    <w:rsid w:val="00D80484"/>
    <w:rsid w:val="00DB7BF7"/>
    <w:rsid w:val="00DC618B"/>
    <w:rsid w:val="00E62167"/>
    <w:rsid w:val="00E83F40"/>
    <w:rsid w:val="00E95371"/>
    <w:rsid w:val="00EE4289"/>
    <w:rsid w:val="00EF143C"/>
    <w:rsid w:val="00FA2A9B"/>
    <w:rsid w:val="00FA3107"/>
    <w:rsid w:val="00FA6689"/>
    <w:rsid w:val="00FD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D74"/>
  </w:style>
  <w:style w:type="paragraph" w:styleId="Heading1">
    <w:name w:val="heading 1"/>
    <w:basedOn w:val="Normal"/>
    <w:link w:val="Heading1Char"/>
    <w:uiPriority w:val="9"/>
    <w:qFormat/>
    <w:rsid w:val="00A31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F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CA2"/>
    <w:pPr>
      <w:ind w:left="720"/>
      <w:contextualSpacing/>
    </w:pPr>
  </w:style>
  <w:style w:type="table" w:styleId="TableGrid">
    <w:name w:val="Table Grid"/>
    <w:basedOn w:val="TableNormal"/>
    <w:uiPriority w:val="59"/>
    <w:rsid w:val="008E0C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455A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3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18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8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83F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w1">
    <w:name w:val="kw1"/>
    <w:basedOn w:val="DefaultParagraphFont"/>
    <w:rsid w:val="00373CB9"/>
  </w:style>
  <w:style w:type="character" w:customStyle="1" w:styleId="co2">
    <w:name w:val="co2"/>
    <w:basedOn w:val="DefaultParagraphFont"/>
    <w:rsid w:val="00373CB9"/>
  </w:style>
  <w:style w:type="character" w:customStyle="1" w:styleId="sy0">
    <w:name w:val="sy0"/>
    <w:basedOn w:val="DefaultParagraphFont"/>
    <w:rsid w:val="00373CB9"/>
  </w:style>
  <w:style w:type="character" w:customStyle="1" w:styleId="br0">
    <w:name w:val="br0"/>
    <w:basedOn w:val="DefaultParagraphFont"/>
    <w:rsid w:val="00373CB9"/>
  </w:style>
  <w:style w:type="character" w:customStyle="1" w:styleId="kw4">
    <w:name w:val="kw4"/>
    <w:basedOn w:val="DefaultParagraphFont"/>
    <w:rsid w:val="00373CB9"/>
  </w:style>
  <w:style w:type="character" w:customStyle="1" w:styleId="kw3">
    <w:name w:val="kw3"/>
    <w:basedOn w:val="DefaultParagraphFont"/>
    <w:rsid w:val="00373CB9"/>
  </w:style>
  <w:style w:type="character" w:customStyle="1" w:styleId="me1">
    <w:name w:val="me1"/>
    <w:basedOn w:val="DefaultParagraphFont"/>
    <w:rsid w:val="00373CB9"/>
  </w:style>
  <w:style w:type="character" w:customStyle="1" w:styleId="st0">
    <w:name w:val="st0"/>
    <w:basedOn w:val="DefaultParagraphFont"/>
    <w:rsid w:val="00373CB9"/>
  </w:style>
  <w:style w:type="character" w:customStyle="1" w:styleId="nu0">
    <w:name w:val="nu0"/>
    <w:basedOn w:val="DefaultParagraphFont"/>
    <w:rsid w:val="00373C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30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73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2956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59665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31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552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2858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165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0336">
          <w:marLeft w:val="204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072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076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55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694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8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80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54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8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2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1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51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6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0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03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3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9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584">
          <w:marLeft w:val="0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72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746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834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660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89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24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31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178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20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1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66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52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89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5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49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0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74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64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2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9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7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1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6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7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5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7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99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2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6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4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08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8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0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43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0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8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6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45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08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7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2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701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2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5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Syed</cp:lastModifiedBy>
  <cp:revision>9</cp:revision>
  <dcterms:created xsi:type="dcterms:W3CDTF">2022-03-09T04:16:00Z</dcterms:created>
  <dcterms:modified xsi:type="dcterms:W3CDTF">2022-10-17T09:27:00Z</dcterms:modified>
</cp:coreProperties>
</file>