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ADF5" w14:textId="77777777" w:rsidR="009B7791" w:rsidRPr="00792374" w:rsidRDefault="00000000" w:rsidP="00792374">
      <w:pPr>
        <w:pStyle w:val="BodyText"/>
        <w:ind w:left="98"/>
        <w:jc w:val="both"/>
        <w:rPr>
          <w:rFonts w:asciiTheme="majorHAnsi" w:hAnsiTheme="majorHAnsi"/>
        </w:rPr>
      </w:pPr>
      <w:r>
        <w:rPr>
          <w:rFonts w:asciiTheme="majorHAnsi" w:hAnsiTheme="majorHAnsi"/>
        </w:rPr>
      </w:r>
      <w:r>
        <w:rPr>
          <w:rFonts w:asciiTheme="majorHAnsi" w:hAnsiTheme="majorHAnsi"/>
        </w:rPr>
        <w:pict w14:anchorId="420544E2">
          <v:group id="_x0000_s1026" style="width:500.65pt;height:55.85pt;mso-position-horizontal-relative:char;mso-position-vertical-relative:line" coordsize="10013,1117">
            <v:shape id="_x0000_s1029" style="position:absolute;top:1073;width:10013;height:44" coordorigin=",1073" coordsize="10013,44" path="m10012,1073r-8018,l1966,1073r-15,l,1073r,43l1951,1116r15,l1994,1116r8018,l10012,107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42;top:25;width:1107;height:987">
              <v:imagedata r:id="rId5" o:title=""/>
            </v:shape>
            <v:shapetype id="_x0000_t202" coordsize="21600,21600" o:spt="202" path="m,l,21600r21600,l21600,xe">
              <v:stroke joinstyle="miter"/>
              <v:path gradientshapeok="t" o:connecttype="rect"/>
            </v:shapetype>
            <v:shape id="_x0000_s1027" type="#_x0000_t202" style="position:absolute;width:10013;height:1117" filled="f" stroked="f">
              <v:textbox inset="0,0,0,0">
                <w:txbxContent>
                  <w:p w14:paraId="5F3069B1" w14:textId="77777777" w:rsidR="009B7791" w:rsidRDefault="00D84E7A">
                    <w:pPr>
                      <w:spacing w:line="360" w:lineRule="auto"/>
                      <w:ind w:left="3158" w:right="492" w:hanging="699"/>
                      <w:rPr>
                        <w:b/>
                        <w:sz w:val="28"/>
                      </w:rPr>
                    </w:pPr>
                    <w:r>
                      <w:rPr>
                        <w:b/>
                        <w:sz w:val="28"/>
                      </w:rPr>
                      <w:t>VASIREDDY VENKATADRI INSTITUTE OF TECHNOLOGY</w:t>
                    </w:r>
                    <w:r>
                      <w:rPr>
                        <w:b/>
                        <w:spacing w:val="-59"/>
                        <w:sz w:val="28"/>
                      </w:rPr>
                      <w:t xml:space="preserve"> </w:t>
                    </w:r>
                    <w:r>
                      <w:rPr>
                        <w:b/>
                        <w:sz w:val="28"/>
                      </w:rPr>
                      <w:t>NAMBUR-522508</w:t>
                    </w:r>
                    <w:r>
                      <w:rPr>
                        <w:b/>
                        <w:spacing w:val="-3"/>
                        <w:sz w:val="28"/>
                      </w:rPr>
                      <w:t xml:space="preserve"> </w:t>
                    </w:r>
                    <w:r>
                      <w:rPr>
                        <w:b/>
                        <w:sz w:val="28"/>
                      </w:rPr>
                      <w:t>ANDHRA PRADESH,</w:t>
                    </w:r>
                    <w:r>
                      <w:rPr>
                        <w:b/>
                        <w:spacing w:val="-1"/>
                        <w:sz w:val="28"/>
                      </w:rPr>
                      <w:t xml:space="preserve"> </w:t>
                    </w:r>
                    <w:r>
                      <w:rPr>
                        <w:b/>
                        <w:sz w:val="28"/>
                      </w:rPr>
                      <w:t>INDIA</w:t>
                    </w:r>
                  </w:p>
                </w:txbxContent>
              </v:textbox>
            </v:shape>
            <w10:anchorlock/>
          </v:group>
        </w:pict>
      </w:r>
    </w:p>
    <w:p w14:paraId="759D6A4A" w14:textId="77777777" w:rsidR="009B7791" w:rsidRPr="00792374" w:rsidRDefault="009B7791" w:rsidP="00792374">
      <w:pPr>
        <w:pStyle w:val="BodyText"/>
        <w:spacing w:before="2" w:after="1"/>
        <w:jc w:val="both"/>
        <w:rPr>
          <w:rFonts w:asciiTheme="majorHAnsi" w:hAnsiTheme="majorHAnsi"/>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8028"/>
      </w:tblGrid>
      <w:tr w:rsidR="009B7791" w:rsidRPr="00792374" w14:paraId="55072369" w14:textId="77777777">
        <w:trPr>
          <w:trHeight w:val="563"/>
        </w:trPr>
        <w:tc>
          <w:tcPr>
            <w:tcW w:w="1980" w:type="dxa"/>
          </w:tcPr>
          <w:p w14:paraId="3303945E" w14:textId="77777777" w:rsidR="009B7791" w:rsidRDefault="00D84E7A" w:rsidP="00792374">
            <w:pPr>
              <w:pStyle w:val="TableParagraph"/>
              <w:spacing w:line="280" w:lineRule="exact"/>
              <w:ind w:left="374" w:right="192" w:hanging="171"/>
              <w:jc w:val="both"/>
              <w:rPr>
                <w:rFonts w:asciiTheme="majorHAnsi" w:hAnsiTheme="majorHAnsi"/>
                <w:w w:val="115"/>
                <w:sz w:val="24"/>
                <w:szCs w:val="24"/>
              </w:rPr>
            </w:pPr>
            <w:r w:rsidRPr="00792374">
              <w:rPr>
                <w:rFonts w:asciiTheme="majorHAnsi" w:hAnsiTheme="majorHAnsi"/>
                <w:w w:val="115"/>
                <w:sz w:val="24"/>
                <w:szCs w:val="24"/>
              </w:rPr>
              <w:t xml:space="preserve">Course Code: </w:t>
            </w:r>
          </w:p>
          <w:p w14:paraId="2B5F9AD0" w14:textId="2494F487" w:rsidR="00F61D17" w:rsidRPr="00792374" w:rsidRDefault="009E5140" w:rsidP="00792374">
            <w:pPr>
              <w:pStyle w:val="TableParagraph"/>
              <w:spacing w:line="280" w:lineRule="exact"/>
              <w:ind w:left="374" w:right="192" w:hanging="171"/>
              <w:jc w:val="both"/>
              <w:rPr>
                <w:rFonts w:asciiTheme="majorHAnsi" w:hAnsiTheme="majorHAnsi"/>
                <w:sz w:val="24"/>
                <w:szCs w:val="24"/>
              </w:rPr>
            </w:pPr>
            <w:r>
              <w:rPr>
                <w:rFonts w:asciiTheme="majorHAnsi" w:hAnsiTheme="majorHAnsi"/>
                <w:sz w:val="24"/>
                <w:szCs w:val="24"/>
              </w:rPr>
              <w:t xml:space="preserve">   </w:t>
            </w:r>
            <w:r w:rsidR="00FA2486">
              <w:rPr>
                <w:rFonts w:asciiTheme="majorHAnsi" w:hAnsiTheme="majorHAnsi"/>
                <w:sz w:val="24"/>
                <w:szCs w:val="24"/>
              </w:rPr>
              <w:t>20CM5T03</w:t>
            </w:r>
          </w:p>
        </w:tc>
        <w:tc>
          <w:tcPr>
            <w:tcW w:w="8028" w:type="dxa"/>
          </w:tcPr>
          <w:p w14:paraId="0DC2EE0A" w14:textId="77777777" w:rsidR="003C52DC" w:rsidRPr="00792374" w:rsidRDefault="003C52DC" w:rsidP="00792374">
            <w:pPr>
              <w:pStyle w:val="TableParagraph"/>
              <w:spacing w:line="280" w:lineRule="exact"/>
              <w:ind w:right="390"/>
              <w:jc w:val="both"/>
              <w:rPr>
                <w:rFonts w:asciiTheme="majorHAnsi" w:hAnsiTheme="majorHAnsi"/>
                <w:b/>
                <w:w w:val="115"/>
                <w:sz w:val="24"/>
                <w:szCs w:val="24"/>
              </w:rPr>
            </w:pPr>
            <w:r w:rsidRPr="00792374">
              <w:rPr>
                <w:rFonts w:asciiTheme="majorHAnsi" w:hAnsiTheme="majorHAnsi"/>
                <w:b/>
                <w:w w:val="115"/>
                <w:sz w:val="24"/>
                <w:szCs w:val="24"/>
              </w:rPr>
              <w:t xml:space="preserve">               </w:t>
            </w:r>
            <w:r w:rsidR="00792374">
              <w:rPr>
                <w:rFonts w:asciiTheme="majorHAnsi" w:hAnsiTheme="majorHAnsi"/>
                <w:b/>
                <w:w w:val="115"/>
                <w:sz w:val="24"/>
                <w:szCs w:val="24"/>
              </w:rPr>
              <w:t xml:space="preserve">                         </w:t>
            </w:r>
            <w:r w:rsidRPr="00792374">
              <w:rPr>
                <w:rFonts w:asciiTheme="majorHAnsi" w:hAnsiTheme="majorHAnsi"/>
                <w:b/>
                <w:w w:val="115"/>
                <w:sz w:val="24"/>
                <w:szCs w:val="24"/>
              </w:rPr>
              <w:t xml:space="preserve"> </w:t>
            </w:r>
            <w:r w:rsidR="004454D1" w:rsidRPr="00792374">
              <w:rPr>
                <w:rFonts w:asciiTheme="majorHAnsi" w:hAnsiTheme="majorHAnsi"/>
                <w:b/>
                <w:w w:val="115"/>
                <w:sz w:val="24"/>
                <w:szCs w:val="24"/>
              </w:rPr>
              <w:t>Computer Networks</w:t>
            </w:r>
            <w:r w:rsidR="00D84E7A" w:rsidRPr="00792374">
              <w:rPr>
                <w:rFonts w:asciiTheme="majorHAnsi" w:hAnsiTheme="majorHAnsi"/>
                <w:b/>
                <w:w w:val="115"/>
                <w:sz w:val="24"/>
                <w:szCs w:val="24"/>
              </w:rPr>
              <w:t xml:space="preserve"> </w:t>
            </w:r>
          </w:p>
          <w:p w14:paraId="0A32AC42" w14:textId="08D71AAC" w:rsidR="009B7791" w:rsidRPr="00792374" w:rsidRDefault="003C52DC" w:rsidP="00792374">
            <w:pPr>
              <w:pStyle w:val="TableParagraph"/>
              <w:spacing w:line="280" w:lineRule="exact"/>
              <w:ind w:left="2309" w:right="390" w:hanging="706"/>
              <w:jc w:val="both"/>
              <w:rPr>
                <w:rFonts w:asciiTheme="majorHAnsi" w:hAnsiTheme="majorHAnsi"/>
                <w:b/>
                <w:sz w:val="24"/>
                <w:szCs w:val="24"/>
              </w:rPr>
            </w:pPr>
            <w:r w:rsidRPr="00792374">
              <w:rPr>
                <w:rFonts w:asciiTheme="majorHAnsi" w:hAnsiTheme="majorHAnsi"/>
                <w:b/>
                <w:w w:val="115"/>
                <w:sz w:val="24"/>
                <w:szCs w:val="24"/>
              </w:rPr>
              <w:t xml:space="preserve">  </w:t>
            </w:r>
            <w:r w:rsidR="009524C4">
              <w:rPr>
                <w:rFonts w:asciiTheme="majorHAnsi" w:hAnsiTheme="majorHAnsi"/>
                <w:b/>
                <w:w w:val="115"/>
                <w:sz w:val="24"/>
                <w:szCs w:val="24"/>
              </w:rPr>
              <w:t xml:space="preserve">                            CSM</w:t>
            </w:r>
          </w:p>
        </w:tc>
      </w:tr>
      <w:tr w:rsidR="009B7791" w:rsidRPr="00792374" w14:paraId="59E191A9" w14:textId="77777777">
        <w:trPr>
          <w:trHeight w:val="352"/>
        </w:trPr>
        <w:tc>
          <w:tcPr>
            <w:tcW w:w="10008" w:type="dxa"/>
            <w:gridSpan w:val="2"/>
          </w:tcPr>
          <w:p w14:paraId="0DE65F45" w14:textId="5D40AB18" w:rsidR="009B7791" w:rsidRPr="00792374" w:rsidRDefault="00792374" w:rsidP="00792374">
            <w:pPr>
              <w:pStyle w:val="TableParagraph"/>
              <w:spacing w:before="33"/>
              <w:ind w:right="2830"/>
              <w:jc w:val="both"/>
              <w:rPr>
                <w:rFonts w:asciiTheme="majorHAnsi" w:hAnsiTheme="majorHAnsi"/>
                <w:sz w:val="24"/>
                <w:szCs w:val="24"/>
              </w:rPr>
            </w:pPr>
            <w:r>
              <w:rPr>
                <w:rFonts w:asciiTheme="majorHAnsi" w:hAnsiTheme="majorHAnsi"/>
                <w:w w:val="110"/>
                <w:sz w:val="24"/>
                <w:szCs w:val="24"/>
              </w:rPr>
              <w:t xml:space="preserve">                                            </w:t>
            </w:r>
            <w:r w:rsidR="00D84E7A" w:rsidRPr="00792374">
              <w:rPr>
                <w:rFonts w:asciiTheme="majorHAnsi" w:hAnsiTheme="majorHAnsi"/>
                <w:w w:val="110"/>
                <w:sz w:val="24"/>
                <w:szCs w:val="24"/>
              </w:rPr>
              <w:t xml:space="preserve">Year and Semester: </w:t>
            </w:r>
            <w:r w:rsidR="00424A2F" w:rsidRPr="00792374">
              <w:rPr>
                <w:rFonts w:asciiTheme="majorHAnsi" w:hAnsiTheme="majorHAnsi"/>
                <w:w w:val="110"/>
                <w:sz w:val="24"/>
                <w:szCs w:val="24"/>
              </w:rPr>
              <w:t>III Year I</w:t>
            </w:r>
            <w:r w:rsidR="003C52DC" w:rsidRPr="00792374">
              <w:rPr>
                <w:rFonts w:asciiTheme="majorHAnsi" w:hAnsiTheme="majorHAnsi"/>
                <w:w w:val="110"/>
                <w:sz w:val="24"/>
                <w:szCs w:val="24"/>
              </w:rPr>
              <w:t xml:space="preserve"> s</w:t>
            </w:r>
            <w:r w:rsidR="00424A2F" w:rsidRPr="00792374">
              <w:rPr>
                <w:rFonts w:asciiTheme="majorHAnsi" w:hAnsiTheme="majorHAnsi"/>
                <w:w w:val="110"/>
                <w:sz w:val="24"/>
                <w:szCs w:val="24"/>
              </w:rPr>
              <w:t>emester</w:t>
            </w:r>
          </w:p>
        </w:tc>
      </w:tr>
    </w:tbl>
    <w:p w14:paraId="3D9DF80E" w14:textId="77777777" w:rsidR="009B7791" w:rsidRPr="00792374" w:rsidRDefault="009B7791" w:rsidP="00792374">
      <w:pPr>
        <w:pStyle w:val="BodyText"/>
        <w:spacing w:before="7"/>
        <w:jc w:val="both"/>
        <w:rPr>
          <w:rFonts w:asciiTheme="majorHAnsi" w:hAnsiTheme="majorHAnsi"/>
        </w:rPr>
      </w:pPr>
    </w:p>
    <w:p w14:paraId="70420DFF" w14:textId="77777777" w:rsidR="00E059E0" w:rsidRPr="00792374" w:rsidRDefault="00E059E0" w:rsidP="00792374">
      <w:pPr>
        <w:pStyle w:val="Heading1"/>
        <w:spacing w:before="99"/>
        <w:jc w:val="both"/>
        <w:rPr>
          <w:rFonts w:asciiTheme="majorHAnsi" w:hAnsiTheme="majorHAnsi"/>
        </w:rPr>
      </w:pPr>
      <w:r w:rsidRPr="00792374">
        <w:rPr>
          <w:rFonts w:asciiTheme="majorHAnsi" w:hAnsiTheme="majorHAnsi"/>
          <w:w w:val="115"/>
        </w:rPr>
        <w:t>Course</w:t>
      </w:r>
      <w:r w:rsidRPr="00792374">
        <w:rPr>
          <w:rFonts w:asciiTheme="majorHAnsi" w:hAnsiTheme="majorHAnsi"/>
          <w:spacing w:val="1"/>
          <w:w w:val="115"/>
        </w:rPr>
        <w:t xml:space="preserve"> </w:t>
      </w:r>
      <w:r w:rsidRPr="00792374">
        <w:rPr>
          <w:rFonts w:asciiTheme="majorHAnsi" w:hAnsiTheme="majorHAnsi"/>
          <w:w w:val="115"/>
        </w:rPr>
        <w:t>Objectives:</w:t>
      </w:r>
    </w:p>
    <w:p w14:paraId="311FD278" w14:textId="77777777" w:rsidR="00E059E0" w:rsidRPr="00792374" w:rsidRDefault="00E059E0" w:rsidP="009229BC">
      <w:pPr>
        <w:pStyle w:val="ListParagraph"/>
        <w:numPr>
          <w:ilvl w:val="0"/>
          <w:numId w:val="8"/>
        </w:numPr>
        <w:spacing w:line="276" w:lineRule="auto"/>
        <w:ind w:right="84"/>
        <w:jc w:val="both"/>
        <w:rPr>
          <w:rFonts w:asciiTheme="majorHAnsi" w:hAnsiTheme="majorHAnsi"/>
          <w:sz w:val="24"/>
          <w:szCs w:val="24"/>
        </w:rPr>
      </w:pPr>
      <w:r w:rsidRPr="00792374">
        <w:rPr>
          <w:rFonts w:asciiTheme="majorHAnsi" w:hAnsiTheme="majorHAnsi"/>
          <w:sz w:val="24"/>
          <w:szCs w:val="24"/>
        </w:rPr>
        <w:t>To understand OSI and TCP/IP reference models and Example networks, characteristics of transmission media and classify multiplexing techniques</w:t>
      </w:r>
    </w:p>
    <w:p w14:paraId="2CDA0F8D" w14:textId="77777777" w:rsidR="00E059E0" w:rsidRPr="00792374" w:rsidRDefault="00E059E0" w:rsidP="009229BC">
      <w:pPr>
        <w:pStyle w:val="ListParagraph"/>
        <w:numPr>
          <w:ilvl w:val="0"/>
          <w:numId w:val="8"/>
        </w:numPr>
        <w:spacing w:line="276" w:lineRule="auto"/>
        <w:ind w:right="84"/>
        <w:jc w:val="both"/>
        <w:rPr>
          <w:rFonts w:asciiTheme="majorHAnsi" w:hAnsiTheme="majorHAnsi"/>
          <w:sz w:val="24"/>
          <w:szCs w:val="24"/>
        </w:rPr>
      </w:pPr>
      <w:r w:rsidRPr="00792374">
        <w:rPr>
          <w:rFonts w:asciiTheme="majorHAnsi" w:hAnsiTheme="majorHAnsi"/>
          <w:sz w:val="24"/>
          <w:szCs w:val="24"/>
        </w:rPr>
        <w:t>To understand the Error Control, Flow Control and Medium Access Control Protocols</w:t>
      </w:r>
    </w:p>
    <w:p w14:paraId="4493526A" w14:textId="77777777" w:rsidR="00E059E0" w:rsidRPr="00792374" w:rsidRDefault="00E059E0" w:rsidP="009229BC">
      <w:pPr>
        <w:pStyle w:val="ListParagraph"/>
        <w:numPr>
          <w:ilvl w:val="0"/>
          <w:numId w:val="8"/>
        </w:numPr>
        <w:spacing w:line="276" w:lineRule="auto"/>
        <w:ind w:right="84"/>
        <w:jc w:val="both"/>
        <w:rPr>
          <w:rFonts w:asciiTheme="majorHAnsi" w:hAnsiTheme="majorHAnsi"/>
          <w:sz w:val="24"/>
          <w:szCs w:val="24"/>
        </w:rPr>
      </w:pPr>
      <w:r w:rsidRPr="00792374">
        <w:rPr>
          <w:rFonts w:asciiTheme="majorHAnsi" w:hAnsiTheme="majorHAnsi"/>
          <w:sz w:val="24"/>
          <w:szCs w:val="24"/>
        </w:rPr>
        <w:t>To compute optimal path using Routing Algorithms.</w:t>
      </w:r>
    </w:p>
    <w:p w14:paraId="62CD7D34" w14:textId="77777777" w:rsidR="00E059E0" w:rsidRPr="00792374" w:rsidRDefault="00E059E0" w:rsidP="009229BC">
      <w:pPr>
        <w:pStyle w:val="ListParagraph"/>
        <w:numPr>
          <w:ilvl w:val="0"/>
          <w:numId w:val="8"/>
        </w:numPr>
        <w:spacing w:line="276" w:lineRule="auto"/>
        <w:ind w:right="84"/>
        <w:jc w:val="both"/>
        <w:rPr>
          <w:rFonts w:asciiTheme="majorHAnsi" w:hAnsiTheme="majorHAnsi"/>
          <w:sz w:val="24"/>
          <w:szCs w:val="24"/>
        </w:rPr>
      </w:pPr>
      <w:r w:rsidRPr="00792374">
        <w:rPr>
          <w:rFonts w:asciiTheme="majorHAnsi" w:hAnsiTheme="majorHAnsi"/>
          <w:sz w:val="24"/>
          <w:szCs w:val="24"/>
        </w:rPr>
        <w:t>To understand the concepts of reliable unreliable transmission</w:t>
      </w:r>
    </w:p>
    <w:p w14:paraId="004925C9" w14:textId="77777777" w:rsidR="00E059E0" w:rsidRPr="00792374" w:rsidRDefault="00E059E0" w:rsidP="009229BC">
      <w:pPr>
        <w:pStyle w:val="ListParagraph"/>
        <w:numPr>
          <w:ilvl w:val="0"/>
          <w:numId w:val="8"/>
        </w:numPr>
        <w:spacing w:line="276" w:lineRule="auto"/>
        <w:ind w:right="84"/>
        <w:jc w:val="both"/>
        <w:rPr>
          <w:rFonts w:asciiTheme="majorHAnsi" w:hAnsiTheme="majorHAnsi"/>
          <w:sz w:val="24"/>
          <w:szCs w:val="24"/>
        </w:rPr>
      </w:pPr>
      <w:r w:rsidRPr="00792374">
        <w:rPr>
          <w:rFonts w:asciiTheme="majorHAnsi" w:hAnsiTheme="majorHAnsi"/>
          <w:sz w:val="24"/>
          <w:szCs w:val="24"/>
        </w:rPr>
        <w:t>To acquire the knowledge on various application layer protocols</w:t>
      </w:r>
    </w:p>
    <w:p w14:paraId="113B4718" w14:textId="77777777" w:rsidR="00EC7048" w:rsidRPr="00792374" w:rsidRDefault="00EC7048" w:rsidP="00792374">
      <w:pPr>
        <w:ind w:left="113"/>
        <w:jc w:val="both"/>
        <w:rPr>
          <w:rFonts w:asciiTheme="majorHAnsi" w:hAnsiTheme="majorHAnsi"/>
          <w:b/>
          <w:sz w:val="24"/>
          <w:szCs w:val="24"/>
        </w:rPr>
      </w:pPr>
    </w:p>
    <w:p w14:paraId="2A232A9B" w14:textId="77777777" w:rsidR="00E059E0" w:rsidRPr="00792374" w:rsidRDefault="00E059E0" w:rsidP="0048083F">
      <w:pPr>
        <w:spacing w:line="276" w:lineRule="auto"/>
        <w:ind w:left="113"/>
        <w:jc w:val="both"/>
        <w:rPr>
          <w:rFonts w:asciiTheme="majorHAnsi" w:hAnsiTheme="majorHAnsi"/>
          <w:b/>
          <w:sz w:val="24"/>
          <w:szCs w:val="24"/>
        </w:rPr>
      </w:pPr>
      <w:r w:rsidRPr="00792374">
        <w:rPr>
          <w:rFonts w:asciiTheme="majorHAnsi" w:hAnsiTheme="majorHAnsi"/>
          <w:b/>
          <w:sz w:val="24"/>
          <w:szCs w:val="24"/>
        </w:rPr>
        <w:t xml:space="preserve">UNIT-I: Introduction to Computer Networks and Physical Layer </w:t>
      </w:r>
    </w:p>
    <w:p w14:paraId="222637B6" w14:textId="77777777" w:rsidR="00E059E0" w:rsidRPr="00792374" w:rsidRDefault="00E059E0" w:rsidP="0048083F">
      <w:pPr>
        <w:spacing w:line="276" w:lineRule="auto"/>
        <w:ind w:left="113"/>
        <w:jc w:val="both"/>
        <w:rPr>
          <w:rFonts w:asciiTheme="majorHAnsi" w:hAnsiTheme="majorHAnsi"/>
          <w:sz w:val="24"/>
          <w:szCs w:val="24"/>
        </w:rPr>
      </w:pPr>
      <w:r w:rsidRPr="00792374">
        <w:rPr>
          <w:rFonts w:asciiTheme="majorHAnsi" w:hAnsiTheme="majorHAnsi"/>
          <w:sz w:val="24"/>
          <w:szCs w:val="24"/>
        </w:rPr>
        <w:t xml:space="preserve">Introduction: Network Topologies WAN, LAN, MAN. Reference models- The OSI Reference Model- the TCP/IP Reference Model - A Comparison of the OSI and TCP/IP Reference Models, Example Networks, Physical Layer – Fourier Analysis – Bandwidth Limited Signals – The Maximum Data Rate of a Channel Guided Transmission Media, Multiplexing: Frequency Division Multiplexing, Time Division Multiplexing, Code Division Multiplexing </w:t>
      </w:r>
    </w:p>
    <w:p w14:paraId="2F33FE09" w14:textId="77777777" w:rsidR="00E059E0" w:rsidRPr="00792374" w:rsidRDefault="00E059E0" w:rsidP="0048083F">
      <w:pPr>
        <w:spacing w:line="276" w:lineRule="auto"/>
        <w:ind w:left="113"/>
        <w:jc w:val="both"/>
        <w:rPr>
          <w:rFonts w:asciiTheme="majorHAnsi" w:hAnsiTheme="majorHAnsi"/>
          <w:sz w:val="24"/>
          <w:szCs w:val="24"/>
        </w:rPr>
      </w:pPr>
    </w:p>
    <w:p w14:paraId="78A56C98" w14:textId="77777777" w:rsidR="00E059E0" w:rsidRPr="00792374" w:rsidRDefault="00E059E0" w:rsidP="0048083F">
      <w:pPr>
        <w:spacing w:line="276" w:lineRule="auto"/>
        <w:ind w:left="113"/>
        <w:jc w:val="both"/>
        <w:rPr>
          <w:rFonts w:asciiTheme="majorHAnsi" w:hAnsiTheme="majorHAnsi"/>
          <w:b/>
          <w:sz w:val="24"/>
          <w:szCs w:val="24"/>
        </w:rPr>
      </w:pPr>
      <w:r w:rsidRPr="00792374">
        <w:rPr>
          <w:rFonts w:asciiTheme="majorHAnsi" w:hAnsiTheme="majorHAnsi"/>
          <w:b/>
          <w:sz w:val="24"/>
          <w:szCs w:val="24"/>
        </w:rPr>
        <w:t xml:space="preserve">UNIT-II: Data Link Layer </w:t>
      </w:r>
    </w:p>
    <w:p w14:paraId="7D43EE70" w14:textId="77777777" w:rsidR="00E059E0" w:rsidRPr="00792374" w:rsidRDefault="00E059E0" w:rsidP="0048083F">
      <w:pPr>
        <w:spacing w:line="276" w:lineRule="auto"/>
        <w:ind w:left="113"/>
        <w:jc w:val="both"/>
        <w:rPr>
          <w:rFonts w:asciiTheme="majorHAnsi" w:hAnsiTheme="majorHAnsi"/>
          <w:sz w:val="24"/>
          <w:szCs w:val="24"/>
        </w:rPr>
      </w:pPr>
      <w:r w:rsidRPr="00792374">
        <w:rPr>
          <w:rFonts w:asciiTheme="majorHAnsi" w:hAnsiTheme="majorHAnsi"/>
          <w:sz w:val="24"/>
          <w:szCs w:val="24"/>
        </w:rPr>
        <w:t xml:space="preserve">Data Link Layer Design Issues, Error Detection and Correction, Elementary Data Link Control Protocols, Sliding Window Protocols, HDLC, PPP, Channel Allocation problem, Multiple Access Protocols, IEEE standards for Local Area Networks, WLAN, Bluetooth </w:t>
      </w:r>
    </w:p>
    <w:p w14:paraId="321F3C32" w14:textId="77777777" w:rsidR="00E059E0" w:rsidRPr="00792374" w:rsidRDefault="00E059E0" w:rsidP="0048083F">
      <w:pPr>
        <w:spacing w:line="276" w:lineRule="auto"/>
        <w:ind w:left="113"/>
        <w:jc w:val="both"/>
        <w:rPr>
          <w:rFonts w:asciiTheme="majorHAnsi" w:hAnsiTheme="majorHAnsi"/>
          <w:sz w:val="24"/>
          <w:szCs w:val="24"/>
        </w:rPr>
      </w:pPr>
    </w:p>
    <w:p w14:paraId="7355073A" w14:textId="77777777" w:rsidR="00E059E0" w:rsidRPr="00792374" w:rsidRDefault="00E059E0" w:rsidP="0048083F">
      <w:pPr>
        <w:spacing w:line="276" w:lineRule="auto"/>
        <w:ind w:left="113"/>
        <w:jc w:val="both"/>
        <w:rPr>
          <w:rFonts w:asciiTheme="majorHAnsi" w:hAnsiTheme="majorHAnsi"/>
          <w:b/>
          <w:sz w:val="24"/>
          <w:szCs w:val="24"/>
        </w:rPr>
      </w:pPr>
      <w:r w:rsidRPr="00792374">
        <w:rPr>
          <w:rFonts w:asciiTheme="majorHAnsi" w:hAnsiTheme="majorHAnsi"/>
          <w:b/>
          <w:sz w:val="24"/>
          <w:szCs w:val="24"/>
        </w:rPr>
        <w:t xml:space="preserve">UNIT– III: Network Layer </w:t>
      </w:r>
    </w:p>
    <w:p w14:paraId="20033DB3" w14:textId="77777777" w:rsidR="00E059E0" w:rsidRPr="00792374" w:rsidRDefault="00E059E0" w:rsidP="0048083F">
      <w:pPr>
        <w:spacing w:line="276" w:lineRule="auto"/>
        <w:ind w:left="113"/>
        <w:jc w:val="both"/>
        <w:rPr>
          <w:rFonts w:asciiTheme="majorHAnsi" w:hAnsiTheme="majorHAnsi"/>
          <w:sz w:val="24"/>
          <w:szCs w:val="24"/>
        </w:rPr>
      </w:pPr>
      <w:r w:rsidRPr="00792374">
        <w:rPr>
          <w:rFonts w:asciiTheme="majorHAnsi" w:hAnsiTheme="majorHAnsi"/>
          <w:sz w:val="24"/>
          <w:szCs w:val="24"/>
        </w:rPr>
        <w:t xml:space="preserve">Network Layer Design Issues, Routing Algorithms, Congestion Control Algorithms, Internet Protocol Header, IP Addresses, sub netting and super netting. </w:t>
      </w:r>
    </w:p>
    <w:p w14:paraId="3762B8CC" w14:textId="77777777" w:rsidR="00E059E0" w:rsidRPr="00792374" w:rsidRDefault="00E059E0" w:rsidP="0048083F">
      <w:pPr>
        <w:spacing w:line="276" w:lineRule="auto"/>
        <w:ind w:left="113"/>
        <w:jc w:val="both"/>
        <w:rPr>
          <w:rFonts w:asciiTheme="majorHAnsi" w:hAnsiTheme="majorHAnsi"/>
          <w:sz w:val="24"/>
          <w:szCs w:val="24"/>
        </w:rPr>
      </w:pPr>
    </w:p>
    <w:p w14:paraId="6158297F" w14:textId="77777777" w:rsidR="00E059E0" w:rsidRPr="00792374" w:rsidRDefault="00E059E0" w:rsidP="0048083F">
      <w:pPr>
        <w:spacing w:line="276" w:lineRule="auto"/>
        <w:ind w:left="113"/>
        <w:jc w:val="both"/>
        <w:rPr>
          <w:rFonts w:asciiTheme="majorHAnsi" w:hAnsiTheme="majorHAnsi"/>
          <w:b/>
          <w:sz w:val="24"/>
          <w:szCs w:val="24"/>
        </w:rPr>
      </w:pPr>
      <w:r w:rsidRPr="00792374">
        <w:rPr>
          <w:rFonts w:asciiTheme="majorHAnsi" w:hAnsiTheme="majorHAnsi"/>
          <w:b/>
          <w:sz w:val="24"/>
          <w:szCs w:val="24"/>
        </w:rPr>
        <w:t xml:space="preserve">UNIT-IV: Transport Layer </w:t>
      </w:r>
    </w:p>
    <w:p w14:paraId="0E3CE09B" w14:textId="77777777" w:rsidR="00E059E0" w:rsidRPr="00792374" w:rsidRDefault="00E059E0" w:rsidP="0048083F">
      <w:pPr>
        <w:spacing w:line="276" w:lineRule="auto"/>
        <w:ind w:left="113"/>
        <w:jc w:val="both"/>
        <w:rPr>
          <w:rFonts w:asciiTheme="majorHAnsi" w:hAnsiTheme="majorHAnsi"/>
          <w:sz w:val="24"/>
          <w:szCs w:val="24"/>
        </w:rPr>
      </w:pPr>
      <w:r w:rsidRPr="00792374">
        <w:rPr>
          <w:rFonts w:asciiTheme="majorHAnsi" w:hAnsiTheme="majorHAnsi"/>
          <w:sz w:val="24"/>
          <w:szCs w:val="24"/>
        </w:rPr>
        <w:t xml:space="preserve">Transport Layer Design Issues, Connection Establishment, Connection Termination, Transport and User Datagram Protocols </w:t>
      </w:r>
    </w:p>
    <w:p w14:paraId="50814A43" w14:textId="77777777" w:rsidR="00E059E0" w:rsidRPr="00792374" w:rsidRDefault="00E059E0" w:rsidP="0048083F">
      <w:pPr>
        <w:spacing w:line="276" w:lineRule="auto"/>
        <w:ind w:left="113"/>
        <w:jc w:val="both"/>
        <w:rPr>
          <w:rFonts w:asciiTheme="majorHAnsi" w:hAnsiTheme="majorHAnsi"/>
          <w:sz w:val="24"/>
          <w:szCs w:val="24"/>
        </w:rPr>
      </w:pPr>
    </w:p>
    <w:p w14:paraId="0B0ACFC6" w14:textId="77777777" w:rsidR="00E059E0" w:rsidRPr="00792374" w:rsidRDefault="00E059E0" w:rsidP="0048083F">
      <w:pPr>
        <w:spacing w:line="276" w:lineRule="auto"/>
        <w:ind w:left="113"/>
        <w:jc w:val="both"/>
        <w:rPr>
          <w:rFonts w:asciiTheme="majorHAnsi" w:hAnsiTheme="majorHAnsi"/>
          <w:b/>
          <w:sz w:val="24"/>
          <w:szCs w:val="24"/>
        </w:rPr>
      </w:pPr>
      <w:r w:rsidRPr="00792374">
        <w:rPr>
          <w:rFonts w:asciiTheme="majorHAnsi" w:hAnsiTheme="majorHAnsi"/>
          <w:b/>
          <w:sz w:val="24"/>
          <w:szCs w:val="24"/>
        </w:rPr>
        <w:t xml:space="preserve">UNIT – V: Application Layer </w:t>
      </w:r>
    </w:p>
    <w:p w14:paraId="38D193D4" w14:textId="77777777" w:rsidR="00E059E0" w:rsidRPr="00792374" w:rsidRDefault="00E059E0" w:rsidP="0048083F">
      <w:pPr>
        <w:spacing w:line="276" w:lineRule="auto"/>
        <w:ind w:left="113"/>
        <w:jc w:val="both"/>
        <w:rPr>
          <w:rFonts w:asciiTheme="majorHAnsi" w:hAnsiTheme="majorHAnsi"/>
          <w:sz w:val="24"/>
          <w:szCs w:val="24"/>
        </w:rPr>
      </w:pPr>
      <w:r w:rsidRPr="00792374">
        <w:rPr>
          <w:rFonts w:asciiTheme="majorHAnsi" w:hAnsiTheme="majorHAnsi"/>
          <w:sz w:val="24"/>
          <w:szCs w:val="24"/>
        </w:rPr>
        <w:t>Design Issues, DNS, WWW, HTTP/HTTPS, E-mail, FTP</w:t>
      </w:r>
    </w:p>
    <w:p w14:paraId="5B210EFF" w14:textId="77777777" w:rsidR="00E059E0" w:rsidRPr="00792374" w:rsidRDefault="00E059E0" w:rsidP="0048083F">
      <w:pPr>
        <w:spacing w:line="276" w:lineRule="auto"/>
        <w:ind w:left="113"/>
        <w:jc w:val="both"/>
        <w:rPr>
          <w:rFonts w:asciiTheme="majorHAnsi" w:hAnsiTheme="majorHAnsi"/>
          <w:sz w:val="24"/>
          <w:szCs w:val="24"/>
        </w:rPr>
      </w:pPr>
    </w:p>
    <w:p w14:paraId="1E492474" w14:textId="77777777" w:rsidR="00E059E0" w:rsidRPr="00792374" w:rsidRDefault="00E059E0" w:rsidP="0048083F">
      <w:pPr>
        <w:spacing w:before="16" w:line="276" w:lineRule="auto"/>
        <w:jc w:val="both"/>
        <w:rPr>
          <w:rFonts w:asciiTheme="majorHAnsi" w:hAnsiTheme="majorHAnsi"/>
          <w:b/>
          <w:sz w:val="24"/>
          <w:szCs w:val="24"/>
        </w:rPr>
      </w:pPr>
      <w:r w:rsidRPr="00792374">
        <w:rPr>
          <w:rFonts w:asciiTheme="majorHAnsi" w:hAnsiTheme="majorHAnsi"/>
          <w:b/>
          <w:sz w:val="24"/>
          <w:szCs w:val="24"/>
        </w:rPr>
        <w:t>Text Books:</w:t>
      </w:r>
    </w:p>
    <w:p w14:paraId="77084B7B" w14:textId="77777777" w:rsidR="00E059E0" w:rsidRPr="00792374" w:rsidRDefault="00E059E0" w:rsidP="0048083F">
      <w:pPr>
        <w:spacing w:before="16" w:line="276" w:lineRule="auto"/>
        <w:jc w:val="both"/>
        <w:rPr>
          <w:rFonts w:asciiTheme="majorHAnsi" w:hAnsiTheme="majorHAnsi"/>
          <w:sz w:val="24"/>
          <w:szCs w:val="24"/>
        </w:rPr>
      </w:pPr>
      <w:r w:rsidRPr="00792374">
        <w:rPr>
          <w:rFonts w:asciiTheme="majorHAnsi" w:hAnsiTheme="majorHAnsi"/>
          <w:sz w:val="24"/>
          <w:szCs w:val="24"/>
        </w:rPr>
        <w:t xml:space="preserve"> 1. Computer Networks, Andrew S Tanenbaum, Pearson, 5 th Edition</w:t>
      </w:r>
    </w:p>
    <w:p w14:paraId="1444A99E" w14:textId="77777777" w:rsidR="00E059E0" w:rsidRPr="00792374" w:rsidRDefault="00E059E0" w:rsidP="0048083F">
      <w:pPr>
        <w:spacing w:before="16" w:line="276" w:lineRule="auto"/>
        <w:jc w:val="both"/>
        <w:rPr>
          <w:rFonts w:asciiTheme="majorHAnsi" w:hAnsiTheme="majorHAnsi"/>
          <w:sz w:val="24"/>
          <w:szCs w:val="24"/>
        </w:rPr>
      </w:pPr>
      <w:r w:rsidRPr="00792374">
        <w:rPr>
          <w:rFonts w:asciiTheme="majorHAnsi" w:hAnsiTheme="majorHAnsi"/>
          <w:sz w:val="24"/>
          <w:szCs w:val="24"/>
        </w:rPr>
        <w:t xml:space="preserve"> 2. Data Communications and Networking, Behrouz A Forouzan, Tata McGraw Hill, 4th Edition </w:t>
      </w:r>
      <w:r w:rsidRPr="00792374">
        <w:rPr>
          <w:rFonts w:asciiTheme="majorHAnsi" w:hAnsiTheme="majorHAnsi"/>
          <w:b/>
          <w:sz w:val="24"/>
          <w:szCs w:val="24"/>
        </w:rPr>
        <w:t>Reference Book:</w:t>
      </w:r>
    </w:p>
    <w:p w14:paraId="292BD6A9" w14:textId="77777777" w:rsidR="00E059E0" w:rsidRPr="00792374" w:rsidRDefault="00E059E0" w:rsidP="0048083F">
      <w:pPr>
        <w:spacing w:before="16" w:line="276" w:lineRule="auto"/>
        <w:jc w:val="both"/>
        <w:rPr>
          <w:rFonts w:asciiTheme="majorHAnsi" w:hAnsiTheme="majorHAnsi"/>
          <w:sz w:val="24"/>
          <w:szCs w:val="24"/>
        </w:rPr>
      </w:pPr>
      <w:r w:rsidRPr="00792374">
        <w:rPr>
          <w:rFonts w:asciiTheme="majorHAnsi" w:hAnsiTheme="majorHAnsi"/>
          <w:sz w:val="24"/>
          <w:szCs w:val="24"/>
        </w:rPr>
        <w:t xml:space="preserve"> 1. TCP/IP Protocol Suite, Behrouz A Forouzan, Tata McGraw Hill Edition, 3rd Edition Web Resources: </w:t>
      </w:r>
    </w:p>
    <w:p w14:paraId="11D6D715" w14:textId="77777777" w:rsidR="00E059E0" w:rsidRDefault="00E059E0" w:rsidP="0048083F">
      <w:pPr>
        <w:spacing w:before="16" w:line="276" w:lineRule="auto"/>
        <w:jc w:val="both"/>
        <w:rPr>
          <w:rFonts w:asciiTheme="majorHAnsi" w:hAnsiTheme="majorHAnsi"/>
          <w:sz w:val="24"/>
          <w:szCs w:val="24"/>
        </w:rPr>
      </w:pPr>
    </w:p>
    <w:p w14:paraId="7A05F141" w14:textId="77777777" w:rsidR="006369FA" w:rsidRPr="00792374" w:rsidRDefault="006369FA" w:rsidP="0048083F">
      <w:pPr>
        <w:spacing w:before="16" w:line="276" w:lineRule="auto"/>
        <w:jc w:val="both"/>
        <w:rPr>
          <w:rFonts w:asciiTheme="majorHAnsi" w:hAnsiTheme="majorHAnsi"/>
          <w:sz w:val="24"/>
          <w:szCs w:val="24"/>
        </w:rPr>
      </w:pPr>
    </w:p>
    <w:p w14:paraId="51054665" w14:textId="77777777" w:rsidR="00E059E0" w:rsidRPr="00792374" w:rsidRDefault="00E059E0" w:rsidP="00792374">
      <w:pPr>
        <w:spacing w:before="173"/>
        <w:ind w:left="132"/>
        <w:jc w:val="both"/>
        <w:rPr>
          <w:rFonts w:asciiTheme="majorHAnsi" w:hAnsiTheme="majorHAnsi"/>
          <w:b/>
          <w:sz w:val="24"/>
          <w:szCs w:val="24"/>
        </w:rPr>
      </w:pPr>
      <w:r w:rsidRPr="00792374">
        <w:rPr>
          <w:rFonts w:asciiTheme="majorHAnsi" w:hAnsiTheme="majorHAnsi"/>
          <w:b/>
          <w:sz w:val="24"/>
          <w:szCs w:val="24"/>
        </w:rPr>
        <w:lastRenderedPageBreak/>
        <w:t>MICRO SYLLABUS</w:t>
      </w:r>
      <w:r w:rsidR="00F61D17">
        <w:rPr>
          <w:rFonts w:asciiTheme="majorHAnsi" w:hAnsiTheme="majorHAnsi"/>
          <w:b/>
          <w:sz w:val="24"/>
          <w:szCs w:val="24"/>
        </w:rPr>
        <w:t xml:space="preserve"> OF COMPUTER NETWORK</w:t>
      </w:r>
      <w:r w:rsidR="00F61D17" w:rsidRPr="00792374">
        <w:rPr>
          <w:rFonts w:asciiTheme="majorHAnsi" w:hAnsiTheme="majorHAnsi"/>
          <w:b/>
          <w:sz w:val="24"/>
          <w:szCs w:val="24"/>
        </w:rPr>
        <w:t>S</w:t>
      </w:r>
    </w:p>
    <w:p w14:paraId="526A6D3A" w14:textId="77777777" w:rsidR="00E059E0" w:rsidRPr="00792374" w:rsidRDefault="00E059E0" w:rsidP="00792374">
      <w:pPr>
        <w:pStyle w:val="BodyText"/>
        <w:spacing w:before="7"/>
        <w:jc w:val="both"/>
        <w:rPr>
          <w:rFonts w:asciiTheme="majorHAnsi" w:hAnsiTheme="majorHAnsi"/>
          <w:b/>
        </w:rPr>
      </w:pPr>
    </w:p>
    <w:p w14:paraId="57ED306C" w14:textId="77777777" w:rsidR="00E059E0" w:rsidRPr="00792374" w:rsidRDefault="00E059E0" w:rsidP="00792374">
      <w:pPr>
        <w:ind w:left="132"/>
        <w:jc w:val="both"/>
        <w:rPr>
          <w:rFonts w:asciiTheme="majorHAnsi" w:hAnsiTheme="majorHAnsi"/>
          <w:b/>
          <w:sz w:val="24"/>
          <w:szCs w:val="24"/>
        </w:rPr>
      </w:pPr>
      <w:r w:rsidRPr="00792374">
        <w:rPr>
          <w:rFonts w:asciiTheme="majorHAnsi" w:hAnsiTheme="majorHAnsi"/>
          <w:b/>
          <w:sz w:val="24"/>
          <w:szCs w:val="24"/>
        </w:rPr>
        <w:t>UNIT-I: Introduction and Physical Layer</w:t>
      </w:r>
    </w:p>
    <w:p w14:paraId="41677DB8" w14:textId="77777777" w:rsidR="00E059E0" w:rsidRPr="00792374" w:rsidRDefault="00E059E0" w:rsidP="00792374">
      <w:pPr>
        <w:pStyle w:val="BodyText"/>
        <w:spacing w:before="1"/>
        <w:ind w:left="132" w:right="170"/>
        <w:jc w:val="both"/>
        <w:rPr>
          <w:rFonts w:asciiTheme="majorHAnsi" w:hAnsiTheme="majorHAnsi"/>
        </w:rPr>
      </w:pPr>
      <w:r w:rsidRPr="00792374">
        <w:rPr>
          <w:rFonts w:asciiTheme="majorHAnsi" w:hAnsiTheme="majorHAnsi"/>
        </w:rPr>
        <w:t>Introduction: Network Topologies WAN, LAN, MAN. Reference models- The OSI Reference Model- the TCP/IP Reference Model - A Comparison of the OSI and TCP/IP Reference Models, Example Networks, Physical Layer – Fourier Analysis – Bandwidth Limited Signals – T</w:t>
      </w:r>
      <w:r w:rsidR="00CA468B" w:rsidRPr="00792374">
        <w:rPr>
          <w:rFonts w:asciiTheme="majorHAnsi" w:hAnsiTheme="majorHAnsi"/>
        </w:rPr>
        <w:t>he Max</w:t>
      </w:r>
      <w:r w:rsidRPr="00792374">
        <w:rPr>
          <w:rFonts w:asciiTheme="majorHAnsi" w:hAnsiTheme="majorHAnsi"/>
        </w:rPr>
        <w:t>imum Data Rate of a Channel Guided Transmission Media, Di</w:t>
      </w:r>
      <w:r w:rsidR="00CA468B" w:rsidRPr="00792374">
        <w:rPr>
          <w:rFonts w:asciiTheme="majorHAnsi" w:hAnsiTheme="majorHAnsi"/>
        </w:rPr>
        <w:t>gital Modulation and Multiplex</w:t>
      </w:r>
      <w:r w:rsidRPr="00792374">
        <w:rPr>
          <w:rFonts w:asciiTheme="majorHAnsi" w:hAnsiTheme="majorHAnsi"/>
        </w:rPr>
        <w:t>ing: Frequency Division Multiplexing, Time Division Multip</w:t>
      </w:r>
      <w:r w:rsidR="00CA468B" w:rsidRPr="00792374">
        <w:rPr>
          <w:rFonts w:asciiTheme="majorHAnsi" w:hAnsiTheme="majorHAnsi"/>
        </w:rPr>
        <w:t>lexing, Code Division Multiplex</w:t>
      </w:r>
      <w:r w:rsidRPr="00792374">
        <w:rPr>
          <w:rFonts w:asciiTheme="majorHAnsi" w:hAnsiTheme="majorHAnsi"/>
        </w:rPr>
        <w:t>ing</w:t>
      </w:r>
    </w:p>
    <w:p w14:paraId="3A4ED78F" w14:textId="77777777" w:rsidR="00E059E0" w:rsidRPr="00792374" w:rsidRDefault="00E059E0" w:rsidP="00792374">
      <w:pPr>
        <w:pStyle w:val="BodyText"/>
        <w:spacing w:before="8"/>
        <w:jc w:val="both"/>
        <w:rPr>
          <w:rFonts w:asciiTheme="majorHAnsi" w:hAnsiTheme="majorHAnsi"/>
        </w:r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7"/>
        <w:gridCol w:w="2271"/>
        <w:gridCol w:w="4775"/>
      </w:tblGrid>
      <w:tr w:rsidR="00E059E0" w:rsidRPr="00792374" w14:paraId="0DC4F39D" w14:textId="77777777" w:rsidTr="00341CC5">
        <w:trPr>
          <w:trHeight w:val="275"/>
        </w:trPr>
        <w:tc>
          <w:tcPr>
            <w:tcW w:w="2307" w:type="dxa"/>
          </w:tcPr>
          <w:p w14:paraId="7DB04902" w14:textId="77777777" w:rsidR="00E059E0" w:rsidRPr="00792374" w:rsidRDefault="00E059E0" w:rsidP="00792374">
            <w:pPr>
              <w:pStyle w:val="TableParagraph"/>
              <w:spacing w:line="255" w:lineRule="exact"/>
              <w:ind w:left="50" w:right="100"/>
              <w:jc w:val="both"/>
              <w:rPr>
                <w:rFonts w:asciiTheme="majorHAnsi" w:hAnsiTheme="majorHAnsi"/>
                <w:b/>
                <w:sz w:val="24"/>
                <w:szCs w:val="24"/>
              </w:rPr>
            </w:pPr>
            <w:r w:rsidRPr="00792374">
              <w:rPr>
                <w:rFonts w:asciiTheme="majorHAnsi" w:hAnsiTheme="majorHAnsi"/>
                <w:b/>
                <w:sz w:val="24"/>
                <w:szCs w:val="24"/>
              </w:rPr>
              <w:t>Unit</w:t>
            </w:r>
          </w:p>
        </w:tc>
        <w:tc>
          <w:tcPr>
            <w:tcW w:w="2271" w:type="dxa"/>
          </w:tcPr>
          <w:p w14:paraId="6EEDDD8A" w14:textId="77777777" w:rsidR="00E059E0" w:rsidRPr="00792374" w:rsidRDefault="00E059E0" w:rsidP="00792374">
            <w:pPr>
              <w:pStyle w:val="TableParagraph"/>
              <w:spacing w:line="255" w:lineRule="exact"/>
              <w:ind w:left="708"/>
              <w:jc w:val="both"/>
              <w:rPr>
                <w:rFonts w:asciiTheme="majorHAnsi" w:hAnsiTheme="majorHAnsi"/>
                <w:b/>
                <w:sz w:val="24"/>
                <w:szCs w:val="24"/>
              </w:rPr>
            </w:pPr>
            <w:r w:rsidRPr="00792374">
              <w:rPr>
                <w:rFonts w:asciiTheme="majorHAnsi" w:hAnsiTheme="majorHAnsi"/>
                <w:b/>
                <w:sz w:val="24"/>
                <w:szCs w:val="24"/>
              </w:rPr>
              <w:t>Module</w:t>
            </w:r>
          </w:p>
        </w:tc>
        <w:tc>
          <w:tcPr>
            <w:tcW w:w="4775" w:type="dxa"/>
          </w:tcPr>
          <w:p w14:paraId="3658F53D" w14:textId="77777777" w:rsidR="00E059E0" w:rsidRPr="00792374" w:rsidRDefault="00E059E0" w:rsidP="00792374">
            <w:pPr>
              <w:pStyle w:val="TableParagraph"/>
              <w:spacing w:line="255" w:lineRule="exact"/>
              <w:ind w:left="58" w:right="107"/>
              <w:jc w:val="both"/>
              <w:rPr>
                <w:rFonts w:asciiTheme="majorHAnsi" w:hAnsiTheme="majorHAnsi"/>
                <w:b/>
                <w:sz w:val="24"/>
                <w:szCs w:val="24"/>
              </w:rPr>
            </w:pPr>
            <w:r w:rsidRPr="00792374">
              <w:rPr>
                <w:rFonts w:asciiTheme="majorHAnsi" w:hAnsiTheme="majorHAnsi"/>
                <w:b/>
                <w:sz w:val="24"/>
                <w:szCs w:val="24"/>
              </w:rPr>
              <w:t>Micro content</w:t>
            </w:r>
          </w:p>
        </w:tc>
      </w:tr>
      <w:tr w:rsidR="00E059E0" w:rsidRPr="00792374" w14:paraId="14818FF1" w14:textId="77777777" w:rsidTr="00341CC5">
        <w:trPr>
          <w:trHeight w:val="829"/>
        </w:trPr>
        <w:tc>
          <w:tcPr>
            <w:tcW w:w="2307" w:type="dxa"/>
            <w:vMerge w:val="restart"/>
          </w:tcPr>
          <w:p w14:paraId="57C28854" w14:textId="77777777" w:rsidR="00E059E0" w:rsidRPr="00792374" w:rsidRDefault="00E059E0" w:rsidP="00792374">
            <w:pPr>
              <w:pStyle w:val="TableParagraph"/>
              <w:jc w:val="both"/>
              <w:rPr>
                <w:rFonts w:asciiTheme="majorHAnsi" w:hAnsiTheme="majorHAnsi"/>
                <w:sz w:val="24"/>
                <w:szCs w:val="24"/>
              </w:rPr>
            </w:pPr>
          </w:p>
          <w:p w14:paraId="5CF4E47E" w14:textId="77777777" w:rsidR="00E059E0" w:rsidRPr="00792374" w:rsidRDefault="00E059E0" w:rsidP="00792374">
            <w:pPr>
              <w:pStyle w:val="TableParagraph"/>
              <w:jc w:val="both"/>
              <w:rPr>
                <w:rFonts w:asciiTheme="majorHAnsi" w:hAnsiTheme="majorHAnsi"/>
                <w:sz w:val="24"/>
                <w:szCs w:val="24"/>
              </w:rPr>
            </w:pPr>
          </w:p>
          <w:p w14:paraId="39EE97C8" w14:textId="77777777" w:rsidR="00E059E0" w:rsidRPr="00792374" w:rsidRDefault="00E059E0" w:rsidP="00792374">
            <w:pPr>
              <w:pStyle w:val="TableParagraph"/>
              <w:jc w:val="both"/>
              <w:rPr>
                <w:rFonts w:asciiTheme="majorHAnsi" w:hAnsiTheme="majorHAnsi"/>
                <w:sz w:val="24"/>
                <w:szCs w:val="24"/>
              </w:rPr>
            </w:pPr>
          </w:p>
          <w:p w14:paraId="11419D9D" w14:textId="77777777" w:rsidR="00E059E0" w:rsidRPr="00792374" w:rsidRDefault="00E059E0" w:rsidP="00792374">
            <w:pPr>
              <w:pStyle w:val="TableParagraph"/>
              <w:jc w:val="both"/>
              <w:rPr>
                <w:rFonts w:asciiTheme="majorHAnsi" w:hAnsiTheme="majorHAnsi"/>
                <w:sz w:val="24"/>
                <w:szCs w:val="24"/>
              </w:rPr>
            </w:pPr>
          </w:p>
          <w:p w14:paraId="1D484E3A" w14:textId="77777777" w:rsidR="00E059E0" w:rsidRPr="00792374" w:rsidRDefault="00E059E0" w:rsidP="00792374">
            <w:pPr>
              <w:pStyle w:val="TableParagraph"/>
              <w:jc w:val="both"/>
              <w:rPr>
                <w:rFonts w:asciiTheme="majorHAnsi" w:hAnsiTheme="majorHAnsi"/>
                <w:sz w:val="24"/>
                <w:szCs w:val="24"/>
              </w:rPr>
            </w:pPr>
          </w:p>
          <w:p w14:paraId="79EDD7C4" w14:textId="77777777" w:rsidR="00E059E0" w:rsidRPr="00792374" w:rsidRDefault="00E059E0" w:rsidP="00792374">
            <w:pPr>
              <w:pStyle w:val="TableParagraph"/>
              <w:jc w:val="both"/>
              <w:rPr>
                <w:rFonts w:asciiTheme="majorHAnsi" w:hAnsiTheme="majorHAnsi"/>
                <w:sz w:val="24"/>
                <w:szCs w:val="24"/>
              </w:rPr>
            </w:pPr>
          </w:p>
          <w:p w14:paraId="347B6C18" w14:textId="77777777" w:rsidR="00E059E0" w:rsidRPr="00792374" w:rsidRDefault="00792374" w:rsidP="00792374">
            <w:pPr>
              <w:pStyle w:val="NoSpacing"/>
              <w:rPr>
                <w:sz w:val="24"/>
                <w:szCs w:val="24"/>
              </w:rPr>
            </w:pPr>
            <w:r w:rsidRPr="00792374">
              <w:rPr>
                <w:sz w:val="24"/>
                <w:szCs w:val="24"/>
              </w:rPr>
              <w:t>Introduction to Com</w:t>
            </w:r>
            <w:r w:rsidR="00E059E0" w:rsidRPr="00792374">
              <w:rPr>
                <w:sz w:val="24"/>
                <w:szCs w:val="24"/>
              </w:rPr>
              <w:t>puter</w:t>
            </w:r>
            <w:r w:rsidRPr="00792374">
              <w:rPr>
                <w:sz w:val="24"/>
                <w:szCs w:val="24"/>
              </w:rPr>
              <w:t xml:space="preserve"> n</w:t>
            </w:r>
            <w:r w:rsidR="00E059E0" w:rsidRPr="00792374">
              <w:rPr>
                <w:sz w:val="24"/>
                <w:szCs w:val="24"/>
              </w:rPr>
              <w:t>etworks and Physical Layer</w:t>
            </w:r>
          </w:p>
        </w:tc>
        <w:tc>
          <w:tcPr>
            <w:tcW w:w="2271" w:type="dxa"/>
          </w:tcPr>
          <w:p w14:paraId="7DEEB227" w14:textId="77777777" w:rsidR="00E059E0" w:rsidRPr="00792374" w:rsidRDefault="00E059E0" w:rsidP="00792374">
            <w:pPr>
              <w:pStyle w:val="TableParagraph"/>
              <w:spacing w:before="5"/>
              <w:jc w:val="both"/>
              <w:rPr>
                <w:rFonts w:asciiTheme="majorHAnsi" w:hAnsiTheme="majorHAnsi"/>
                <w:sz w:val="24"/>
                <w:szCs w:val="24"/>
              </w:rPr>
            </w:pPr>
          </w:p>
          <w:p w14:paraId="49356F6A" w14:textId="77777777" w:rsidR="00E059E0" w:rsidRPr="00792374" w:rsidRDefault="00E059E0" w:rsidP="00792374">
            <w:pPr>
              <w:pStyle w:val="TableParagraph"/>
              <w:jc w:val="both"/>
              <w:rPr>
                <w:rFonts w:asciiTheme="majorHAnsi" w:hAnsiTheme="majorHAnsi"/>
                <w:sz w:val="24"/>
                <w:szCs w:val="24"/>
              </w:rPr>
            </w:pPr>
            <w:r w:rsidRPr="00792374">
              <w:rPr>
                <w:rFonts w:asciiTheme="majorHAnsi" w:hAnsiTheme="majorHAnsi"/>
                <w:sz w:val="24"/>
                <w:szCs w:val="24"/>
              </w:rPr>
              <w:t>Introduction</w:t>
            </w:r>
          </w:p>
        </w:tc>
        <w:tc>
          <w:tcPr>
            <w:tcW w:w="4775" w:type="dxa"/>
          </w:tcPr>
          <w:p w14:paraId="2200090E" w14:textId="77777777" w:rsidR="00E059E0" w:rsidRPr="00792374" w:rsidRDefault="00E059E0" w:rsidP="00792374">
            <w:pPr>
              <w:pStyle w:val="TableParagraph"/>
              <w:ind w:left="6"/>
              <w:jc w:val="both"/>
              <w:rPr>
                <w:rFonts w:asciiTheme="majorHAnsi" w:hAnsiTheme="majorHAnsi"/>
                <w:sz w:val="24"/>
                <w:szCs w:val="24"/>
              </w:rPr>
            </w:pPr>
            <w:r w:rsidRPr="00792374">
              <w:rPr>
                <w:rFonts w:asciiTheme="majorHAnsi" w:hAnsiTheme="majorHAnsi"/>
                <w:sz w:val="24"/>
                <w:szCs w:val="24"/>
              </w:rPr>
              <w:t>Uses of Computer Networks, Topologies, Types of Networks (LAN, MAN,WAN) Net-</w:t>
            </w:r>
          </w:p>
          <w:p w14:paraId="766825DD" w14:textId="77777777" w:rsidR="00E059E0" w:rsidRPr="00792374" w:rsidRDefault="00E059E0" w:rsidP="00792374">
            <w:pPr>
              <w:pStyle w:val="TableParagraph"/>
              <w:spacing w:line="264" w:lineRule="exact"/>
              <w:ind w:left="6"/>
              <w:jc w:val="both"/>
              <w:rPr>
                <w:rFonts w:asciiTheme="majorHAnsi" w:hAnsiTheme="majorHAnsi"/>
                <w:sz w:val="24"/>
                <w:szCs w:val="24"/>
              </w:rPr>
            </w:pPr>
            <w:r w:rsidRPr="00792374">
              <w:rPr>
                <w:rFonts w:asciiTheme="majorHAnsi" w:hAnsiTheme="majorHAnsi"/>
                <w:sz w:val="24"/>
                <w:szCs w:val="24"/>
              </w:rPr>
              <w:t>work Hardware, Network Software</w:t>
            </w:r>
          </w:p>
        </w:tc>
      </w:tr>
      <w:tr w:rsidR="00E059E0" w:rsidRPr="00792374" w14:paraId="10071B2B" w14:textId="77777777" w:rsidTr="00341CC5">
        <w:trPr>
          <w:trHeight w:val="508"/>
        </w:trPr>
        <w:tc>
          <w:tcPr>
            <w:tcW w:w="2307" w:type="dxa"/>
            <w:vMerge/>
            <w:tcBorders>
              <w:top w:val="nil"/>
            </w:tcBorders>
          </w:tcPr>
          <w:p w14:paraId="497BBF61" w14:textId="77777777" w:rsidR="00E059E0" w:rsidRPr="00792374" w:rsidRDefault="00E059E0" w:rsidP="00792374">
            <w:pPr>
              <w:jc w:val="both"/>
              <w:rPr>
                <w:rFonts w:asciiTheme="majorHAnsi" w:hAnsiTheme="majorHAnsi"/>
                <w:sz w:val="24"/>
                <w:szCs w:val="24"/>
              </w:rPr>
            </w:pPr>
          </w:p>
        </w:tc>
        <w:tc>
          <w:tcPr>
            <w:tcW w:w="2271" w:type="dxa"/>
          </w:tcPr>
          <w:p w14:paraId="2B69DA3C" w14:textId="77777777" w:rsidR="00E059E0" w:rsidRPr="00792374" w:rsidRDefault="00E059E0" w:rsidP="00792374">
            <w:pPr>
              <w:pStyle w:val="TableParagraph"/>
              <w:spacing w:before="109"/>
              <w:ind w:right="278"/>
              <w:jc w:val="both"/>
              <w:rPr>
                <w:rFonts w:asciiTheme="majorHAnsi" w:hAnsiTheme="majorHAnsi"/>
                <w:sz w:val="24"/>
                <w:szCs w:val="24"/>
              </w:rPr>
            </w:pPr>
            <w:r w:rsidRPr="00792374">
              <w:rPr>
                <w:rFonts w:asciiTheme="majorHAnsi" w:hAnsiTheme="majorHAnsi"/>
                <w:sz w:val="24"/>
                <w:szCs w:val="24"/>
              </w:rPr>
              <w:t>Reference Models</w:t>
            </w:r>
          </w:p>
        </w:tc>
        <w:tc>
          <w:tcPr>
            <w:tcW w:w="4775" w:type="dxa"/>
          </w:tcPr>
          <w:p w14:paraId="16E5FC27" w14:textId="77777777" w:rsidR="00E059E0" w:rsidRPr="00792374" w:rsidRDefault="00E059E0" w:rsidP="00792374">
            <w:pPr>
              <w:pStyle w:val="TableParagraph"/>
              <w:spacing w:before="109"/>
              <w:jc w:val="both"/>
              <w:rPr>
                <w:rFonts w:asciiTheme="majorHAnsi" w:hAnsiTheme="majorHAnsi"/>
                <w:sz w:val="24"/>
                <w:szCs w:val="24"/>
              </w:rPr>
            </w:pPr>
            <w:r w:rsidRPr="00792374">
              <w:rPr>
                <w:rFonts w:asciiTheme="majorHAnsi" w:hAnsiTheme="majorHAnsi"/>
                <w:sz w:val="24"/>
                <w:szCs w:val="24"/>
              </w:rPr>
              <w:t>OSI and TCP/IP</w:t>
            </w:r>
          </w:p>
        </w:tc>
      </w:tr>
      <w:tr w:rsidR="00E059E0" w:rsidRPr="00792374" w14:paraId="074989C0" w14:textId="77777777" w:rsidTr="00341CC5">
        <w:trPr>
          <w:trHeight w:val="421"/>
        </w:trPr>
        <w:tc>
          <w:tcPr>
            <w:tcW w:w="2307" w:type="dxa"/>
            <w:vMerge/>
            <w:tcBorders>
              <w:top w:val="nil"/>
            </w:tcBorders>
          </w:tcPr>
          <w:p w14:paraId="7BAA0088" w14:textId="77777777" w:rsidR="00E059E0" w:rsidRPr="00792374" w:rsidRDefault="00E059E0" w:rsidP="00792374">
            <w:pPr>
              <w:jc w:val="both"/>
              <w:rPr>
                <w:rFonts w:asciiTheme="majorHAnsi" w:hAnsiTheme="majorHAnsi"/>
                <w:sz w:val="24"/>
                <w:szCs w:val="24"/>
              </w:rPr>
            </w:pPr>
          </w:p>
        </w:tc>
        <w:tc>
          <w:tcPr>
            <w:tcW w:w="2271" w:type="dxa"/>
          </w:tcPr>
          <w:p w14:paraId="43E35F49" w14:textId="77777777" w:rsidR="00E059E0" w:rsidRPr="00792374" w:rsidRDefault="00E059E0" w:rsidP="00792374">
            <w:pPr>
              <w:pStyle w:val="TableParagraph"/>
              <w:spacing w:before="66"/>
              <w:ind w:right="229"/>
              <w:jc w:val="both"/>
              <w:rPr>
                <w:rFonts w:asciiTheme="majorHAnsi" w:hAnsiTheme="majorHAnsi"/>
                <w:sz w:val="24"/>
                <w:szCs w:val="24"/>
              </w:rPr>
            </w:pPr>
            <w:r w:rsidRPr="00792374">
              <w:rPr>
                <w:rFonts w:asciiTheme="majorHAnsi" w:hAnsiTheme="majorHAnsi"/>
                <w:sz w:val="24"/>
                <w:szCs w:val="24"/>
              </w:rPr>
              <w:t>Example Networks</w:t>
            </w:r>
          </w:p>
        </w:tc>
        <w:tc>
          <w:tcPr>
            <w:tcW w:w="4775" w:type="dxa"/>
          </w:tcPr>
          <w:p w14:paraId="04CB535B" w14:textId="77777777" w:rsidR="00E059E0" w:rsidRPr="00792374" w:rsidRDefault="00E059E0" w:rsidP="00792374">
            <w:pPr>
              <w:pStyle w:val="TableParagraph"/>
              <w:spacing w:before="66"/>
              <w:ind w:right="265"/>
              <w:jc w:val="both"/>
              <w:rPr>
                <w:rFonts w:asciiTheme="majorHAnsi" w:hAnsiTheme="majorHAnsi"/>
                <w:sz w:val="24"/>
                <w:szCs w:val="24"/>
              </w:rPr>
            </w:pPr>
            <w:r w:rsidRPr="00792374">
              <w:rPr>
                <w:rFonts w:asciiTheme="majorHAnsi" w:hAnsiTheme="majorHAnsi"/>
                <w:sz w:val="24"/>
                <w:szCs w:val="24"/>
              </w:rPr>
              <w:t>ARPANet, Novell Netware, ATM Networks</w:t>
            </w:r>
          </w:p>
        </w:tc>
      </w:tr>
      <w:tr w:rsidR="00E059E0" w:rsidRPr="00792374" w14:paraId="43F5A0A1" w14:textId="77777777" w:rsidTr="00341CC5">
        <w:trPr>
          <w:trHeight w:val="1948"/>
        </w:trPr>
        <w:tc>
          <w:tcPr>
            <w:tcW w:w="2307" w:type="dxa"/>
            <w:vMerge/>
            <w:tcBorders>
              <w:top w:val="nil"/>
            </w:tcBorders>
          </w:tcPr>
          <w:p w14:paraId="2B364D5D" w14:textId="77777777" w:rsidR="00E059E0" w:rsidRPr="00792374" w:rsidRDefault="00E059E0" w:rsidP="00792374">
            <w:pPr>
              <w:jc w:val="both"/>
              <w:rPr>
                <w:rFonts w:asciiTheme="majorHAnsi" w:hAnsiTheme="majorHAnsi"/>
                <w:sz w:val="24"/>
                <w:szCs w:val="24"/>
              </w:rPr>
            </w:pPr>
          </w:p>
        </w:tc>
        <w:tc>
          <w:tcPr>
            <w:tcW w:w="2271" w:type="dxa"/>
          </w:tcPr>
          <w:p w14:paraId="5D42AE9E" w14:textId="77777777" w:rsidR="00E059E0" w:rsidRPr="00792374" w:rsidRDefault="00E059E0" w:rsidP="00792374">
            <w:pPr>
              <w:pStyle w:val="TableParagraph"/>
              <w:jc w:val="both"/>
              <w:rPr>
                <w:rFonts w:asciiTheme="majorHAnsi" w:hAnsiTheme="majorHAnsi"/>
                <w:sz w:val="24"/>
                <w:szCs w:val="24"/>
              </w:rPr>
            </w:pPr>
          </w:p>
          <w:p w14:paraId="6231C853" w14:textId="77777777" w:rsidR="00E059E0" w:rsidRPr="00792374" w:rsidRDefault="00E059E0" w:rsidP="00792374">
            <w:pPr>
              <w:pStyle w:val="TableParagraph"/>
              <w:jc w:val="both"/>
              <w:rPr>
                <w:rFonts w:asciiTheme="majorHAnsi" w:hAnsiTheme="majorHAnsi"/>
                <w:sz w:val="24"/>
                <w:szCs w:val="24"/>
              </w:rPr>
            </w:pPr>
          </w:p>
          <w:p w14:paraId="2ADF0BB2" w14:textId="77777777" w:rsidR="00E059E0" w:rsidRPr="00792374" w:rsidRDefault="00E059E0" w:rsidP="00792374">
            <w:pPr>
              <w:pStyle w:val="TableParagraph"/>
              <w:spacing w:before="231"/>
              <w:jc w:val="both"/>
              <w:rPr>
                <w:rFonts w:asciiTheme="majorHAnsi" w:hAnsiTheme="majorHAnsi"/>
                <w:sz w:val="24"/>
                <w:szCs w:val="24"/>
              </w:rPr>
            </w:pPr>
            <w:r w:rsidRPr="00792374">
              <w:rPr>
                <w:rFonts w:asciiTheme="majorHAnsi" w:hAnsiTheme="majorHAnsi"/>
                <w:sz w:val="24"/>
                <w:szCs w:val="24"/>
              </w:rPr>
              <w:t>Physical Layer</w:t>
            </w:r>
          </w:p>
        </w:tc>
        <w:tc>
          <w:tcPr>
            <w:tcW w:w="4775" w:type="dxa"/>
          </w:tcPr>
          <w:p w14:paraId="49D06296" w14:textId="77777777" w:rsidR="00D8476F" w:rsidRPr="00792374" w:rsidRDefault="00E059E0" w:rsidP="00792374">
            <w:pPr>
              <w:pStyle w:val="TableParagraph"/>
              <w:ind w:right="107"/>
              <w:jc w:val="both"/>
              <w:rPr>
                <w:rFonts w:asciiTheme="majorHAnsi" w:hAnsiTheme="majorHAnsi"/>
                <w:sz w:val="24"/>
                <w:szCs w:val="24"/>
              </w:rPr>
            </w:pPr>
            <w:r w:rsidRPr="00792374">
              <w:rPr>
                <w:rFonts w:asciiTheme="majorHAnsi" w:hAnsiTheme="majorHAnsi"/>
                <w:sz w:val="24"/>
                <w:szCs w:val="24"/>
              </w:rPr>
              <w:t>Design Issue</w:t>
            </w:r>
            <w:r w:rsidR="007E5D87" w:rsidRPr="00792374">
              <w:rPr>
                <w:rFonts w:asciiTheme="majorHAnsi" w:hAnsiTheme="majorHAnsi"/>
                <w:sz w:val="24"/>
                <w:szCs w:val="24"/>
              </w:rPr>
              <w:t>s, Maximum Data Rate of a Chan</w:t>
            </w:r>
            <w:r w:rsidRPr="00792374">
              <w:rPr>
                <w:rFonts w:asciiTheme="majorHAnsi" w:hAnsiTheme="majorHAnsi"/>
                <w:sz w:val="24"/>
                <w:szCs w:val="24"/>
              </w:rPr>
              <w:t>nel, Nyquist Theorem for a noiseless channel, Shannon Theorem for noisy channel</w:t>
            </w:r>
          </w:p>
          <w:p w14:paraId="5A62F3CD" w14:textId="77777777" w:rsidR="00D8476F" w:rsidRPr="00792374" w:rsidRDefault="00D8476F" w:rsidP="00792374">
            <w:pPr>
              <w:jc w:val="both"/>
              <w:rPr>
                <w:rFonts w:asciiTheme="majorHAnsi" w:hAnsiTheme="majorHAnsi"/>
                <w:sz w:val="24"/>
                <w:szCs w:val="24"/>
              </w:rPr>
            </w:pPr>
          </w:p>
          <w:p w14:paraId="212FDB1D" w14:textId="77777777" w:rsidR="00E059E0" w:rsidRPr="00792374" w:rsidRDefault="00E059E0" w:rsidP="00792374">
            <w:pPr>
              <w:tabs>
                <w:tab w:val="left" w:pos="3281"/>
              </w:tabs>
              <w:jc w:val="both"/>
              <w:rPr>
                <w:rFonts w:asciiTheme="majorHAnsi" w:hAnsiTheme="majorHAnsi"/>
                <w:sz w:val="24"/>
                <w:szCs w:val="24"/>
              </w:rPr>
            </w:pPr>
          </w:p>
        </w:tc>
      </w:tr>
      <w:tr w:rsidR="00E059E0" w:rsidRPr="00792374" w14:paraId="083529D3" w14:textId="77777777" w:rsidTr="00341CC5">
        <w:trPr>
          <w:trHeight w:val="421"/>
        </w:trPr>
        <w:tc>
          <w:tcPr>
            <w:tcW w:w="2307" w:type="dxa"/>
            <w:vMerge/>
            <w:tcBorders>
              <w:top w:val="nil"/>
            </w:tcBorders>
          </w:tcPr>
          <w:p w14:paraId="41202A10" w14:textId="77777777" w:rsidR="00E059E0" w:rsidRPr="00792374" w:rsidRDefault="00E059E0" w:rsidP="00792374">
            <w:pPr>
              <w:jc w:val="both"/>
              <w:rPr>
                <w:rFonts w:asciiTheme="majorHAnsi" w:hAnsiTheme="majorHAnsi"/>
                <w:sz w:val="24"/>
                <w:szCs w:val="24"/>
              </w:rPr>
            </w:pPr>
          </w:p>
        </w:tc>
        <w:tc>
          <w:tcPr>
            <w:tcW w:w="2271" w:type="dxa"/>
          </w:tcPr>
          <w:p w14:paraId="09FA7F08" w14:textId="77777777" w:rsidR="00E059E0" w:rsidRPr="00792374" w:rsidRDefault="00E059E0" w:rsidP="00792374">
            <w:pPr>
              <w:pStyle w:val="TableParagraph"/>
              <w:spacing w:before="66"/>
              <w:ind w:right="167"/>
              <w:jc w:val="both"/>
              <w:rPr>
                <w:rFonts w:asciiTheme="majorHAnsi" w:hAnsiTheme="majorHAnsi"/>
                <w:sz w:val="24"/>
                <w:szCs w:val="24"/>
              </w:rPr>
            </w:pPr>
            <w:r w:rsidRPr="00792374">
              <w:rPr>
                <w:rFonts w:asciiTheme="majorHAnsi" w:hAnsiTheme="majorHAnsi"/>
                <w:sz w:val="24"/>
                <w:szCs w:val="24"/>
              </w:rPr>
              <w:t>Transmission Media</w:t>
            </w:r>
          </w:p>
        </w:tc>
        <w:tc>
          <w:tcPr>
            <w:tcW w:w="4775" w:type="dxa"/>
          </w:tcPr>
          <w:p w14:paraId="69E819DD" w14:textId="77777777" w:rsidR="00E059E0" w:rsidRPr="00792374" w:rsidRDefault="00E059E0" w:rsidP="00792374">
            <w:pPr>
              <w:pStyle w:val="TableParagraph"/>
              <w:spacing w:before="66"/>
              <w:ind w:right="341"/>
              <w:jc w:val="both"/>
              <w:rPr>
                <w:rFonts w:asciiTheme="majorHAnsi" w:hAnsiTheme="majorHAnsi"/>
                <w:sz w:val="24"/>
                <w:szCs w:val="24"/>
              </w:rPr>
            </w:pPr>
            <w:r w:rsidRPr="00792374">
              <w:rPr>
                <w:rFonts w:asciiTheme="majorHAnsi" w:hAnsiTheme="majorHAnsi"/>
                <w:sz w:val="24"/>
                <w:szCs w:val="24"/>
              </w:rPr>
              <w:t>Guided and Unguided Transmission media</w:t>
            </w:r>
          </w:p>
        </w:tc>
      </w:tr>
      <w:tr w:rsidR="00E059E0" w:rsidRPr="00792374" w14:paraId="4A8E1C26" w14:textId="77777777" w:rsidTr="00341CC5">
        <w:trPr>
          <w:trHeight w:val="419"/>
        </w:trPr>
        <w:tc>
          <w:tcPr>
            <w:tcW w:w="2307" w:type="dxa"/>
            <w:vMerge/>
            <w:tcBorders>
              <w:top w:val="nil"/>
            </w:tcBorders>
          </w:tcPr>
          <w:p w14:paraId="7A9244C3" w14:textId="77777777" w:rsidR="00E059E0" w:rsidRPr="00792374" w:rsidRDefault="00E059E0" w:rsidP="00792374">
            <w:pPr>
              <w:jc w:val="both"/>
              <w:rPr>
                <w:rFonts w:asciiTheme="majorHAnsi" w:hAnsiTheme="majorHAnsi"/>
                <w:sz w:val="24"/>
                <w:szCs w:val="24"/>
              </w:rPr>
            </w:pPr>
          </w:p>
        </w:tc>
        <w:tc>
          <w:tcPr>
            <w:tcW w:w="2271" w:type="dxa"/>
          </w:tcPr>
          <w:p w14:paraId="5864E71F" w14:textId="77777777" w:rsidR="00E059E0" w:rsidRPr="00792374" w:rsidRDefault="00E059E0" w:rsidP="00FD7A46">
            <w:pPr>
              <w:pStyle w:val="TableParagraph"/>
              <w:spacing w:before="63"/>
              <w:jc w:val="both"/>
              <w:rPr>
                <w:rFonts w:asciiTheme="majorHAnsi" w:hAnsiTheme="majorHAnsi"/>
                <w:sz w:val="24"/>
                <w:szCs w:val="24"/>
              </w:rPr>
            </w:pPr>
            <w:r w:rsidRPr="00792374">
              <w:rPr>
                <w:rFonts w:asciiTheme="majorHAnsi" w:hAnsiTheme="majorHAnsi"/>
                <w:sz w:val="24"/>
                <w:szCs w:val="24"/>
              </w:rPr>
              <w:t>Multiplexing</w:t>
            </w:r>
          </w:p>
        </w:tc>
        <w:tc>
          <w:tcPr>
            <w:tcW w:w="4775" w:type="dxa"/>
          </w:tcPr>
          <w:p w14:paraId="32037AE3" w14:textId="77777777" w:rsidR="00E059E0" w:rsidRPr="00792374" w:rsidRDefault="00E059E0" w:rsidP="00792374">
            <w:pPr>
              <w:pStyle w:val="TableParagraph"/>
              <w:spacing w:before="63"/>
              <w:jc w:val="both"/>
              <w:rPr>
                <w:rFonts w:asciiTheme="majorHAnsi" w:hAnsiTheme="majorHAnsi"/>
                <w:sz w:val="24"/>
                <w:szCs w:val="24"/>
              </w:rPr>
            </w:pPr>
            <w:r w:rsidRPr="00792374">
              <w:rPr>
                <w:rFonts w:asciiTheme="majorHAnsi" w:hAnsiTheme="majorHAnsi"/>
                <w:sz w:val="24"/>
                <w:szCs w:val="24"/>
              </w:rPr>
              <w:t>FDM,TDM,WDM,CDM</w:t>
            </w:r>
          </w:p>
        </w:tc>
      </w:tr>
    </w:tbl>
    <w:p w14:paraId="48DAB4CC" w14:textId="77777777" w:rsidR="00E059E0" w:rsidRPr="00792374" w:rsidRDefault="00E059E0" w:rsidP="00792374">
      <w:pPr>
        <w:pStyle w:val="Heading1"/>
        <w:spacing w:before="71"/>
        <w:ind w:left="193"/>
        <w:jc w:val="both"/>
        <w:rPr>
          <w:rFonts w:asciiTheme="majorHAnsi" w:hAnsiTheme="majorHAnsi"/>
        </w:rPr>
      </w:pPr>
      <w:r w:rsidRPr="00792374">
        <w:rPr>
          <w:rFonts w:asciiTheme="majorHAnsi" w:hAnsiTheme="majorHAnsi"/>
        </w:rPr>
        <w:t>UNIT-II: Data Link Layer</w:t>
      </w:r>
    </w:p>
    <w:p w14:paraId="0956CB88" w14:textId="77777777" w:rsidR="00E059E0" w:rsidRPr="00792374" w:rsidRDefault="00E059E0" w:rsidP="00792374">
      <w:pPr>
        <w:pStyle w:val="BodyText"/>
        <w:spacing w:before="41" w:after="7" w:line="276" w:lineRule="auto"/>
        <w:ind w:left="132"/>
        <w:jc w:val="both"/>
        <w:rPr>
          <w:rFonts w:asciiTheme="majorHAnsi" w:hAnsiTheme="majorHAnsi"/>
        </w:rPr>
      </w:pPr>
      <w:r w:rsidRPr="00792374">
        <w:rPr>
          <w:rFonts w:asciiTheme="majorHAnsi" w:hAnsiTheme="majorHAnsi"/>
        </w:rPr>
        <w:t>Data Link Layer Design Issues, Error Detection and Correction, Elementary Data Link Control Protocols, Sliding Window Protocols, HDLC,PPP</w:t>
      </w: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4"/>
        <w:gridCol w:w="2323"/>
        <w:gridCol w:w="4843"/>
      </w:tblGrid>
      <w:tr w:rsidR="00E059E0" w:rsidRPr="00792374" w14:paraId="66AD3650" w14:textId="77777777" w:rsidTr="00341CC5">
        <w:trPr>
          <w:trHeight w:val="275"/>
        </w:trPr>
        <w:tc>
          <w:tcPr>
            <w:tcW w:w="2184" w:type="dxa"/>
          </w:tcPr>
          <w:p w14:paraId="61CAD694" w14:textId="77777777" w:rsidR="00E059E0" w:rsidRPr="00792374" w:rsidRDefault="00E059E0" w:rsidP="00792374">
            <w:pPr>
              <w:pStyle w:val="TableParagraph"/>
              <w:spacing w:line="255" w:lineRule="exact"/>
              <w:ind w:left="814" w:right="861"/>
              <w:jc w:val="both"/>
              <w:rPr>
                <w:rFonts w:asciiTheme="majorHAnsi" w:hAnsiTheme="majorHAnsi"/>
                <w:b/>
                <w:sz w:val="24"/>
                <w:szCs w:val="24"/>
              </w:rPr>
            </w:pPr>
            <w:r w:rsidRPr="00792374">
              <w:rPr>
                <w:rFonts w:asciiTheme="majorHAnsi" w:hAnsiTheme="majorHAnsi"/>
                <w:b/>
                <w:sz w:val="24"/>
                <w:szCs w:val="24"/>
              </w:rPr>
              <w:t>Unit</w:t>
            </w:r>
          </w:p>
        </w:tc>
        <w:tc>
          <w:tcPr>
            <w:tcW w:w="2323" w:type="dxa"/>
          </w:tcPr>
          <w:p w14:paraId="3D96D21E" w14:textId="77777777" w:rsidR="00E059E0" w:rsidRPr="00792374" w:rsidRDefault="00E059E0" w:rsidP="00792374">
            <w:pPr>
              <w:pStyle w:val="TableParagraph"/>
              <w:spacing w:line="255" w:lineRule="exact"/>
              <w:ind w:left="27" w:right="70"/>
              <w:jc w:val="both"/>
              <w:rPr>
                <w:rFonts w:asciiTheme="majorHAnsi" w:hAnsiTheme="majorHAnsi"/>
                <w:b/>
                <w:sz w:val="24"/>
                <w:szCs w:val="24"/>
              </w:rPr>
            </w:pPr>
            <w:r w:rsidRPr="00792374">
              <w:rPr>
                <w:rFonts w:asciiTheme="majorHAnsi" w:hAnsiTheme="majorHAnsi"/>
                <w:b/>
                <w:sz w:val="24"/>
                <w:szCs w:val="24"/>
              </w:rPr>
              <w:t>Module</w:t>
            </w:r>
          </w:p>
        </w:tc>
        <w:tc>
          <w:tcPr>
            <w:tcW w:w="4843" w:type="dxa"/>
          </w:tcPr>
          <w:p w14:paraId="5E07A762" w14:textId="77777777" w:rsidR="00E059E0" w:rsidRPr="00792374" w:rsidRDefault="00E059E0" w:rsidP="00792374">
            <w:pPr>
              <w:pStyle w:val="TableParagraph"/>
              <w:spacing w:line="255" w:lineRule="exact"/>
              <w:ind w:left="40" w:right="87"/>
              <w:jc w:val="both"/>
              <w:rPr>
                <w:rFonts w:asciiTheme="majorHAnsi" w:hAnsiTheme="majorHAnsi"/>
                <w:b/>
                <w:sz w:val="24"/>
                <w:szCs w:val="24"/>
              </w:rPr>
            </w:pPr>
            <w:r w:rsidRPr="00792374">
              <w:rPr>
                <w:rFonts w:asciiTheme="majorHAnsi" w:hAnsiTheme="majorHAnsi"/>
                <w:b/>
                <w:sz w:val="24"/>
                <w:szCs w:val="24"/>
              </w:rPr>
              <w:t>Micro content</w:t>
            </w:r>
          </w:p>
        </w:tc>
      </w:tr>
      <w:tr w:rsidR="00E059E0" w:rsidRPr="00792374" w14:paraId="21E3907E" w14:textId="77777777" w:rsidTr="00341CC5">
        <w:trPr>
          <w:trHeight w:val="551"/>
        </w:trPr>
        <w:tc>
          <w:tcPr>
            <w:tcW w:w="2184" w:type="dxa"/>
            <w:vMerge w:val="restart"/>
          </w:tcPr>
          <w:p w14:paraId="1E09817E" w14:textId="77777777" w:rsidR="00E059E0" w:rsidRPr="00792374" w:rsidRDefault="00E059E0" w:rsidP="00792374">
            <w:pPr>
              <w:pStyle w:val="TableParagraph"/>
              <w:jc w:val="both"/>
              <w:rPr>
                <w:rFonts w:asciiTheme="majorHAnsi" w:hAnsiTheme="majorHAnsi"/>
                <w:sz w:val="24"/>
                <w:szCs w:val="24"/>
              </w:rPr>
            </w:pPr>
          </w:p>
          <w:p w14:paraId="6DB97DDC" w14:textId="77777777" w:rsidR="00E059E0" w:rsidRPr="00792374" w:rsidRDefault="00E059E0" w:rsidP="00792374">
            <w:pPr>
              <w:pStyle w:val="TableParagraph"/>
              <w:jc w:val="both"/>
              <w:rPr>
                <w:rFonts w:asciiTheme="majorHAnsi" w:hAnsiTheme="majorHAnsi"/>
                <w:sz w:val="24"/>
                <w:szCs w:val="24"/>
              </w:rPr>
            </w:pPr>
          </w:p>
          <w:p w14:paraId="001E5EE1" w14:textId="77777777" w:rsidR="00E059E0" w:rsidRPr="00792374" w:rsidRDefault="00E059E0" w:rsidP="00792374">
            <w:pPr>
              <w:pStyle w:val="TableParagraph"/>
              <w:jc w:val="both"/>
              <w:rPr>
                <w:rFonts w:asciiTheme="majorHAnsi" w:hAnsiTheme="majorHAnsi"/>
                <w:sz w:val="24"/>
                <w:szCs w:val="24"/>
              </w:rPr>
            </w:pPr>
          </w:p>
          <w:p w14:paraId="282A9E41" w14:textId="77777777" w:rsidR="00E059E0" w:rsidRPr="00792374" w:rsidRDefault="00E059E0" w:rsidP="00792374">
            <w:pPr>
              <w:pStyle w:val="TableParagraph"/>
              <w:jc w:val="both"/>
              <w:rPr>
                <w:rFonts w:asciiTheme="majorHAnsi" w:hAnsiTheme="majorHAnsi"/>
                <w:sz w:val="24"/>
                <w:szCs w:val="24"/>
              </w:rPr>
            </w:pPr>
          </w:p>
          <w:p w14:paraId="0605E628" w14:textId="77777777" w:rsidR="00E059E0" w:rsidRPr="00792374" w:rsidRDefault="00E059E0" w:rsidP="00792374">
            <w:pPr>
              <w:pStyle w:val="TableParagraph"/>
              <w:jc w:val="both"/>
              <w:rPr>
                <w:rFonts w:asciiTheme="majorHAnsi" w:hAnsiTheme="majorHAnsi"/>
                <w:sz w:val="24"/>
                <w:szCs w:val="24"/>
              </w:rPr>
            </w:pPr>
          </w:p>
          <w:p w14:paraId="2B5B336C" w14:textId="77777777" w:rsidR="00E059E0" w:rsidRPr="00792374" w:rsidRDefault="00E059E0" w:rsidP="00792374">
            <w:pPr>
              <w:pStyle w:val="TableParagraph"/>
              <w:jc w:val="both"/>
              <w:rPr>
                <w:rFonts w:asciiTheme="majorHAnsi" w:hAnsiTheme="majorHAnsi"/>
                <w:sz w:val="24"/>
                <w:szCs w:val="24"/>
              </w:rPr>
            </w:pPr>
          </w:p>
          <w:p w14:paraId="64D07420" w14:textId="77777777" w:rsidR="00E059E0" w:rsidRPr="00792374" w:rsidRDefault="00E059E0" w:rsidP="00792374">
            <w:pPr>
              <w:pStyle w:val="TableParagraph"/>
              <w:jc w:val="both"/>
              <w:rPr>
                <w:rFonts w:asciiTheme="majorHAnsi" w:hAnsiTheme="majorHAnsi"/>
                <w:sz w:val="24"/>
                <w:szCs w:val="24"/>
              </w:rPr>
            </w:pPr>
          </w:p>
          <w:p w14:paraId="2C03CAD0" w14:textId="77777777" w:rsidR="00E059E0" w:rsidRPr="00792374" w:rsidRDefault="00E059E0" w:rsidP="00792374">
            <w:pPr>
              <w:pStyle w:val="TableParagraph"/>
              <w:spacing w:before="8"/>
              <w:jc w:val="both"/>
              <w:rPr>
                <w:rFonts w:asciiTheme="majorHAnsi" w:hAnsiTheme="majorHAnsi"/>
                <w:sz w:val="24"/>
                <w:szCs w:val="24"/>
              </w:rPr>
            </w:pPr>
          </w:p>
          <w:p w14:paraId="28886994" w14:textId="77777777" w:rsidR="00E059E0" w:rsidRPr="00792374" w:rsidRDefault="00792374" w:rsidP="00792374">
            <w:pPr>
              <w:pStyle w:val="TableParagraph"/>
              <w:spacing w:before="1"/>
              <w:ind w:left="4"/>
              <w:jc w:val="both"/>
              <w:rPr>
                <w:rFonts w:asciiTheme="majorHAnsi" w:hAnsiTheme="majorHAnsi"/>
                <w:b/>
                <w:sz w:val="24"/>
                <w:szCs w:val="24"/>
              </w:rPr>
            </w:pPr>
            <w:r>
              <w:rPr>
                <w:rFonts w:asciiTheme="majorHAnsi" w:hAnsiTheme="majorHAnsi"/>
                <w:b/>
                <w:sz w:val="24"/>
                <w:szCs w:val="24"/>
              </w:rPr>
              <w:t xml:space="preserve">  </w:t>
            </w:r>
            <w:r w:rsidR="00E059E0" w:rsidRPr="00792374">
              <w:rPr>
                <w:rFonts w:asciiTheme="majorHAnsi" w:hAnsiTheme="majorHAnsi"/>
                <w:b/>
                <w:sz w:val="24"/>
                <w:szCs w:val="24"/>
              </w:rPr>
              <w:t>Data Link Layer</w:t>
            </w:r>
          </w:p>
        </w:tc>
        <w:tc>
          <w:tcPr>
            <w:tcW w:w="2323" w:type="dxa"/>
          </w:tcPr>
          <w:p w14:paraId="14470858" w14:textId="77777777" w:rsidR="00E059E0" w:rsidRPr="00792374" w:rsidRDefault="00E059E0" w:rsidP="00792374">
            <w:pPr>
              <w:pStyle w:val="TableParagraph"/>
              <w:spacing w:line="268" w:lineRule="exact"/>
              <w:ind w:left="27" w:right="70"/>
              <w:jc w:val="both"/>
              <w:rPr>
                <w:rFonts w:asciiTheme="majorHAnsi" w:hAnsiTheme="majorHAnsi"/>
                <w:sz w:val="24"/>
                <w:szCs w:val="24"/>
              </w:rPr>
            </w:pPr>
            <w:r w:rsidRPr="00792374">
              <w:rPr>
                <w:rFonts w:asciiTheme="majorHAnsi" w:hAnsiTheme="majorHAnsi"/>
                <w:sz w:val="24"/>
                <w:szCs w:val="24"/>
              </w:rPr>
              <w:t>Design Issues</w:t>
            </w:r>
          </w:p>
        </w:tc>
        <w:tc>
          <w:tcPr>
            <w:tcW w:w="4843" w:type="dxa"/>
          </w:tcPr>
          <w:p w14:paraId="0417C694" w14:textId="77777777" w:rsidR="00E059E0" w:rsidRPr="00792374" w:rsidRDefault="00E059E0" w:rsidP="00792374">
            <w:pPr>
              <w:pStyle w:val="TableParagraph"/>
              <w:spacing w:line="268" w:lineRule="exact"/>
              <w:ind w:left="40" w:right="29"/>
              <w:jc w:val="both"/>
              <w:rPr>
                <w:rFonts w:asciiTheme="majorHAnsi" w:hAnsiTheme="majorHAnsi"/>
                <w:sz w:val="24"/>
                <w:szCs w:val="24"/>
              </w:rPr>
            </w:pPr>
            <w:r w:rsidRPr="00792374">
              <w:rPr>
                <w:rFonts w:asciiTheme="majorHAnsi" w:hAnsiTheme="majorHAnsi"/>
                <w:sz w:val="24"/>
                <w:szCs w:val="24"/>
              </w:rPr>
              <w:t>Framing, Physical Addressing, Error Control,</w:t>
            </w:r>
          </w:p>
          <w:p w14:paraId="1F29CE7F" w14:textId="77777777" w:rsidR="00E059E0" w:rsidRPr="00792374" w:rsidRDefault="00E059E0" w:rsidP="00792374">
            <w:pPr>
              <w:pStyle w:val="TableParagraph"/>
              <w:spacing w:line="264" w:lineRule="exact"/>
              <w:ind w:left="40" w:right="86"/>
              <w:jc w:val="both"/>
              <w:rPr>
                <w:rFonts w:asciiTheme="majorHAnsi" w:hAnsiTheme="majorHAnsi"/>
                <w:sz w:val="24"/>
                <w:szCs w:val="24"/>
              </w:rPr>
            </w:pPr>
            <w:r w:rsidRPr="00792374">
              <w:rPr>
                <w:rFonts w:asciiTheme="majorHAnsi" w:hAnsiTheme="majorHAnsi"/>
                <w:sz w:val="24"/>
                <w:szCs w:val="24"/>
              </w:rPr>
              <w:t>Flow Control, Access Control,</w:t>
            </w:r>
          </w:p>
        </w:tc>
      </w:tr>
      <w:tr w:rsidR="00E059E0" w:rsidRPr="00792374" w14:paraId="6DB58E42" w14:textId="77777777" w:rsidTr="00341CC5">
        <w:trPr>
          <w:trHeight w:val="551"/>
        </w:trPr>
        <w:tc>
          <w:tcPr>
            <w:tcW w:w="2184" w:type="dxa"/>
            <w:vMerge/>
            <w:tcBorders>
              <w:top w:val="nil"/>
            </w:tcBorders>
          </w:tcPr>
          <w:p w14:paraId="322AE7A6" w14:textId="77777777" w:rsidR="00E059E0" w:rsidRPr="00792374" w:rsidRDefault="00E059E0" w:rsidP="00792374">
            <w:pPr>
              <w:jc w:val="both"/>
              <w:rPr>
                <w:rFonts w:asciiTheme="majorHAnsi" w:hAnsiTheme="majorHAnsi"/>
                <w:sz w:val="24"/>
                <w:szCs w:val="24"/>
              </w:rPr>
            </w:pPr>
          </w:p>
        </w:tc>
        <w:tc>
          <w:tcPr>
            <w:tcW w:w="2323" w:type="dxa"/>
          </w:tcPr>
          <w:p w14:paraId="330595C9" w14:textId="77777777" w:rsidR="00E059E0" w:rsidRPr="00792374" w:rsidRDefault="00E059E0" w:rsidP="00792374">
            <w:pPr>
              <w:pStyle w:val="TableParagraph"/>
              <w:spacing w:line="268" w:lineRule="exact"/>
              <w:ind w:left="27" w:right="15"/>
              <w:jc w:val="both"/>
              <w:rPr>
                <w:rFonts w:asciiTheme="majorHAnsi" w:hAnsiTheme="majorHAnsi"/>
                <w:sz w:val="24"/>
                <w:szCs w:val="24"/>
              </w:rPr>
            </w:pPr>
            <w:r w:rsidRPr="00792374">
              <w:rPr>
                <w:rFonts w:asciiTheme="majorHAnsi" w:hAnsiTheme="majorHAnsi"/>
                <w:sz w:val="24"/>
                <w:szCs w:val="24"/>
              </w:rPr>
              <w:t>Error Detection and</w:t>
            </w:r>
          </w:p>
          <w:p w14:paraId="7850089F" w14:textId="77777777" w:rsidR="00E059E0" w:rsidRPr="00792374" w:rsidRDefault="00E059E0" w:rsidP="00792374">
            <w:pPr>
              <w:pStyle w:val="TableParagraph"/>
              <w:spacing w:line="264" w:lineRule="exact"/>
              <w:ind w:left="27" w:right="73"/>
              <w:jc w:val="both"/>
              <w:rPr>
                <w:rFonts w:asciiTheme="majorHAnsi" w:hAnsiTheme="majorHAnsi"/>
                <w:sz w:val="24"/>
                <w:szCs w:val="24"/>
              </w:rPr>
            </w:pPr>
            <w:r w:rsidRPr="00792374">
              <w:rPr>
                <w:rFonts w:asciiTheme="majorHAnsi" w:hAnsiTheme="majorHAnsi"/>
                <w:sz w:val="24"/>
                <w:szCs w:val="24"/>
              </w:rPr>
              <w:t>Correction</w:t>
            </w:r>
          </w:p>
        </w:tc>
        <w:tc>
          <w:tcPr>
            <w:tcW w:w="4843" w:type="dxa"/>
          </w:tcPr>
          <w:p w14:paraId="3167BC57" w14:textId="77777777" w:rsidR="00E059E0" w:rsidRPr="00792374" w:rsidRDefault="00E059E0" w:rsidP="00792374">
            <w:pPr>
              <w:pStyle w:val="TableParagraph"/>
              <w:spacing w:line="268" w:lineRule="exact"/>
              <w:ind w:left="40" w:right="28"/>
              <w:jc w:val="both"/>
              <w:rPr>
                <w:rFonts w:asciiTheme="majorHAnsi" w:hAnsiTheme="majorHAnsi"/>
                <w:sz w:val="24"/>
                <w:szCs w:val="24"/>
              </w:rPr>
            </w:pPr>
            <w:r w:rsidRPr="00792374">
              <w:rPr>
                <w:rFonts w:asciiTheme="majorHAnsi" w:hAnsiTheme="majorHAnsi"/>
                <w:sz w:val="24"/>
                <w:szCs w:val="24"/>
              </w:rPr>
              <w:t>VRC, LRC, CRC, Checksum, Single</w:t>
            </w:r>
          </w:p>
          <w:p w14:paraId="73B123C1" w14:textId="77777777" w:rsidR="00E059E0" w:rsidRPr="00792374" w:rsidRDefault="00E059E0" w:rsidP="00792374">
            <w:pPr>
              <w:pStyle w:val="TableParagraph"/>
              <w:spacing w:line="264" w:lineRule="exact"/>
              <w:ind w:left="40" w:right="86"/>
              <w:jc w:val="both"/>
              <w:rPr>
                <w:rFonts w:asciiTheme="majorHAnsi" w:hAnsiTheme="majorHAnsi"/>
                <w:sz w:val="24"/>
                <w:szCs w:val="24"/>
              </w:rPr>
            </w:pPr>
            <w:r w:rsidRPr="00792374">
              <w:rPr>
                <w:rFonts w:asciiTheme="majorHAnsi" w:hAnsiTheme="majorHAnsi"/>
                <w:sz w:val="24"/>
                <w:szCs w:val="24"/>
              </w:rPr>
              <w:t>Bit Correction : Hamming Codes</w:t>
            </w:r>
          </w:p>
        </w:tc>
      </w:tr>
      <w:tr w:rsidR="00E059E0" w:rsidRPr="00792374" w14:paraId="7CD5F0F6" w14:textId="77777777" w:rsidTr="00341CC5">
        <w:trPr>
          <w:trHeight w:val="1381"/>
        </w:trPr>
        <w:tc>
          <w:tcPr>
            <w:tcW w:w="2184" w:type="dxa"/>
            <w:vMerge/>
            <w:tcBorders>
              <w:top w:val="nil"/>
            </w:tcBorders>
          </w:tcPr>
          <w:p w14:paraId="691F7096" w14:textId="77777777" w:rsidR="00E059E0" w:rsidRPr="00792374" w:rsidRDefault="00E059E0" w:rsidP="00792374">
            <w:pPr>
              <w:jc w:val="both"/>
              <w:rPr>
                <w:rFonts w:asciiTheme="majorHAnsi" w:hAnsiTheme="majorHAnsi"/>
                <w:sz w:val="24"/>
                <w:szCs w:val="24"/>
              </w:rPr>
            </w:pPr>
          </w:p>
        </w:tc>
        <w:tc>
          <w:tcPr>
            <w:tcW w:w="2323" w:type="dxa"/>
          </w:tcPr>
          <w:p w14:paraId="762F1902" w14:textId="77777777" w:rsidR="00E059E0" w:rsidRPr="00792374" w:rsidRDefault="00E059E0" w:rsidP="00792374">
            <w:pPr>
              <w:pStyle w:val="TableParagraph"/>
              <w:jc w:val="both"/>
              <w:rPr>
                <w:rFonts w:asciiTheme="majorHAnsi" w:hAnsiTheme="majorHAnsi"/>
                <w:sz w:val="24"/>
                <w:szCs w:val="24"/>
              </w:rPr>
            </w:pPr>
          </w:p>
          <w:p w14:paraId="07DF5EDC" w14:textId="77777777" w:rsidR="00E059E0" w:rsidRPr="00792374" w:rsidRDefault="00E059E0" w:rsidP="00792374">
            <w:pPr>
              <w:pStyle w:val="TableParagraph"/>
              <w:ind w:left="27" w:right="71"/>
              <w:jc w:val="both"/>
              <w:rPr>
                <w:rFonts w:asciiTheme="majorHAnsi" w:hAnsiTheme="majorHAnsi"/>
                <w:sz w:val="24"/>
                <w:szCs w:val="24"/>
              </w:rPr>
            </w:pPr>
            <w:r w:rsidRPr="00792374">
              <w:rPr>
                <w:rFonts w:asciiTheme="majorHAnsi" w:hAnsiTheme="majorHAnsi"/>
                <w:sz w:val="24"/>
                <w:szCs w:val="24"/>
              </w:rPr>
              <w:t>Flow Control</w:t>
            </w:r>
          </w:p>
        </w:tc>
        <w:tc>
          <w:tcPr>
            <w:tcW w:w="4843" w:type="dxa"/>
          </w:tcPr>
          <w:p w14:paraId="1F46DE96" w14:textId="77777777" w:rsidR="00E059E0" w:rsidRPr="00792374" w:rsidRDefault="00E059E0" w:rsidP="00792374">
            <w:pPr>
              <w:pStyle w:val="TableParagraph"/>
              <w:ind w:left="8" w:right="66"/>
              <w:jc w:val="both"/>
              <w:rPr>
                <w:rFonts w:asciiTheme="majorHAnsi" w:hAnsiTheme="majorHAnsi"/>
                <w:sz w:val="24"/>
                <w:szCs w:val="24"/>
              </w:rPr>
            </w:pPr>
            <w:r w:rsidRPr="00792374">
              <w:rPr>
                <w:rFonts w:asciiTheme="majorHAnsi" w:hAnsiTheme="majorHAnsi"/>
                <w:sz w:val="24"/>
                <w:szCs w:val="24"/>
              </w:rPr>
              <w:t>Elementary Data Link Control Protocols: An un- restricted Simplex, Simplex Stop and Wait, Stop Wait ARQ Slidin</w:t>
            </w:r>
            <w:r w:rsidR="007E5D87" w:rsidRPr="00792374">
              <w:rPr>
                <w:rFonts w:asciiTheme="majorHAnsi" w:hAnsiTheme="majorHAnsi"/>
                <w:sz w:val="24"/>
                <w:szCs w:val="24"/>
              </w:rPr>
              <w:t>g Window Protocols: 1-bit Slid</w:t>
            </w:r>
            <w:r w:rsidRPr="00792374">
              <w:rPr>
                <w:rFonts w:asciiTheme="majorHAnsi" w:hAnsiTheme="majorHAnsi"/>
                <w:sz w:val="24"/>
                <w:szCs w:val="24"/>
              </w:rPr>
              <w:t>ing Window, Sliding window using Go Back N,</w:t>
            </w:r>
            <w:r w:rsidR="007E5D87" w:rsidRPr="00792374">
              <w:rPr>
                <w:rFonts w:asciiTheme="majorHAnsi" w:hAnsiTheme="majorHAnsi"/>
                <w:sz w:val="24"/>
                <w:szCs w:val="24"/>
              </w:rPr>
              <w:t xml:space="preserve"> </w:t>
            </w:r>
            <w:r w:rsidRPr="00792374">
              <w:rPr>
                <w:rFonts w:asciiTheme="majorHAnsi" w:hAnsiTheme="majorHAnsi"/>
                <w:sz w:val="24"/>
                <w:szCs w:val="24"/>
              </w:rPr>
              <w:t>Sliding Window Using Selective Repeat</w:t>
            </w:r>
          </w:p>
        </w:tc>
      </w:tr>
      <w:tr w:rsidR="00E059E0" w:rsidRPr="00792374" w14:paraId="776EC697" w14:textId="77777777" w:rsidTr="00341CC5">
        <w:trPr>
          <w:trHeight w:val="552"/>
        </w:trPr>
        <w:tc>
          <w:tcPr>
            <w:tcW w:w="2184" w:type="dxa"/>
            <w:vMerge/>
            <w:tcBorders>
              <w:top w:val="nil"/>
            </w:tcBorders>
          </w:tcPr>
          <w:p w14:paraId="368A10B8" w14:textId="77777777" w:rsidR="00E059E0" w:rsidRPr="00792374" w:rsidRDefault="00E059E0" w:rsidP="00792374">
            <w:pPr>
              <w:jc w:val="both"/>
              <w:rPr>
                <w:rFonts w:asciiTheme="majorHAnsi" w:hAnsiTheme="majorHAnsi"/>
                <w:sz w:val="24"/>
                <w:szCs w:val="24"/>
              </w:rPr>
            </w:pPr>
          </w:p>
        </w:tc>
        <w:tc>
          <w:tcPr>
            <w:tcW w:w="2323" w:type="dxa"/>
          </w:tcPr>
          <w:p w14:paraId="69B0265A" w14:textId="77777777" w:rsidR="00E059E0" w:rsidRPr="00792374" w:rsidRDefault="00E059E0" w:rsidP="00792374">
            <w:pPr>
              <w:pStyle w:val="TableParagraph"/>
              <w:spacing w:line="268" w:lineRule="exact"/>
              <w:jc w:val="both"/>
              <w:rPr>
                <w:rFonts w:asciiTheme="majorHAnsi" w:hAnsiTheme="majorHAnsi"/>
                <w:sz w:val="24"/>
                <w:szCs w:val="24"/>
              </w:rPr>
            </w:pPr>
            <w:r w:rsidRPr="00792374">
              <w:rPr>
                <w:rFonts w:asciiTheme="majorHAnsi" w:hAnsiTheme="majorHAnsi"/>
                <w:sz w:val="24"/>
                <w:szCs w:val="24"/>
              </w:rPr>
              <w:t>Example Data Link</w:t>
            </w:r>
          </w:p>
          <w:p w14:paraId="25BC3DC9" w14:textId="77777777" w:rsidR="00E059E0" w:rsidRPr="00792374" w:rsidRDefault="00E059E0" w:rsidP="00792374">
            <w:pPr>
              <w:pStyle w:val="TableParagraph"/>
              <w:spacing w:line="264" w:lineRule="exact"/>
              <w:jc w:val="both"/>
              <w:rPr>
                <w:rFonts w:asciiTheme="majorHAnsi" w:hAnsiTheme="majorHAnsi"/>
                <w:sz w:val="24"/>
                <w:szCs w:val="24"/>
              </w:rPr>
            </w:pPr>
            <w:r w:rsidRPr="00792374">
              <w:rPr>
                <w:rFonts w:asciiTheme="majorHAnsi" w:hAnsiTheme="majorHAnsi"/>
                <w:sz w:val="24"/>
                <w:szCs w:val="24"/>
              </w:rPr>
              <w:t>Control Protocols</w:t>
            </w:r>
          </w:p>
        </w:tc>
        <w:tc>
          <w:tcPr>
            <w:tcW w:w="4843" w:type="dxa"/>
          </w:tcPr>
          <w:p w14:paraId="419B21DC" w14:textId="77777777" w:rsidR="00E059E0" w:rsidRPr="00792374" w:rsidRDefault="00E059E0" w:rsidP="00792374">
            <w:pPr>
              <w:pStyle w:val="TableParagraph"/>
              <w:spacing w:before="129"/>
              <w:ind w:left="40" w:right="86"/>
              <w:jc w:val="both"/>
              <w:rPr>
                <w:rFonts w:asciiTheme="majorHAnsi" w:hAnsiTheme="majorHAnsi"/>
                <w:sz w:val="24"/>
                <w:szCs w:val="24"/>
              </w:rPr>
            </w:pPr>
            <w:r w:rsidRPr="00792374">
              <w:rPr>
                <w:rFonts w:asciiTheme="majorHAnsi" w:hAnsiTheme="majorHAnsi"/>
                <w:sz w:val="24"/>
                <w:szCs w:val="24"/>
              </w:rPr>
              <w:t>HDLC, PPP</w:t>
            </w:r>
          </w:p>
        </w:tc>
      </w:tr>
      <w:tr w:rsidR="00E059E0" w:rsidRPr="00792374" w14:paraId="4F0A0006" w14:textId="77777777" w:rsidTr="00341CC5">
        <w:trPr>
          <w:trHeight w:val="551"/>
        </w:trPr>
        <w:tc>
          <w:tcPr>
            <w:tcW w:w="2184" w:type="dxa"/>
            <w:vMerge/>
            <w:tcBorders>
              <w:top w:val="nil"/>
            </w:tcBorders>
          </w:tcPr>
          <w:p w14:paraId="6FC58E9B" w14:textId="77777777" w:rsidR="00E059E0" w:rsidRPr="00792374" w:rsidRDefault="00E059E0" w:rsidP="00792374">
            <w:pPr>
              <w:jc w:val="both"/>
              <w:rPr>
                <w:rFonts w:asciiTheme="majorHAnsi" w:hAnsiTheme="majorHAnsi"/>
                <w:sz w:val="24"/>
                <w:szCs w:val="24"/>
              </w:rPr>
            </w:pPr>
          </w:p>
        </w:tc>
        <w:tc>
          <w:tcPr>
            <w:tcW w:w="2323" w:type="dxa"/>
          </w:tcPr>
          <w:p w14:paraId="08FCC4FA" w14:textId="77777777" w:rsidR="00E059E0" w:rsidRPr="00792374" w:rsidRDefault="00E059E0" w:rsidP="00792374">
            <w:pPr>
              <w:pStyle w:val="TableParagraph"/>
              <w:spacing w:line="268" w:lineRule="exact"/>
              <w:ind w:left="27" w:right="13"/>
              <w:jc w:val="both"/>
              <w:rPr>
                <w:rFonts w:asciiTheme="majorHAnsi" w:hAnsiTheme="majorHAnsi"/>
                <w:sz w:val="24"/>
                <w:szCs w:val="24"/>
              </w:rPr>
            </w:pPr>
            <w:r w:rsidRPr="00792374">
              <w:rPr>
                <w:rFonts w:asciiTheme="majorHAnsi" w:hAnsiTheme="majorHAnsi"/>
                <w:sz w:val="24"/>
                <w:szCs w:val="24"/>
              </w:rPr>
              <w:t>Channel Allocation</w:t>
            </w:r>
          </w:p>
          <w:p w14:paraId="641D5740" w14:textId="77777777" w:rsidR="00E059E0" w:rsidRPr="00792374" w:rsidRDefault="00E059E0" w:rsidP="00792374">
            <w:pPr>
              <w:pStyle w:val="TableParagraph"/>
              <w:spacing w:line="264" w:lineRule="exact"/>
              <w:ind w:left="27" w:right="69"/>
              <w:jc w:val="both"/>
              <w:rPr>
                <w:rFonts w:asciiTheme="majorHAnsi" w:hAnsiTheme="majorHAnsi"/>
                <w:sz w:val="24"/>
                <w:szCs w:val="24"/>
              </w:rPr>
            </w:pPr>
            <w:r w:rsidRPr="00792374">
              <w:rPr>
                <w:rFonts w:asciiTheme="majorHAnsi" w:hAnsiTheme="majorHAnsi"/>
                <w:sz w:val="24"/>
                <w:szCs w:val="24"/>
              </w:rPr>
              <w:t>Problem</w:t>
            </w:r>
          </w:p>
        </w:tc>
        <w:tc>
          <w:tcPr>
            <w:tcW w:w="4843" w:type="dxa"/>
          </w:tcPr>
          <w:p w14:paraId="54A92770" w14:textId="77777777" w:rsidR="00E059E0" w:rsidRPr="00792374" w:rsidRDefault="00E059E0" w:rsidP="00792374">
            <w:pPr>
              <w:pStyle w:val="TableParagraph"/>
              <w:spacing w:line="268" w:lineRule="exact"/>
              <w:ind w:left="40" w:right="28"/>
              <w:jc w:val="both"/>
              <w:rPr>
                <w:rFonts w:asciiTheme="majorHAnsi" w:hAnsiTheme="majorHAnsi"/>
                <w:sz w:val="24"/>
                <w:szCs w:val="24"/>
              </w:rPr>
            </w:pPr>
            <w:r w:rsidRPr="00792374">
              <w:rPr>
                <w:rFonts w:asciiTheme="majorHAnsi" w:hAnsiTheme="majorHAnsi"/>
                <w:sz w:val="24"/>
                <w:szCs w:val="24"/>
              </w:rPr>
              <w:t>Static Channel Allocation, Dynamic Channel Al-</w:t>
            </w:r>
          </w:p>
          <w:p w14:paraId="785AD0D2" w14:textId="77777777" w:rsidR="00E059E0" w:rsidRPr="00792374" w:rsidRDefault="00E059E0" w:rsidP="00792374">
            <w:pPr>
              <w:pStyle w:val="TableParagraph"/>
              <w:spacing w:line="264" w:lineRule="exact"/>
              <w:ind w:left="40" w:right="82"/>
              <w:jc w:val="both"/>
              <w:rPr>
                <w:rFonts w:asciiTheme="majorHAnsi" w:hAnsiTheme="majorHAnsi"/>
                <w:sz w:val="24"/>
                <w:szCs w:val="24"/>
              </w:rPr>
            </w:pPr>
            <w:r w:rsidRPr="00792374">
              <w:rPr>
                <w:rFonts w:asciiTheme="majorHAnsi" w:hAnsiTheme="majorHAnsi"/>
                <w:sz w:val="24"/>
                <w:szCs w:val="24"/>
              </w:rPr>
              <w:t>location</w:t>
            </w:r>
          </w:p>
        </w:tc>
      </w:tr>
      <w:tr w:rsidR="00E059E0" w:rsidRPr="00792374" w14:paraId="69497F59" w14:textId="77777777" w:rsidTr="00341CC5">
        <w:trPr>
          <w:trHeight w:val="551"/>
        </w:trPr>
        <w:tc>
          <w:tcPr>
            <w:tcW w:w="2184" w:type="dxa"/>
            <w:vMerge/>
            <w:tcBorders>
              <w:top w:val="nil"/>
            </w:tcBorders>
          </w:tcPr>
          <w:p w14:paraId="4DAFCA35" w14:textId="77777777" w:rsidR="00E059E0" w:rsidRPr="00792374" w:rsidRDefault="00E059E0" w:rsidP="00792374">
            <w:pPr>
              <w:jc w:val="both"/>
              <w:rPr>
                <w:rFonts w:asciiTheme="majorHAnsi" w:hAnsiTheme="majorHAnsi"/>
                <w:sz w:val="24"/>
                <w:szCs w:val="24"/>
              </w:rPr>
            </w:pPr>
          </w:p>
        </w:tc>
        <w:tc>
          <w:tcPr>
            <w:tcW w:w="2323" w:type="dxa"/>
          </w:tcPr>
          <w:p w14:paraId="6BED3FE6" w14:textId="77777777" w:rsidR="00E059E0" w:rsidRPr="00792374" w:rsidRDefault="00E059E0" w:rsidP="00792374">
            <w:pPr>
              <w:pStyle w:val="TableParagraph"/>
              <w:spacing w:line="268" w:lineRule="exact"/>
              <w:ind w:left="27" w:right="13"/>
              <w:jc w:val="both"/>
              <w:rPr>
                <w:rFonts w:asciiTheme="majorHAnsi" w:hAnsiTheme="majorHAnsi"/>
                <w:sz w:val="24"/>
                <w:szCs w:val="24"/>
              </w:rPr>
            </w:pPr>
            <w:r w:rsidRPr="00792374">
              <w:rPr>
                <w:rFonts w:asciiTheme="majorHAnsi" w:hAnsiTheme="majorHAnsi"/>
                <w:sz w:val="24"/>
                <w:szCs w:val="24"/>
              </w:rPr>
              <w:t>Multiple</w:t>
            </w:r>
            <w:r w:rsidR="00792374">
              <w:rPr>
                <w:rFonts w:asciiTheme="majorHAnsi" w:hAnsiTheme="majorHAnsi"/>
                <w:sz w:val="24"/>
                <w:szCs w:val="24"/>
              </w:rPr>
              <w:t xml:space="preserve"> Access Proto</w:t>
            </w:r>
            <w:r w:rsidRPr="00792374">
              <w:rPr>
                <w:rFonts w:asciiTheme="majorHAnsi" w:hAnsiTheme="majorHAnsi"/>
                <w:sz w:val="24"/>
                <w:szCs w:val="24"/>
              </w:rPr>
              <w:t>cols</w:t>
            </w:r>
          </w:p>
        </w:tc>
        <w:tc>
          <w:tcPr>
            <w:tcW w:w="4843" w:type="dxa"/>
          </w:tcPr>
          <w:p w14:paraId="07B942EF" w14:textId="77777777" w:rsidR="00E059E0" w:rsidRPr="00792374" w:rsidRDefault="00E059E0" w:rsidP="00792374">
            <w:pPr>
              <w:pStyle w:val="TableParagraph"/>
              <w:spacing w:before="131"/>
              <w:ind w:left="40" w:right="85"/>
              <w:jc w:val="both"/>
              <w:rPr>
                <w:rFonts w:asciiTheme="majorHAnsi" w:hAnsiTheme="majorHAnsi"/>
                <w:sz w:val="24"/>
                <w:szCs w:val="24"/>
              </w:rPr>
            </w:pPr>
            <w:r w:rsidRPr="00792374">
              <w:rPr>
                <w:rFonts w:asciiTheme="majorHAnsi" w:hAnsiTheme="majorHAnsi"/>
                <w:sz w:val="24"/>
                <w:szCs w:val="24"/>
              </w:rPr>
              <w:t>Aloha, CSMA, Collision Free Protocols,</w:t>
            </w:r>
          </w:p>
        </w:tc>
      </w:tr>
      <w:tr w:rsidR="00E059E0" w:rsidRPr="00792374" w14:paraId="2A1416FB" w14:textId="77777777" w:rsidTr="00341CC5">
        <w:trPr>
          <w:trHeight w:val="551"/>
        </w:trPr>
        <w:tc>
          <w:tcPr>
            <w:tcW w:w="2184" w:type="dxa"/>
            <w:vMerge/>
            <w:tcBorders>
              <w:top w:val="nil"/>
            </w:tcBorders>
          </w:tcPr>
          <w:p w14:paraId="43A75FD6" w14:textId="77777777" w:rsidR="00E059E0" w:rsidRPr="00792374" w:rsidRDefault="00E059E0" w:rsidP="00792374">
            <w:pPr>
              <w:jc w:val="both"/>
              <w:rPr>
                <w:rFonts w:asciiTheme="majorHAnsi" w:hAnsiTheme="majorHAnsi"/>
                <w:sz w:val="24"/>
                <w:szCs w:val="24"/>
              </w:rPr>
            </w:pPr>
          </w:p>
        </w:tc>
        <w:tc>
          <w:tcPr>
            <w:tcW w:w="2323" w:type="dxa"/>
          </w:tcPr>
          <w:p w14:paraId="07145ACE" w14:textId="77777777" w:rsidR="00E059E0" w:rsidRPr="00792374" w:rsidRDefault="00E059E0" w:rsidP="00792374">
            <w:pPr>
              <w:pStyle w:val="TableParagraph"/>
              <w:spacing w:line="268" w:lineRule="exact"/>
              <w:ind w:left="27" w:right="15"/>
              <w:jc w:val="both"/>
              <w:rPr>
                <w:rFonts w:asciiTheme="majorHAnsi" w:hAnsiTheme="majorHAnsi"/>
                <w:sz w:val="24"/>
                <w:szCs w:val="24"/>
              </w:rPr>
            </w:pPr>
            <w:r w:rsidRPr="00792374">
              <w:rPr>
                <w:rFonts w:asciiTheme="majorHAnsi" w:hAnsiTheme="majorHAnsi"/>
                <w:sz w:val="24"/>
                <w:szCs w:val="24"/>
              </w:rPr>
              <w:t>IEEE standards LAN</w:t>
            </w:r>
          </w:p>
          <w:p w14:paraId="32EC3DF2" w14:textId="77777777" w:rsidR="00E059E0" w:rsidRPr="00792374" w:rsidRDefault="00E059E0" w:rsidP="00792374">
            <w:pPr>
              <w:pStyle w:val="TableParagraph"/>
              <w:spacing w:line="264" w:lineRule="exact"/>
              <w:ind w:left="27" w:right="71"/>
              <w:jc w:val="both"/>
              <w:rPr>
                <w:rFonts w:asciiTheme="majorHAnsi" w:hAnsiTheme="majorHAnsi"/>
                <w:sz w:val="24"/>
                <w:szCs w:val="24"/>
              </w:rPr>
            </w:pPr>
            <w:r w:rsidRPr="00792374">
              <w:rPr>
                <w:rFonts w:asciiTheme="majorHAnsi" w:hAnsiTheme="majorHAnsi"/>
                <w:sz w:val="24"/>
                <w:szCs w:val="24"/>
              </w:rPr>
              <w:t>Protocols</w:t>
            </w:r>
          </w:p>
        </w:tc>
        <w:tc>
          <w:tcPr>
            <w:tcW w:w="4843" w:type="dxa"/>
          </w:tcPr>
          <w:p w14:paraId="2C112DBB" w14:textId="77777777" w:rsidR="00E059E0" w:rsidRPr="00792374" w:rsidRDefault="00E059E0" w:rsidP="00792374">
            <w:pPr>
              <w:pStyle w:val="TableParagraph"/>
              <w:spacing w:before="131"/>
              <w:ind w:left="40" w:right="87"/>
              <w:jc w:val="both"/>
              <w:rPr>
                <w:rFonts w:asciiTheme="majorHAnsi" w:hAnsiTheme="majorHAnsi"/>
                <w:sz w:val="24"/>
                <w:szCs w:val="24"/>
              </w:rPr>
            </w:pPr>
            <w:r w:rsidRPr="00792374">
              <w:rPr>
                <w:rFonts w:asciiTheme="majorHAnsi" w:hAnsiTheme="majorHAnsi"/>
                <w:sz w:val="24"/>
                <w:szCs w:val="24"/>
              </w:rPr>
              <w:t>IEEE-802.3,802.4,802.5</w:t>
            </w:r>
          </w:p>
        </w:tc>
      </w:tr>
      <w:tr w:rsidR="00E059E0" w:rsidRPr="00792374" w14:paraId="7C320D80" w14:textId="77777777" w:rsidTr="00341CC5">
        <w:trPr>
          <w:trHeight w:val="553"/>
        </w:trPr>
        <w:tc>
          <w:tcPr>
            <w:tcW w:w="2184" w:type="dxa"/>
            <w:vMerge/>
            <w:tcBorders>
              <w:top w:val="nil"/>
            </w:tcBorders>
          </w:tcPr>
          <w:p w14:paraId="5FC26FED" w14:textId="77777777" w:rsidR="00E059E0" w:rsidRPr="00792374" w:rsidRDefault="00E059E0" w:rsidP="00792374">
            <w:pPr>
              <w:jc w:val="both"/>
              <w:rPr>
                <w:rFonts w:asciiTheme="majorHAnsi" w:hAnsiTheme="majorHAnsi"/>
                <w:sz w:val="24"/>
                <w:szCs w:val="24"/>
              </w:rPr>
            </w:pPr>
          </w:p>
        </w:tc>
        <w:tc>
          <w:tcPr>
            <w:tcW w:w="2323" w:type="dxa"/>
          </w:tcPr>
          <w:p w14:paraId="414CC1A5" w14:textId="77777777" w:rsidR="00E059E0" w:rsidRPr="00792374" w:rsidRDefault="00E059E0" w:rsidP="00792374">
            <w:pPr>
              <w:pStyle w:val="TableParagraph"/>
              <w:spacing w:line="270" w:lineRule="exact"/>
              <w:ind w:left="27" w:right="13"/>
              <w:jc w:val="both"/>
              <w:rPr>
                <w:rFonts w:asciiTheme="majorHAnsi" w:hAnsiTheme="majorHAnsi"/>
                <w:sz w:val="24"/>
                <w:szCs w:val="24"/>
              </w:rPr>
            </w:pPr>
            <w:r w:rsidRPr="00792374">
              <w:rPr>
                <w:rFonts w:asciiTheme="majorHAnsi" w:hAnsiTheme="majorHAnsi"/>
                <w:sz w:val="24"/>
                <w:szCs w:val="24"/>
              </w:rPr>
              <w:t>IEEE WLAN Proto-</w:t>
            </w:r>
          </w:p>
          <w:p w14:paraId="38ADBC05" w14:textId="77777777" w:rsidR="00E059E0" w:rsidRPr="00792374" w:rsidRDefault="00E059E0" w:rsidP="00792374">
            <w:pPr>
              <w:pStyle w:val="TableParagraph"/>
              <w:spacing w:line="264" w:lineRule="exact"/>
              <w:ind w:left="27" w:right="69"/>
              <w:jc w:val="both"/>
              <w:rPr>
                <w:rFonts w:asciiTheme="majorHAnsi" w:hAnsiTheme="majorHAnsi"/>
                <w:sz w:val="24"/>
                <w:szCs w:val="24"/>
              </w:rPr>
            </w:pPr>
            <w:r w:rsidRPr="00792374">
              <w:rPr>
                <w:rFonts w:asciiTheme="majorHAnsi" w:hAnsiTheme="majorHAnsi"/>
                <w:sz w:val="24"/>
                <w:szCs w:val="24"/>
              </w:rPr>
              <w:t>cols</w:t>
            </w:r>
          </w:p>
        </w:tc>
        <w:tc>
          <w:tcPr>
            <w:tcW w:w="4843" w:type="dxa"/>
          </w:tcPr>
          <w:p w14:paraId="7C12E6ED" w14:textId="77777777" w:rsidR="00E059E0" w:rsidRPr="00792374" w:rsidRDefault="00E059E0" w:rsidP="00792374">
            <w:pPr>
              <w:pStyle w:val="TableParagraph"/>
              <w:spacing w:before="131"/>
              <w:ind w:left="40" w:right="87"/>
              <w:jc w:val="both"/>
              <w:rPr>
                <w:rFonts w:asciiTheme="majorHAnsi" w:hAnsiTheme="majorHAnsi"/>
                <w:sz w:val="24"/>
                <w:szCs w:val="24"/>
              </w:rPr>
            </w:pPr>
            <w:r w:rsidRPr="00792374">
              <w:rPr>
                <w:rFonts w:asciiTheme="majorHAnsi" w:hAnsiTheme="majorHAnsi"/>
                <w:sz w:val="24"/>
                <w:szCs w:val="24"/>
              </w:rPr>
              <w:t>IEEE 802.11, Bluetooth</w:t>
            </w:r>
          </w:p>
        </w:tc>
      </w:tr>
    </w:tbl>
    <w:p w14:paraId="273CEE00" w14:textId="77777777" w:rsidR="00EC7048" w:rsidRPr="00792374" w:rsidRDefault="00EC7048" w:rsidP="00792374">
      <w:pPr>
        <w:pStyle w:val="Heading1"/>
        <w:ind w:left="193"/>
        <w:jc w:val="both"/>
        <w:rPr>
          <w:rFonts w:asciiTheme="majorHAnsi" w:hAnsiTheme="majorHAnsi"/>
        </w:rPr>
      </w:pPr>
    </w:p>
    <w:p w14:paraId="67832B46" w14:textId="77777777" w:rsidR="00FD7A46" w:rsidRDefault="00FD7A46" w:rsidP="00792374">
      <w:pPr>
        <w:pStyle w:val="Heading1"/>
        <w:ind w:left="0"/>
        <w:jc w:val="both"/>
        <w:rPr>
          <w:rFonts w:asciiTheme="majorHAnsi" w:hAnsiTheme="majorHAnsi"/>
        </w:rPr>
      </w:pPr>
    </w:p>
    <w:p w14:paraId="2E1FFBE4" w14:textId="77777777" w:rsidR="00E059E0" w:rsidRPr="00792374" w:rsidRDefault="00E059E0" w:rsidP="00792374">
      <w:pPr>
        <w:pStyle w:val="Heading1"/>
        <w:ind w:left="0"/>
        <w:jc w:val="both"/>
        <w:rPr>
          <w:rFonts w:asciiTheme="majorHAnsi" w:hAnsiTheme="majorHAnsi"/>
        </w:rPr>
      </w:pPr>
      <w:r w:rsidRPr="00792374">
        <w:rPr>
          <w:rFonts w:asciiTheme="majorHAnsi" w:hAnsiTheme="majorHAnsi"/>
        </w:rPr>
        <w:lastRenderedPageBreak/>
        <w:t>UNIT-III: Network Layer</w:t>
      </w:r>
    </w:p>
    <w:p w14:paraId="1C0F1D0B" w14:textId="77777777" w:rsidR="00E059E0" w:rsidRPr="00792374" w:rsidRDefault="00E059E0" w:rsidP="00792374">
      <w:pPr>
        <w:pStyle w:val="BodyText"/>
        <w:spacing w:before="41" w:after="7" w:line="276" w:lineRule="auto"/>
        <w:ind w:left="132"/>
        <w:jc w:val="both"/>
        <w:rPr>
          <w:rFonts w:asciiTheme="majorHAnsi" w:hAnsiTheme="majorHAnsi"/>
        </w:rPr>
      </w:pPr>
      <w:r w:rsidRPr="00792374">
        <w:rPr>
          <w:rFonts w:asciiTheme="majorHAnsi" w:hAnsiTheme="majorHAnsi"/>
        </w:rPr>
        <w:t>Network Layer Design Issues, Routing Algorithms, Congestion Control Algorithms, Internet Protocol Header, IP Addresses, sub</w:t>
      </w:r>
      <w:r w:rsidR="007E5D87" w:rsidRPr="00792374">
        <w:rPr>
          <w:rFonts w:asciiTheme="majorHAnsi" w:hAnsiTheme="majorHAnsi"/>
        </w:rPr>
        <w:t xml:space="preserve"> </w:t>
      </w:r>
      <w:r w:rsidRPr="00792374">
        <w:rPr>
          <w:rFonts w:asciiTheme="majorHAnsi" w:hAnsiTheme="majorHAnsi"/>
        </w:rPr>
        <w:t>netting and super</w:t>
      </w:r>
      <w:r w:rsidR="007E5D87" w:rsidRPr="00792374">
        <w:rPr>
          <w:rFonts w:asciiTheme="majorHAnsi" w:hAnsiTheme="majorHAnsi"/>
        </w:rPr>
        <w:t xml:space="preserve"> </w:t>
      </w:r>
      <w:r w:rsidRPr="00792374">
        <w:rPr>
          <w:rFonts w:asciiTheme="majorHAnsi" w:hAnsiTheme="majorHAnsi"/>
        </w:rPr>
        <w:t>netting.</w:t>
      </w: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7"/>
        <w:gridCol w:w="2427"/>
        <w:gridCol w:w="4568"/>
      </w:tblGrid>
      <w:tr w:rsidR="00E059E0" w:rsidRPr="00792374" w14:paraId="27A938DE" w14:textId="77777777" w:rsidTr="00341CC5">
        <w:trPr>
          <w:trHeight w:val="316"/>
        </w:trPr>
        <w:tc>
          <w:tcPr>
            <w:tcW w:w="2357" w:type="dxa"/>
          </w:tcPr>
          <w:p w14:paraId="0AD9DFDA" w14:textId="77777777" w:rsidR="00E059E0" w:rsidRPr="00792374" w:rsidRDefault="00E059E0" w:rsidP="00792374">
            <w:pPr>
              <w:pStyle w:val="TableParagraph"/>
              <w:spacing w:line="270" w:lineRule="exact"/>
              <w:ind w:left="4"/>
              <w:jc w:val="both"/>
              <w:rPr>
                <w:rFonts w:asciiTheme="majorHAnsi" w:hAnsiTheme="majorHAnsi"/>
                <w:b/>
                <w:sz w:val="24"/>
                <w:szCs w:val="24"/>
              </w:rPr>
            </w:pPr>
            <w:r w:rsidRPr="00792374">
              <w:rPr>
                <w:rFonts w:asciiTheme="majorHAnsi" w:hAnsiTheme="majorHAnsi"/>
                <w:b/>
                <w:sz w:val="24"/>
                <w:szCs w:val="24"/>
              </w:rPr>
              <w:t>Unit</w:t>
            </w:r>
          </w:p>
        </w:tc>
        <w:tc>
          <w:tcPr>
            <w:tcW w:w="2427" w:type="dxa"/>
          </w:tcPr>
          <w:p w14:paraId="636D7227" w14:textId="77777777" w:rsidR="00E059E0" w:rsidRPr="00792374" w:rsidRDefault="00E059E0" w:rsidP="00792374">
            <w:pPr>
              <w:pStyle w:val="TableParagraph"/>
              <w:spacing w:line="270" w:lineRule="exact"/>
              <w:ind w:left="7"/>
              <w:jc w:val="both"/>
              <w:rPr>
                <w:rFonts w:asciiTheme="majorHAnsi" w:hAnsiTheme="majorHAnsi"/>
                <w:b/>
                <w:sz w:val="24"/>
                <w:szCs w:val="24"/>
              </w:rPr>
            </w:pPr>
            <w:r w:rsidRPr="00792374">
              <w:rPr>
                <w:rFonts w:asciiTheme="majorHAnsi" w:hAnsiTheme="majorHAnsi"/>
                <w:b/>
                <w:sz w:val="24"/>
                <w:szCs w:val="24"/>
              </w:rPr>
              <w:t>Module</w:t>
            </w:r>
          </w:p>
        </w:tc>
        <w:tc>
          <w:tcPr>
            <w:tcW w:w="4568" w:type="dxa"/>
          </w:tcPr>
          <w:p w14:paraId="78C138B4" w14:textId="77777777" w:rsidR="00E059E0" w:rsidRPr="00792374" w:rsidRDefault="00E059E0" w:rsidP="00792374">
            <w:pPr>
              <w:pStyle w:val="TableParagraph"/>
              <w:spacing w:line="270" w:lineRule="exact"/>
              <w:ind w:left="7"/>
              <w:jc w:val="both"/>
              <w:rPr>
                <w:rFonts w:asciiTheme="majorHAnsi" w:hAnsiTheme="majorHAnsi"/>
                <w:b/>
                <w:sz w:val="24"/>
                <w:szCs w:val="24"/>
              </w:rPr>
            </w:pPr>
            <w:r w:rsidRPr="00792374">
              <w:rPr>
                <w:rFonts w:asciiTheme="majorHAnsi" w:hAnsiTheme="majorHAnsi"/>
                <w:b/>
                <w:sz w:val="24"/>
                <w:szCs w:val="24"/>
              </w:rPr>
              <w:t>Micro content</w:t>
            </w:r>
          </w:p>
        </w:tc>
      </w:tr>
      <w:tr w:rsidR="00E059E0" w:rsidRPr="00792374" w14:paraId="2040A085" w14:textId="77777777" w:rsidTr="00341CC5">
        <w:trPr>
          <w:trHeight w:val="827"/>
        </w:trPr>
        <w:tc>
          <w:tcPr>
            <w:tcW w:w="2357" w:type="dxa"/>
            <w:vMerge w:val="restart"/>
          </w:tcPr>
          <w:p w14:paraId="21F770A5" w14:textId="77777777" w:rsidR="00E059E0" w:rsidRPr="00792374" w:rsidRDefault="00E059E0" w:rsidP="00792374">
            <w:pPr>
              <w:pStyle w:val="TableParagraph"/>
              <w:jc w:val="both"/>
              <w:rPr>
                <w:rFonts w:asciiTheme="majorHAnsi" w:hAnsiTheme="majorHAnsi"/>
                <w:sz w:val="24"/>
                <w:szCs w:val="24"/>
              </w:rPr>
            </w:pPr>
          </w:p>
          <w:p w14:paraId="2CA9352C" w14:textId="77777777" w:rsidR="00E059E0" w:rsidRPr="00792374" w:rsidRDefault="00E059E0" w:rsidP="00792374">
            <w:pPr>
              <w:pStyle w:val="TableParagraph"/>
              <w:jc w:val="both"/>
              <w:rPr>
                <w:rFonts w:asciiTheme="majorHAnsi" w:hAnsiTheme="majorHAnsi"/>
                <w:sz w:val="24"/>
                <w:szCs w:val="24"/>
              </w:rPr>
            </w:pPr>
          </w:p>
          <w:p w14:paraId="72699A8B" w14:textId="77777777" w:rsidR="00E059E0" w:rsidRPr="00792374" w:rsidRDefault="00E059E0" w:rsidP="00792374">
            <w:pPr>
              <w:pStyle w:val="TableParagraph"/>
              <w:jc w:val="both"/>
              <w:rPr>
                <w:rFonts w:asciiTheme="majorHAnsi" w:hAnsiTheme="majorHAnsi"/>
                <w:sz w:val="24"/>
                <w:szCs w:val="24"/>
              </w:rPr>
            </w:pPr>
          </w:p>
          <w:p w14:paraId="585AC43A" w14:textId="77777777" w:rsidR="00E059E0" w:rsidRPr="00792374" w:rsidRDefault="00E059E0" w:rsidP="00792374">
            <w:pPr>
              <w:pStyle w:val="TableParagraph"/>
              <w:jc w:val="both"/>
              <w:rPr>
                <w:rFonts w:asciiTheme="majorHAnsi" w:hAnsiTheme="majorHAnsi"/>
                <w:sz w:val="24"/>
                <w:szCs w:val="24"/>
              </w:rPr>
            </w:pPr>
          </w:p>
          <w:p w14:paraId="2D26B71E" w14:textId="77777777" w:rsidR="00E059E0" w:rsidRPr="00792374" w:rsidRDefault="00E059E0" w:rsidP="00792374">
            <w:pPr>
              <w:pStyle w:val="TableParagraph"/>
              <w:spacing w:before="3"/>
              <w:jc w:val="both"/>
              <w:rPr>
                <w:rFonts w:asciiTheme="majorHAnsi" w:hAnsiTheme="majorHAnsi"/>
                <w:sz w:val="24"/>
                <w:szCs w:val="24"/>
              </w:rPr>
            </w:pPr>
          </w:p>
          <w:p w14:paraId="414BCFC4" w14:textId="77777777" w:rsidR="00E059E0" w:rsidRPr="00792374" w:rsidRDefault="00E059E0" w:rsidP="00792374">
            <w:pPr>
              <w:pStyle w:val="TableParagraph"/>
              <w:ind w:left="362"/>
              <w:jc w:val="both"/>
              <w:rPr>
                <w:rFonts w:asciiTheme="majorHAnsi" w:hAnsiTheme="majorHAnsi"/>
                <w:b/>
                <w:sz w:val="24"/>
                <w:szCs w:val="24"/>
              </w:rPr>
            </w:pPr>
            <w:r w:rsidRPr="00792374">
              <w:rPr>
                <w:rFonts w:asciiTheme="majorHAnsi" w:hAnsiTheme="majorHAnsi"/>
                <w:b/>
                <w:sz w:val="24"/>
                <w:szCs w:val="24"/>
              </w:rPr>
              <w:t>Network Layer</w:t>
            </w:r>
          </w:p>
        </w:tc>
        <w:tc>
          <w:tcPr>
            <w:tcW w:w="2427" w:type="dxa"/>
          </w:tcPr>
          <w:p w14:paraId="146E7230" w14:textId="77777777" w:rsidR="00E059E0" w:rsidRPr="00792374" w:rsidRDefault="00E059E0" w:rsidP="00792374">
            <w:pPr>
              <w:pStyle w:val="TableParagraph"/>
              <w:spacing w:before="3"/>
              <w:jc w:val="both"/>
              <w:rPr>
                <w:rFonts w:asciiTheme="majorHAnsi" w:hAnsiTheme="majorHAnsi"/>
                <w:sz w:val="24"/>
                <w:szCs w:val="24"/>
              </w:rPr>
            </w:pPr>
          </w:p>
          <w:p w14:paraId="6C1F6910" w14:textId="77777777" w:rsidR="00E059E0" w:rsidRPr="00792374" w:rsidRDefault="00E059E0" w:rsidP="00792374">
            <w:pPr>
              <w:pStyle w:val="TableParagraph"/>
              <w:jc w:val="both"/>
              <w:rPr>
                <w:rFonts w:asciiTheme="majorHAnsi" w:hAnsiTheme="majorHAnsi"/>
                <w:sz w:val="24"/>
                <w:szCs w:val="24"/>
              </w:rPr>
            </w:pPr>
            <w:r w:rsidRPr="00792374">
              <w:rPr>
                <w:rFonts w:asciiTheme="majorHAnsi" w:hAnsiTheme="majorHAnsi"/>
                <w:sz w:val="24"/>
                <w:szCs w:val="24"/>
              </w:rPr>
              <w:t>Design Issues</w:t>
            </w:r>
          </w:p>
        </w:tc>
        <w:tc>
          <w:tcPr>
            <w:tcW w:w="4568" w:type="dxa"/>
          </w:tcPr>
          <w:p w14:paraId="0C0E6B8C" w14:textId="77777777" w:rsidR="00E059E0" w:rsidRPr="00792374" w:rsidRDefault="00E059E0" w:rsidP="00792374">
            <w:pPr>
              <w:pStyle w:val="TableParagraph"/>
              <w:spacing w:line="268" w:lineRule="exact"/>
              <w:ind w:left="7"/>
              <w:jc w:val="both"/>
              <w:rPr>
                <w:rFonts w:asciiTheme="majorHAnsi" w:hAnsiTheme="majorHAnsi"/>
                <w:sz w:val="24"/>
                <w:szCs w:val="24"/>
              </w:rPr>
            </w:pPr>
            <w:r w:rsidRPr="00792374">
              <w:rPr>
                <w:rFonts w:asciiTheme="majorHAnsi" w:hAnsiTheme="majorHAnsi"/>
                <w:sz w:val="24"/>
                <w:szCs w:val="24"/>
              </w:rPr>
              <w:t>Connection O</w:t>
            </w:r>
            <w:r w:rsidR="006A7B99" w:rsidRPr="00792374">
              <w:rPr>
                <w:rFonts w:asciiTheme="majorHAnsi" w:hAnsiTheme="majorHAnsi"/>
                <w:sz w:val="24"/>
                <w:szCs w:val="24"/>
              </w:rPr>
              <w:t>riented and Connection less serv</w:t>
            </w:r>
            <w:r w:rsidRPr="00792374">
              <w:rPr>
                <w:rFonts w:asciiTheme="majorHAnsi" w:hAnsiTheme="majorHAnsi"/>
                <w:sz w:val="24"/>
                <w:szCs w:val="24"/>
              </w:rPr>
              <w:t>ice, Comparison of Virtual Circuit subnets and Datagram Networks</w:t>
            </w:r>
          </w:p>
        </w:tc>
      </w:tr>
      <w:tr w:rsidR="00E059E0" w:rsidRPr="00792374" w14:paraId="4F64DD56" w14:textId="77777777" w:rsidTr="00341CC5">
        <w:trPr>
          <w:trHeight w:val="1105"/>
        </w:trPr>
        <w:tc>
          <w:tcPr>
            <w:tcW w:w="2357" w:type="dxa"/>
            <w:vMerge/>
            <w:tcBorders>
              <w:top w:val="nil"/>
            </w:tcBorders>
          </w:tcPr>
          <w:p w14:paraId="6A5ACCCE" w14:textId="77777777" w:rsidR="00E059E0" w:rsidRPr="00792374" w:rsidRDefault="00E059E0" w:rsidP="00792374">
            <w:pPr>
              <w:jc w:val="both"/>
              <w:rPr>
                <w:rFonts w:asciiTheme="majorHAnsi" w:hAnsiTheme="majorHAnsi"/>
                <w:sz w:val="24"/>
                <w:szCs w:val="24"/>
              </w:rPr>
            </w:pPr>
          </w:p>
        </w:tc>
        <w:tc>
          <w:tcPr>
            <w:tcW w:w="2427" w:type="dxa"/>
          </w:tcPr>
          <w:p w14:paraId="386FE768" w14:textId="77777777" w:rsidR="00E059E0" w:rsidRPr="00792374" w:rsidRDefault="00E059E0" w:rsidP="00792374">
            <w:pPr>
              <w:pStyle w:val="TableParagraph"/>
              <w:spacing w:before="4"/>
              <w:jc w:val="both"/>
              <w:rPr>
                <w:rFonts w:asciiTheme="majorHAnsi" w:hAnsiTheme="majorHAnsi"/>
                <w:sz w:val="24"/>
                <w:szCs w:val="24"/>
              </w:rPr>
            </w:pPr>
          </w:p>
          <w:p w14:paraId="380D6230" w14:textId="77777777" w:rsidR="00E059E0" w:rsidRPr="00792374" w:rsidRDefault="00E059E0" w:rsidP="00792374">
            <w:pPr>
              <w:pStyle w:val="TableParagraph"/>
              <w:jc w:val="both"/>
              <w:rPr>
                <w:rFonts w:asciiTheme="majorHAnsi" w:hAnsiTheme="majorHAnsi"/>
                <w:sz w:val="24"/>
                <w:szCs w:val="24"/>
              </w:rPr>
            </w:pPr>
            <w:r w:rsidRPr="00792374">
              <w:rPr>
                <w:rFonts w:asciiTheme="majorHAnsi" w:hAnsiTheme="majorHAnsi"/>
                <w:sz w:val="24"/>
                <w:szCs w:val="24"/>
              </w:rPr>
              <w:t>Routing Algorithms</w:t>
            </w:r>
          </w:p>
        </w:tc>
        <w:tc>
          <w:tcPr>
            <w:tcW w:w="4568" w:type="dxa"/>
          </w:tcPr>
          <w:p w14:paraId="747CAA5E" w14:textId="77777777" w:rsidR="00E059E0" w:rsidRPr="00792374" w:rsidRDefault="00E059E0" w:rsidP="00792374">
            <w:pPr>
              <w:pStyle w:val="TableParagraph"/>
              <w:ind w:left="7" w:right="-15"/>
              <w:jc w:val="both"/>
              <w:rPr>
                <w:rFonts w:asciiTheme="majorHAnsi" w:hAnsiTheme="majorHAnsi"/>
                <w:sz w:val="24"/>
                <w:szCs w:val="24"/>
              </w:rPr>
            </w:pPr>
            <w:r w:rsidRPr="00792374">
              <w:rPr>
                <w:rFonts w:asciiTheme="majorHAnsi" w:hAnsiTheme="majorHAnsi"/>
                <w:sz w:val="24"/>
                <w:szCs w:val="24"/>
              </w:rPr>
              <w:t>Shortest path,</w:t>
            </w:r>
            <w:r w:rsidR="007E5D87" w:rsidRPr="00792374">
              <w:rPr>
                <w:rFonts w:asciiTheme="majorHAnsi" w:hAnsiTheme="majorHAnsi"/>
                <w:sz w:val="24"/>
                <w:szCs w:val="24"/>
              </w:rPr>
              <w:t xml:space="preserve"> Flooding, Distance Vector Rout</w:t>
            </w:r>
            <w:r w:rsidRPr="00792374">
              <w:rPr>
                <w:rFonts w:asciiTheme="majorHAnsi" w:hAnsiTheme="majorHAnsi"/>
                <w:sz w:val="24"/>
                <w:szCs w:val="24"/>
              </w:rPr>
              <w:t>ing, Link State Routing, Hierarchical Routing, Broadcast Routing, Multicast Routing,</w:t>
            </w:r>
            <w:r w:rsidRPr="00792374">
              <w:rPr>
                <w:rFonts w:asciiTheme="majorHAnsi" w:hAnsiTheme="majorHAnsi"/>
                <w:spacing w:val="-7"/>
                <w:sz w:val="24"/>
                <w:szCs w:val="24"/>
              </w:rPr>
              <w:t xml:space="preserve"> </w:t>
            </w:r>
            <w:r w:rsidRPr="00792374">
              <w:rPr>
                <w:rFonts w:asciiTheme="majorHAnsi" w:hAnsiTheme="majorHAnsi"/>
                <w:sz w:val="24"/>
                <w:szCs w:val="24"/>
              </w:rPr>
              <w:t>Routing</w:t>
            </w:r>
          </w:p>
          <w:p w14:paraId="6DA0DDAB" w14:textId="77777777" w:rsidR="00E059E0" w:rsidRPr="00792374" w:rsidRDefault="00E059E0" w:rsidP="00792374">
            <w:pPr>
              <w:pStyle w:val="TableParagraph"/>
              <w:spacing w:line="264" w:lineRule="exact"/>
              <w:ind w:left="7"/>
              <w:jc w:val="both"/>
              <w:rPr>
                <w:rFonts w:asciiTheme="majorHAnsi" w:hAnsiTheme="majorHAnsi"/>
                <w:sz w:val="24"/>
                <w:szCs w:val="24"/>
              </w:rPr>
            </w:pPr>
            <w:r w:rsidRPr="00792374">
              <w:rPr>
                <w:rFonts w:asciiTheme="majorHAnsi" w:hAnsiTheme="majorHAnsi"/>
                <w:sz w:val="24"/>
                <w:szCs w:val="24"/>
              </w:rPr>
              <w:t>for Mobile Hosts</w:t>
            </w:r>
          </w:p>
        </w:tc>
      </w:tr>
      <w:tr w:rsidR="00E059E0" w:rsidRPr="00792374" w14:paraId="0642A571" w14:textId="77777777" w:rsidTr="00341CC5">
        <w:trPr>
          <w:trHeight w:val="299"/>
        </w:trPr>
        <w:tc>
          <w:tcPr>
            <w:tcW w:w="2357" w:type="dxa"/>
            <w:vMerge/>
            <w:tcBorders>
              <w:top w:val="nil"/>
            </w:tcBorders>
          </w:tcPr>
          <w:p w14:paraId="6B8BFB97" w14:textId="77777777" w:rsidR="00E059E0" w:rsidRPr="00792374" w:rsidRDefault="00E059E0" w:rsidP="00792374">
            <w:pPr>
              <w:jc w:val="both"/>
              <w:rPr>
                <w:rFonts w:asciiTheme="majorHAnsi" w:hAnsiTheme="majorHAnsi"/>
                <w:sz w:val="24"/>
                <w:szCs w:val="24"/>
              </w:rPr>
            </w:pPr>
          </w:p>
        </w:tc>
        <w:tc>
          <w:tcPr>
            <w:tcW w:w="2427" w:type="dxa"/>
          </w:tcPr>
          <w:p w14:paraId="743FB767" w14:textId="77777777" w:rsidR="00E059E0" w:rsidRPr="00792374" w:rsidRDefault="00E059E0" w:rsidP="00792374">
            <w:pPr>
              <w:pStyle w:val="TableParagraph"/>
              <w:spacing w:before="3" w:line="276" w:lineRule="exact"/>
              <w:jc w:val="both"/>
              <w:rPr>
                <w:rFonts w:asciiTheme="majorHAnsi" w:hAnsiTheme="majorHAnsi"/>
                <w:sz w:val="24"/>
                <w:szCs w:val="24"/>
              </w:rPr>
            </w:pPr>
            <w:r w:rsidRPr="00792374">
              <w:rPr>
                <w:rFonts w:asciiTheme="majorHAnsi" w:hAnsiTheme="majorHAnsi"/>
                <w:sz w:val="24"/>
                <w:szCs w:val="24"/>
              </w:rPr>
              <w:t>IP Headers</w:t>
            </w:r>
          </w:p>
        </w:tc>
        <w:tc>
          <w:tcPr>
            <w:tcW w:w="4568" w:type="dxa"/>
          </w:tcPr>
          <w:p w14:paraId="4B6BEBD2" w14:textId="77777777" w:rsidR="00E059E0" w:rsidRPr="00792374" w:rsidRDefault="00E059E0" w:rsidP="00792374">
            <w:pPr>
              <w:pStyle w:val="TableParagraph"/>
              <w:spacing w:before="3" w:line="276" w:lineRule="exact"/>
              <w:ind w:left="7"/>
              <w:jc w:val="both"/>
              <w:rPr>
                <w:rFonts w:asciiTheme="majorHAnsi" w:hAnsiTheme="majorHAnsi"/>
                <w:sz w:val="24"/>
                <w:szCs w:val="24"/>
              </w:rPr>
            </w:pPr>
            <w:r w:rsidRPr="00792374">
              <w:rPr>
                <w:rFonts w:asciiTheme="majorHAnsi" w:hAnsiTheme="majorHAnsi"/>
                <w:sz w:val="24"/>
                <w:szCs w:val="24"/>
              </w:rPr>
              <w:t>IPV4 and IPV6</w:t>
            </w:r>
          </w:p>
        </w:tc>
      </w:tr>
      <w:tr w:rsidR="00E059E0" w:rsidRPr="00792374" w14:paraId="49C10C5F" w14:textId="77777777" w:rsidTr="00341CC5">
        <w:trPr>
          <w:trHeight w:val="1103"/>
        </w:trPr>
        <w:tc>
          <w:tcPr>
            <w:tcW w:w="2357" w:type="dxa"/>
            <w:vMerge/>
            <w:tcBorders>
              <w:top w:val="nil"/>
            </w:tcBorders>
          </w:tcPr>
          <w:p w14:paraId="45D1A4D6" w14:textId="77777777" w:rsidR="00E059E0" w:rsidRPr="00792374" w:rsidRDefault="00E059E0" w:rsidP="00792374">
            <w:pPr>
              <w:jc w:val="both"/>
              <w:rPr>
                <w:rFonts w:asciiTheme="majorHAnsi" w:hAnsiTheme="majorHAnsi"/>
                <w:sz w:val="24"/>
                <w:szCs w:val="24"/>
              </w:rPr>
            </w:pPr>
          </w:p>
        </w:tc>
        <w:tc>
          <w:tcPr>
            <w:tcW w:w="2427" w:type="dxa"/>
          </w:tcPr>
          <w:p w14:paraId="16AD75D8" w14:textId="77777777" w:rsidR="00E059E0" w:rsidRPr="00792374" w:rsidRDefault="00E059E0" w:rsidP="00792374">
            <w:pPr>
              <w:pStyle w:val="TableParagraph"/>
              <w:spacing w:before="4"/>
              <w:jc w:val="both"/>
              <w:rPr>
                <w:rFonts w:asciiTheme="majorHAnsi" w:hAnsiTheme="majorHAnsi"/>
                <w:sz w:val="24"/>
                <w:szCs w:val="24"/>
              </w:rPr>
            </w:pPr>
          </w:p>
          <w:p w14:paraId="178E999E" w14:textId="77777777" w:rsidR="00E059E0" w:rsidRPr="00792374" w:rsidRDefault="00E059E0" w:rsidP="00792374">
            <w:pPr>
              <w:pStyle w:val="TableParagraph"/>
              <w:jc w:val="both"/>
              <w:rPr>
                <w:rFonts w:asciiTheme="majorHAnsi" w:hAnsiTheme="majorHAnsi"/>
                <w:sz w:val="24"/>
                <w:szCs w:val="24"/>
              </w:rPr>
            </w:pPr>
            <w:r w:rsidRPr="00792374">
              <w:rPr>
                <w:rFonts w:asciiTheme="majorHAnsi" w:hAnsiTheme="majorHAnsi"/>
                <w:sz w:val="24"/>
                <w:szCs w:val="24"/>
              </w:rPr>
              <w:t>IP Addresses</w:t>
            </w:r>
          </w:p>
        </w:tc>
        <w:tc>
          <w:tcPr>
            <w:tcW w:w="4568" w:type="dxa"/>
          </w:tcPr>
          <w:p w14:paraId="54A7F413" w14:textId="77777777" w:rsidR="00E059E0" w:rsidRPr="00792374" w:rsidRDefault="00E059E0" w:rsidP="00792374">
            <w:pPr>
              <w:pStyle w:val="TableParagraph"/>
              <w:spacing w:line="268" w:lineRule="exact"/>
              <w:ind w:left="7"/>
              <w:jc w:val="both"/>
              <w:rPr>
                <w:rFonts w:asciiTheme="majorHAnsi" w:hAnsiTheme="majorHAnsi"/>
                <w:sz w:val="24"/>
                <w:szCs w:val="24"/>
              </w:rPr>
            </w:pPr>
            <w:r w:rsidRPr="00792374">
              <w:rPr>
                <w:rFonts w:asciiTheme="majorHAnsi" w:hAnsiTheme="majorHAnsi"/>
                <w:sz w:val="24"/>
                <w:szCs w:val="24"/>
              </w:rPr>
              <w:t>Classful IP Addressing,</w:t>
            </w:r>
          </w:p>
          <w:p w14:paraId="4A4B6726" w14:textId="77777777" w:rsidR="00E059E0" w:rsidRPr="00792374" w:rsidRDefault="00E059E0" w:rsidP="00792374">
            <w:pPr>
              <w:pStyle w:val="TableParagraph"/>
              <w:ind w:left="7" w:right="52"/>
              <w:jc w:val="both"/>
              <w:rPr>
                <w:rFonts w:asciiTheme="majorHAnsi" w:hAnsiTheme="majorHAnsi"/>
                <w:sz w:val="24"/>
                <w:szCs w:val="24"/>
              </w:rPr>
            </w:pPr>
            <w:r w:rsidRPr="00792374">
              <w:rPr>
                <w:rFonts w:asciiTheme="majorHAnsi" w:hAnsiTheme="majorHAnsi"/>
                <w:sz w:val="24"/>
                <w:szCs w:val="24"/>
              </w:rPr>
              <w:t>Classless IP A</w:t>
            </w:r>
            <w:r w:rsidR="007E5D87" w:rsidRPr="00792374">
              <w:rPr>
                <w:rFonts w:asciiTheme="majorHAnsi" w:hAnsiTheme="majorHAnsi"/>
                <w:sz w:val="24"/>
                <w:szCs w:val="24"/>
              </w:rPr>
              <w:t>ddressing, Types of IP Address</w:t>
            </w:r>
            <w:r w:rsidRPr="00792374">
              <w:rPr>
                <w:rFonts w:asciiTheme="majorHAnsi" w:hAnsiTheme="majorHAnsi"/>
                <w:sz w:val="24"/>
                <w:szCs w:val="24"/>
              </w:rPr>
              <w:t>es</w:t>
            </w:r>
            <w:r w:rsidR="007E5D87" w:rsidRPr="00792374">
              <w:rPr>
                <w:rFonts w:asciiTheme="majorHAnsi" w:hAnsiTheme="majorHAnsi"/>
                <w:sz w:val="24"/>
                <w:szCs w:val="24"/>
              </w:rPr>
              <w:t xml:space="preserve"> </w:t>
            </w:r>
            <w:r w:rsidRPr="00792374">
              <w:rPr>
                <w:rFonts w:asciiTheme="majorHAnsi" w:hAnsiTheme="majorHAnsi"/>
                <w:sz w:val="24"/>
                <w:szCs w:val="24"/>
              </w:rPr>
              <w:t>Sub</w:t>
            </w:r>
            <w:r w:rsidR="007E5D87" w:rsidRPr="00792374">
              <w:rPr>
                <w:rFonts w:asciiTheme="majorHAnsi" w:hAnsiTheme="majorHAnsi"/>
                <w:sz w:val="24"/>
                <w:szCs w:val="24"/>
              </w:rPr>
              <w:t xml:space="preserve"> </w:t>
            </w:r>
            <w:r w:rsidRPr="00792374">
              <w:rPr>
                <w:rFonts w:asciiTheme="majorHAnsi" w:hAnsiTheme="majorHAnsi"/>
                <w:sz w:val="24"/>
                <w:szCs w:val="24"/>
              </w:rPr>
              <w:t>netting and Super netting</w:t>
            </w:r>
          </w:p>
        </w:tc>
      </w:tr>
    </w:tbl>
    <w:p w14:paraId="0E04841D" w14:textId="77777777" w:rsidR="00EC7048" w:rsidRPr="00792374" w:rsidRDefault="00EC7048" w:rsidP="00792374">
      <w:pPr>
        <w:pStyle w:val="Heading1"/>
        <w:ind w:left="0"/>
        <w:jc w:val="both"/>
        <w:rPr>
          <w:rFonts w:asciiTheme="majorHAnsi" w:hAnsiTheme="majorHAnsi"/>
        </w:rPr>
      </w:pPr>
    </w:p>
    <w:p w14:paraId="5E4CF9B7" w14:textId="77777777" w:rsidR="00E059E0" w:rsidRPr="00792374" w:rsidRDefault="00E059E0" w:rsidP="00792374">
      <w:pPr>
        <w:pStyle w:val="Heading1"/>
        <w:ind w:left="0"/>
        <w:jc w:val="both"/>
        <w:rPr>
          <w:rFonts w:asciiTheme="majorHAnsi" w:hAnsiTheme="majorHAnsi"/>
        </w:rPr>
      </w:pPr>
      <w:r w:rsidRPr="00792374">
        <w:rPr>
          <w:rFonts w:asciiTheme="majorHAnsi" w:hAnsiTheme="majorHAnsi"/>
        </w:rPr>
        <w:t>UNIT-IV: Transport Layer</w:t>
      </w:r>
    </w:p>
    <w:p w14:paraId="4A14CFA0" w14:textId="77777777" w:rsidR="00E059E0" w:rsidRPr="00792374" w:rsidRDefault="00E059E0" w:rsidP="00792374">
      <w:pPr>
        <w:pStyle w:val="BodyText"/>
        <w:spacing w:before="43" w:after="5" w:line="276" w:lineRule="auto"/>
        <w:ind w:left="132" w:right="80"/>
        <w:jc w:val="both"/>
        <w:rPr>
          <w:rFonts w:asciiTheme="majorHAnsi" w:hAnsiTheme="majorHAnsi"/>
        </w:rPr>
      </w:pPr>
      <w:r w:rsidRPr="00792374">
        <w:rPr>
          <w:rFonts w:asciiTheme="majorHAnsi" w:hAnsiTheme="majorHAnsi"/>
        </w:rPr>
        <w:t>Transport Layer Design Issues, Connection Establishment, Connection Termination, Transport and User Datagram</w:t>
      </w:r>
      <w:r w:rsidRPr="00792374">
        <w:rPr>
          <w:rFonts w:asciiTheme="majorHAnsi" w:hAnsiTheme="majorHAnsi"/>
          <w:spacing w:val="-1"/>
        </w:rPr>
        <w:t xml:space="preserve"> </w:t>
      </w:r>
      <w:r w:rsidRPr="00792374">
        <w:rPr>
          <w:rFonts w:asciiTheme="majorHAnsi" w:hAnsiTheme="majorHAnsi"/>
        </w:rPr>
        <w:t>Protocols,</w:t>
      </w: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0"/>
        <w:gridCol w:w="2482"/>
        <w:gridCol w:w="4520"/>
      </w:tblGrid>
      <w:tr w:rsidR="00E059E0" w:rsidRPr="00792374" w14:paraId="3A2337A4" w14:textId="77777777" w:rsidTr="00341CC5">
        <w:trPr>
          <w:trHeight w:val="316"/>
        </w:trPr>
        <w:tc>
          <w:tcPr>
            <w:tcW w:w="2350" w:type="dxa"/>
          </w:tcPr>
          <w:p w14:paraId="1B6E076B" w14:textId="77777777" w:rsidR="00E059E0" w:rsidRPr="00792374" w:rsidRDefault="00E059E0" w:rsidP="00792374">
            <w:pPr>
              <w:pStyle w:val="TableParagraph"/>
              <w:spacing w:line="270" w:lineRule="exact"/>
              <w:ind w:left="4"/>
              <w:jc w:val="both"/>
              <w:rPr>
                <w:rFonts w:asciiTheme="majorHAnsi" w:hAnsiTheme="majorHAnsi"/>
                <w:b/>
                <w:sz w:val="24"/>
                <w:szCs w:val="24"/>
              </w:rPr>
            </w:pPr>
            <w:r w:rsidRPr="00792374">
              <w:rPr>
                <w:rFonts w:asciiTheme="majorHAnsi" w:hAnsiTheme="majorHAnsi"/>
                <w:b/>
                <w:sz w:val="24"/>
                <w:szCs w:val="24"/>
              </w:rPr>
              <w:t>Unit</w:t>
            </w:r>
          </w:p>
        </w:tc>
        <w:tc>
          <w:tcPr>
            <w:tcW w:w="2482" w:type="dxa"/>
          </w:tcPr>
          <w:p w14:paraId="671F42A0" w14:textId="77777777" w:rsidR="00E059E0" w:rsidRPr="00792374" w:rsidRDefault="00E059E0" w:rsidP="00792374">
            <w:pPr>
              <w:pStyle w:val="TableParagraph"/>
              <w:spacing w:line="270" w:lineRule="exact"/>
              <w:ind w:left="6"/>
              <w:jc w:val="both"/>
              <w:rPr>
                <w:rFonts w:asciiTheme="majorHAnsi" w:hAnsiTheme="majorHAnsi"/>
                <w:b/>
                <w:sz w:val="24"/>
                <w:szCs w:val="24"/>
              </w:rPr>
            </w:pPr>
            <w:r w:rsidRPr="00792374">
              <w:rPr>
                <w:rFonts w:asciiTheme="majorHAnsi" w:hAnsiTheme="majorHAnsi"/>
                <w:b/>
                <w:sz w:val="24"/>
                <w:szCs w:val="24"/>
              </w:rPr>
              <w:t>Module</w:t>
            </w:r>
          </w:p>
        </w:tc>
        <w:tc>
          <w:tcPr>
            <w:tcW w:w="4520" w:type="dxa"/>
          </w:tcPr>
          <w:p w14:paraId="354BDB27" w14:textId="77777777" w:rsidR="00E059E0" w:rsidRPr="00792374" w:rsidRDefault="00E059E0" w:rsidP="00792374">
            <w:pPr>
              <w:pStyle w:val="TableParagraph"/>
              <w:spacing w:line="270" w:lineRule="exact"/>
              <w:ind w:left="7"/>
              <w:jc w:val="both"/>
              <w:rPr>
                <w:rFonts w:asciiTheme="majorHAnsi" w:hAnsiTheme="majorHAnsi"/>
                <w:b/>
                <w:sz w:val="24"/>
                <w:szCs w:val="24"/>
              </w:rPr>
            </w:pPr>
            <w:r w:rsidRPr="00792374">
              <w:rPr>
                <w:rFonts w:asciiTheme="majorHAnsi" w:hAnsiTheme="majorHAnsi"/>
                <w:b/>
                <w:sz w:val="24"/>
                <w:szCs w:val="24"/>
              </w:rPr>
              <w:t>Micro content</w:t>
            </w:r>
          </w:p>
        </w:tc>
      </w:tr>
      <w:tr w:rsidR="00E059E0" w:rsidRPr="00792374" w14:paraId="42FE2E22" w14:textId="77777777" w:rsidTr="00341CC5">
        <w:trPr>
          <w:trHeight w:val="553"/>
        </w:trPr>
        <w:tc>
          <w:tcPr>
            <w:tcW w:w="2350" w:type="dxa"/>
            <w:vMerge w:val="restart"/>
          </w:tcPr>
          <w:p w14:paraId="741A6B90" w14:textId="77777777" w:rsidR="00E059E0" w:rsidRPr="00792374" w:rsidRDefault="00E059E0" w:rsidP="00792374">
            <w:pPr>
              <w:pStyle w:val="TableParagraph"/>
              <w:jc w:val="both"/>
              <w:rPr>
                <w:rFonts w:asciiTheme="majorHAnsi" w:hAnsiTheme="majorHAnsi"/>
                <w:sz w:val="24"/>
                <w:szCs w:val="24"/>
              </w:rPr>
            </w:pPr>
          </w:p>
          <w:p w14:paraId="349D5D1D" w14:textId="77777777" w:rsidR="00E059E0" w:rsidRPr="00792374" w:rsidRDefault="00E059E0" w:rsidP="00792374">
            <w:pPr>
              <w:pStyle w:val="TableParagraph"/>
              <w:spacing w:before="7"/>
              <w:jc w:val="both"/>
              <w:rPr>
                <w:rFonts w:asciiTheme="majorHAnsi" w:hAnsiTheme="majorHAnsi"/>
                <w:sz w:val="24"/>
                <w:szCs w:val="24"/>
              </w:rPr>
            </w:pPr>
          </w:p>
          <w:p w14:paraId="1409E74C" w14:textId="77777777" w:rsidR="00E059E0" w:rsidRPr="00792374" w:rsidRDefault="00E059E0" w:rsidP="00792374">
            <w:pPr>
              <w:pStyle w:val="TableParagraph"/>
              <w:ind w:left="4"/>
              <w:jc w:val="both"/>
              <w:rPr>
                <w:rFonts w:asciiTheme="majorHAnsi" w:hAnsiTheme="majorHAnsi"/>
                <w:b/>
                <w:sz w:val="24"/>
                <w:szCs w:val="24"/>
              </w:rPr>
            </w:pPr>
            <w:r w:rsidRPr="00792374">
              <w:rPr>
                <w:rFonts w:asciiTheme="majorHAnsi" w:hAnsiTheme="majorHAnsi"/>
                <w:b/>
                <w:sz w:val="24"/>
                <w:szCs w:val="24"/>
              </w:rPr>
              <w:t>Transport Layer</w:t>
            </w:r>
          </w:p>
        </w:tc>
        <w:tc>
          <w:tcPr>
            <w:tcW w:w="2482" w:type="dxa"/>
          </w:tcPr>
          <w:p w14:paraId="5AFB0634" w14:textId="77777777" w:rsidR="00E059E0" w:rsidRPr="00792374" w:rsidRDefault="00E059E0" w:rsidP="00792374">
            <w:pPr>
              <w:pStyle w:val="TableParagraph"/>
              <w:spacing w:before="131"/>
              <w:jc w:val="both"/>
              <w:rPr>
                <w:rFonts w:asciiTheme="majorHAnsi" w:hAnsiTheme="majorHAnsi"/>
                <w:sz w:val="24"/>
                <w:szCs w:val="24"/>
              </w:rPr>
            </w:pPr>
            <w:r w:rsidRPr="00792374">
              <w:rPr>
                <w:rFonts w:asciiTheme="majorHAnsi" w:hAnsiTheme="majorHAnsi"/>
                <w:sz w:val="24"/>
                <w:szCs w:val="24"/>
              </w:rPr>
              <w:t>Design Issues</w:t>
            </w:r>
          </w:p>
        </w:tc>
        <w:tc>
          <w:tcPr>
            <w:tcW w:w="4520" w:type="dxa"/>
          </w:tcPr>
          <w:p w14:paraId="6B29F08C" w14:textId="77777777" w:rsidR="00E059E0" w:rsidRPr="00792374" w:rsidRDefault="007E5D87" w:rsidP="00792374">
            <w:pPr>
              <w:pStyle w:val="TableParagraph"/>
              <w:spacing w:line="270" w:lineRule="exact"/>
              <w:ind w:left="7"/>
              <w:jc w:val="both"/>
              <w:rPr>
                <w:rFonts w:asciiTheme="majorHAnsi" w:hAnsiTheme="majorHAnsi"/>
                <w:sz w:val="24"/>
                <w:szCs w:val="24"/>
              </w:rPr>
            </w:pPr>
            <w:r w:rsidRPr="00792374">
              <w:rPr>
                <w:rFonts w:asciiTheme="majorHAnsi" w:hAnsiTheme="majorHAnsi"/>
                <w:sz w:val="24"/>
                <w:szCs w:val="24"/>
              </w:rPr>
              <w:t>Design Issues, Pro</w:t>
            </w:r>
            <w:r w:rsidR="00E059E0" w:rsidRPr="00792374">
              <w:rPr>
                <w:rFonts w:asciiTheme="majorHAnsi" w:hAnsiTheme="majorHAnsi"/>
                <w:sz w:val="24"/>
                <w:szCs w:val="24"/>
              </w:rPr>
              <w:t>cess Addressing, Service Primitives</w:t>
            </w:r>
          </w:p>
        </w:tc>
      </w:tr>
      <w:tr w:rsidR="00E059E0" w:rsidRPr="00792374" w14:paraId="0F450325" w14:textId="77777777" w:rsidTr="00341CC5">
        <w:trPr>
          <w:trHeight w:val="827"/>
        </w:trPr>
        <w:tc>
          <w:tcPr>
            <w:tcW w:w="2350" w:type="dxa"/>
            <w:vMerge/>
            <w:tcBorders>
              <w:top w:val="nil"/>
            </w:tcBorders>
          </w:tcPr>
          <w:p w14:paraId="2C3CB12F" w14:textId="77777777" w:rsidR="00E059E0" w:rsidRPr="00792374" w:rsidRDefault="00E059E0" w:rsidP="00792374">
            <w:pPr>
              <w:jc w:val="both"/>
              <w:rPr>
                <w:rFonts w:asciiTheme="majorHAnsi" w:hAnsiTheme="majorHAnsi"/>
                <w:sz w:val="24"/>
                <w:szCs w:val="24"/>
              </w:rPr>
            </w:pPr>
          </w:p>
        </w:tc>
        <w:tc>
          <w:tcPr>
            <w:tcW w:w="2482" w:type="dxa"/>
          </w:tcPr>
          <w:p w14:paraId="2F6621F4" w14:textId="77777777" w:rsidR="00E059E0" w:rsidRPr="00792374" w:rsidRDefault="00E059E0" w:rsidP="00792374">
            <w:pPr>
              <w:pStyle w:val="TableParagraph"/>
              <w:spacing w:before="3"/>
              <w:jc w:val="both"/>
              <w:rPr>
                <w:rFonts w:asciiTheme="majorHAnsi" w:hAnsiTheme="majorHAnsi"/>
                <w:sz w:val="24"/>
                <w:szCs w:val="24"/>
              </w:rPr>
            </w:pPr>
          </w:p>
          <w:p w14:paraId="7C316B39" w14:textId="77777777" w:rsidR="00E059E0" w:rsidRPr="00792374" w:rsidRDefault="00E059E0" w:rsidP="00792374">
            <w:pPr>
              <w:pStyle w:val="TableParagraph"/>
              <w:jc w:val="both"/>
              <w:rPr>
                <w:rFonts w:asciiTheme="majorHAnsi" w:hAnsiTheme="majorHAnsi"/>
                <w:sz w:val="24"/>
                <w:szCs w:val="24"/>
              </w:rPr>
            </w:pPr>
            <w:r w:rsidRPr="00792374">
              <w:rPr>
                <w:rFonts w:asciiTheme="majorHAnsi" w:hAnsiTheme="majorHAnsi"/>
                <w:sz w:val="24"/>
                <w:szCs w:val="24"/>
              </w:rPr>
              <w:t>TCP Phases</w:t>
            </w:r>
          </w:p>
        </w:tc>
        <w:tc>
          <w:tcPr>
            <w:tcW w:w="4520" w:type="dxa"/>
          </w:tcPr>
          <w:p w14:paraId="0EEB64E4" w14:textId="77777777" w:rsidR="00E059E0" w:rsidRPr="00792374" w:rsidRDefault="00E059E0" w:rsidP="00792374">
            <w:pPr>
              <w:pStyle w:val="TableParagraph"/>
              <w:ind w:left="7" w:right="252"/>
              <w:jc w:val="both"/>
              <w:rPr>
                <w:rFonts w:asciiTheme="majorHAnsi" w:hAnsiTheme="majorHAnsi"/>
                <w:sz w:val="24"/>
                <w:szCs w:val="24"/>
              </w:rPr>
            </w:pPr>
            <w:r w:rsidRPr="00792374">
              <w:rPr>
                <w:rFonts w:asciiTheme="majorHAnsi" w:hAnsiTheme="majorHAnsi"/>
                <w:sz w:val="24"/>
                <w:szCs w:val="24"/>
              </w:rPr>
              <w:t>Connectio</w:t>
            </w:r>
            <w:r w:rsidR="007E5D87" w:rsidRPr="00792374">
              <w:rPr>
                <w:rFonts w:asciiTheme="majorHAnsi" w:hAnsiTheme="majorHAnsi"/>
                <w:sz w:val="24"/>
                <w:szCs w:val="24"/>
              </w:rPr>
              <w:t>n Establishment, Connection Ter</w:t>
            </w:r>
            <w:r w:rsidRPr="00792374">
              <w:rPr>
                <w:rFonts w:asciiTheme="majorHAnsi" w:hAnsiTheme="majorHAnsi"/>
                <w:sz w:val="24"/>
                <w:szCs w:val="24"/>
              </w:rPr>
              <w:t>mination,</w:t>
            </w:r>
          </w:p>
          <w:p w14:paraId="778A49FA" w14:textId="77777777" w:rsidR="00E059E0" w:rsidRPr="00792374" w:rsidRDefault="00E059E0" w:rsidP="00792374">
            <w:pPr>
              <w:pStyle w:val="TableParagraph"/>
              <w:spacing w:line="264" w:lineRule="exact"/>
              <w:ind w:left="7"/>
              <w:jc w:val="both"/>
              <w:rPr>
                <w:rFonts w:asciiTheme="majorHAnsi" w:hAnsiTheme="majorHAnsi"/>
                <w:sz w:val="24"/>
                <w:szCs w:val="24"/>
              </w:rPr>
            </w:pPr>
            <w:r w:rsidRPr="00792374">
              <w:rPr>
                <w:rFonts w:asciiTheme="majorHAnsi" w:hAnsiTheme="majorHAnsi"/>
                <w:sz w:val="24"/>
                <w:szCs w:val="24"/>
              </w:rPr>
              <w:t>Data Transfer</w:t>
            </w:r>
          </w:p>
        </w:tc>
      </w:tr>
      <w:tr w:rsidR="00E059E0" w:rsidRPr="00792374" w14:paraId="6915060E" w14:textId="77777777" w:rsidTr="00341CC5">
        <w:trPr>
          <w:trHeight w:val="299"/>
        </w:trPr>
        <w:tc>
          <w:tcPr>
            <w:tcW w:w="2350" w:type="dxa"/>
            <w:vMerge/>
            <w:tcBorders>
              <w:top w:val="nil"/>
            </w:tcBorders>
          </w:tcPr>
          <w:p w14:paraId="659657B7" w14:textId="77777777" w:rsidR="00E059E0" w:rsidRPr="00792374" w:rsidRDefault="00E059E0" w:rsidP="00792374">
            <w:pPr>
              <w:jc w:val="both"/>
              <w:rPr>
                <w:rFonts w:asciiTheme="majorHAnsi" w:hAnsiTheme="majorHAnsi"/>
                <w:sz w:val="24"/>
                <w:szCs w:val="24"/>
              </w:rPr>
            </w:pPr>
          </w:p>
        </w:tc>
        <w:tc>
          <w:tcPr>
            <w:tcW w:w="2482" w:type="dxa"/>
          </w:tcPr>
          <w:p w14:paraId="53AFE6F0" w14:textId="77777777" w:rsidR="00E059E0" w:rsidRPr="00792374" w:rsidRDefault="00E059E0" w:rsidP="00792374">
            <w:pPr>
              <w:pStyle w:val="TableParagraph"/>
              <w:spacing w:before="3" w:line="276" w:lineRule="exact"/>
              <w:jc w:val="both"/>
              <w:rPr>
                <w:rFonts w:asciiTheme="majorHAnsi" w:hAnsiTheme="majorHAnsi"/>
                <w:sz w:val="24"/>
                <w:szCs w:val="24"/>
              </w:rPr>
            </w:pPr>
            <w:r w:rsidRPr="00792374">
              <w:rPr>
                <w:rFonts w:asciiTheme="majorHAnsi" w:hAnsiTheme="majorHAnsi"/>
                <w:sz w:val="24"/>
                <w:szCs w:val="24"/>
              </w:rPr>
              <w:t>Protocols</w:t>
            </w:r>
          </w:p>
        </w:tc>
        <w:tc>
          <w:tcPr>
            <w:tcW w:w="4520" w:type="dxa"/>
          </w:tcPr>
          <w:p w14:paraId="1E3B6EC4" w14:textId="77777777" w:rsidR="00E059E0" w:rsidRPr="00792374" w:rsidRDefault="00E059E0" w:rsidP="00792374">
            <w:pPr>
              <w:pStyle w:val="TableParagraph"/>
              <w:spacing w:before="3" w:line="276" w:lineRule="exact"/>
              <w:jc w:val="both"/>
              <w:rPr>
                <w:rFonts w:asciiTheme="majorHAnsi" w:hAnsiTheme="majorHAnsi"/>
                <w:sz w:val="24"/>
                <w:szCs w:val="24"/>
              </w:rPr>
            </w:pPr>
            <w:r w:rsidRPr="00792374">
              <w:rPr>
                <w:rFonts w:asciiTheme="majorHAnsi" w:hAnsiTheme="majorHAnsi"/>
                <w:sz w:val="24"/>
                <w:szCs w:val="24"/>
              </w:rPr>
              <w:t>TCP, UDP, RTP</w:t>
            </w:r>
          </w:p>
        </w:tc>
      </w:tr>
    </w:tbl>
    <w:p w14:paraId="66963168" w14:textId="77777777" w:rsidR="00EC7048" w:rsidRPr="00792374" w:rsidRDefault="00EC7048" w:rsidP="00792374">
      <w:pPr>
        <w:pStyle w:val="Heading1"/>
        <w:ind w:left="0"/>
        <w:jc w:val="both"/>
        <w:rPr>
          <w:rFonts w:asciiTheme="majorHAnsi" w:hAnsiTheme="majorHAnsi"/>
        </w:rPr>
      </w:pPr>
    </w:p>
    <w:p w14:paraId="2AF25952" w14:textId="77777777" w:rsidR="00E059E0" w:rsidRPr="00792374" w:rsidRDefault="00E059E0" w:rsidP="00792374">
      <w:pPr>
        <w:pStyle w:val="Heading1"/>
        <w:ind w:left="0"/>
        <w:jc w:val="both"/>
        <w:rPr>
          <w:rFonts w:asciiTheme="majorHAnsi" w:hAnsiTheme="majorHAnsi"/>
        </w:rPr>
      </w:pPr>
      <w:r w:rsidRPr="00792374">
        <w:rPr>
          <w:rFonts w:asciiTheme="majorHAnsi" w:hAnsiTheme="majorHAnsi"/>
        </w:rPr>
        <w:t>UNIT-V: Application</w:t>
      </w:r>
      <w:r w:rsidRPr="00792374">
        <w:rPr>
          <w:rFonts w:asciiTheme="majorHAnsi" w:hAnsiTheme="majorHAnsi"/>
          <w:spacing w:val="-5"/>
        </w:rPr>
        <w:t xml:space="preserve"> </w:t>
      </w:r>
      <w:r w:rsidRPr="00792374">
        <w:rPr>
          <w:rFonts w:asciiTheme="majorHAnsi" w:hAnsiTheme="majorHAnsi"/>
        </w:rPr>
        <w:t>Layer</w:t>
      </w:r>
    </w:p>
    <w:p w14:paraId="2E595FE7" w14:textId="77777777" w:rsidR="00E059E0" w:rsidRPr="00792374" w:rsidRDefault="00E059E0" w:rsidP="00792374">
      <w:pPr>
        <w:pStyle w:val="BodyText"/>
        <w:spacing w:before="71" w:after="47"/>
        <w:ind w:left="132"/>
        <w:jc w:val="both"/>
        <w:rPr>
          <w:rFonts w:asciiTheme="majorHAnsi" w:hAnsiTheme="majorHAnsi"/>
        </w:rPr>
      </w:pPr>
      <w:r w:rsidRPr="00792374">
        <w:rPr>
          <w:rFonts w:asciiTheme="majorHAnsi" w:hAnsiTheme="majorHAnsi"/>
        </w:rPr>
        <w:t>Design Issues, DNS, WWW, HTTP/HTTPS, E-mail, FTP,</w:t>
      </w: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73"/>
        <w:gridCol w:w="2630"/>
        <w:gridCol w:w="4288"/>
      </w:tblGrid>
      <w:tr w:rsidR="00E059E0" w:rsidRPr="00792374" w14:paraId="6832F15E" w14:textId="77777777" w:rsidTr="00EC7048">
        <w:trPr>
          <w:trHeight w:val="271"/>
        </w:trPr>
        <w:tc>
          <w:tcPr>
            <w:tcW w:w="2473" w:type="dxa"/>
          </w:tcPr>
          <w:p w14:paraId="35C0F4D7" w14:textId="77777777" w:rsidR="00E059E0" w:rsidRPr="00792374" w:rsidRDefault="00E059E0" w:rsidP="00792374">
            <w:pPr>
              <w:pStyle w:val="TableParagraph"/>
              <w:spacing w:line="256" w:lineRule="exact"/>
              <w:ind w:left="4"/>
              <w:jc w:val="both"/>
              <w:rPr>
                <w:rFonts w:asciiTheme="majorHAnsi" w:hAnsiTheme="majorHAnsi"/>
                <w:b/>
                <w:sz w:val="24"/>
                <w:szCs w:val="24"/>
              </w:rPr>
            </w:pPr>
            <w:r w:rsidRPr="00792374">
              <w:rPr>
                <w:rFonts w:asciiTheme="majorHAnsi" w:hAnsiTheme="majorHAnsi"/>
                <w:b/>
                <w:sz w:val="24"/>
                <w:szCs w:val="24"/>
              </w:rPr>
              <w:t>Unit</w:t>
            </w:r>
          </w:p>
        </w:tc>
        <w:tc>
          <w:tcPr>
            <w:tcW w:w="2630" w:type="dxa"/>
          </w:tcPr>
          <w:p w14:paraId="467DA05D" w14:textId="77777777" w:rsidR="00E059E0" w:rsidRPr="00792374" w:rsidRDefault="00E059E0" w:rsidP="00792374">
            <w:pPr>
              <w:pStyle w:val="TableParagraph"/>
              <w:spacing w:line="256" w:lineRule="exact"/>
              <w:ind w:left="6"/>
              <w:jc w:val="both"/>
              <w:rPr>
                <w:rFonts w:asciiTheme="majorHAnsi" w:hAnsiTheme="majorHAnsi"/>
                <w:b/>
                <w:sz w:val="24"/>
                <w:szCs w:val="24"/>
              </w:rPr>
            </w:pPr>
            <w:r w:rsidRPr="00792374">
              <w:rPr>
                <w:rFonts w:asciiTheme="majorHAnsi" w:hAnsiTheme="majorHAnsi"/>
                <w:b/>
                <w:sz w:val="24"/>
                <w:szCs w:val="24"/>
              </w:rPr>
              <w:t>Module</w:t>
            </w:r>
          </w:p>
        </w:tc>
        <w:tc>
          <w:tcPr>
            <w:tcW w:w="4288" w:type="dxa"/>
          </w:tcPr>
          <w:p w14:paraId="5C7DFBD5" w14:textId="77777777" w:rsidR="00E059E0" w:rsidRPr="00792374" w:rsidRDefault="00E059E0" w:rsidP="00792374">
            <w:pPr>
              <w:pStyle w:val="TableParagraph"/>
              <w:spacing w:line="256" w:lineRule="exact"/>
              <w:ind w:left="4"/>
              <w:jc w:val="both"/>
              <w:rPr>
                <w:rFonts w:asciiTheme="majorHAnsi" w:hAnsiTheme="majorHAnsi"/>
                <w:b/>
                <w:sz w:val="24"/>
                <w:szCs w:val="24"/>
              </w:rPr>
            </w:pPr>
            <w:r w:rsidRPr="00792374">
              <w:rPr>
                <w:rFonts w:asciiTheme="majorHAnsi" w:hAnsiTheme="majorHAnsi"/>
                <w:b/>
                <w:sz w:val="24"/>
                <w:szCs w:val="24"/>
              </w:rPr>
              <w:t>Micro content</w:t>
            </w:r>
          </w:p>
        </w:tc>
      </w:tr>
      <w:tr w:rsidR="00E059E0" w:rsidRPr="00792374" w14:paraId="056BAE62" w14:textId="77777777" w:rsidTr="00EC7048">
        <w:trPr>
          <w:trHeight w:val="818"/>
        </w:trPr>
        <w:tc>
          <w:tcPr>
            <w:tcW w:w="2473" w:type="dxa"/>
            <w:vMerge w:val="restart"/>
          </w:tcPr>
          <w:p w14:paraId="05629EEF" w14:textId="77777777" w:rsidR="00E059E0" w:rsidRPr="00792374" w:rsidRDefault="00E059E0" w:rsidP="00792374">
            <w:pPr>
              <w:pStyle w:val="TableParagraph"/>
              <w:jc w:val="both"/>
              <w:rPr>
                <w:rFonts w:asciiTheme="majorHAnsi" w:hAnsiTheme="majorHAnsi"/>
                <w:sz w:val="24"/>
                <w:szCs w:val="24"/>
              </w:rPr>
            </w:pPr>
          </w:p>
          <w:p w14:paraId="3377ED00" w14:textId="77777777" w:rsidR="00E059E0" w:rsidRPr="00792374" w:rsidRDefault="00E059E0" w:rsidP="00792374">
            <w:pPr>
              <w:pStyle w:val="TableParagraph"/>
              <w:jc w:val="both"/>
              <w:rPr>
                <w:rFonts w:asciiTheme="majorHAnsi" w:hAnsiTheme="majorHAnsi"/>
                <w:sz w:val="24"/>
                <w:szCs w:val="24"/>
              </w:rPr>
            </w:pPr>
          </w:p>
          <w:p w14:paraId="1ACBD8FE" w14:textId="77777777" w:rsidR="00E059E0" w:rsidRPr="00792374" w:rsidRDefault="00E059E0" w:rsidP="00792374">
            <w:pPr>
              <w:pStyle w:val="TableParagraph"/>
              <w:jc w:val="both"/>
              <w:rPr>
                <w:rFonts w:asciiTheme="majorHAnsi" w:hAnsiTheme="majorHAnsi"/>
                <w:sz w:val="24"/>
                <w:szCs w:val="24"/>
              </w:rPr>
            </w:pPr>
          </w:p>
          <w:p w14:paraId="19504066" w14:textId="77777777" w:rsidR="00E059E0" w:rsidRPr="00792374" w:rsidRDefault="00E059E0" w:rsidP="00792374">
            <w:pPr>
              <w:pStyle w:val="TableParagraph"/>
              <w:jc w:val="both"/>
              <w:rPr>
                <w:rFonts w:asciiTheme="majorHAnsi" w:hAnsiTheme="majorHAnsi"/>
                <w:sz w:val="24"/>
                <w:szCs w:val="24"/>
              </w:rPr>
            </w:pPr>
          </w:p>
          <w:p w14:paraId="36C33E68" w14:textId="77777777" w:rsidR="00E059E0" w:rsidRPr="00792374" w:rsidRDefault="00E059E0" w:rsidP="00792374">
            <w:pPr>
              <w:pStyle w:val="TableParagraph"/>
              <w:jc w:val="both"/>
              <w:rPr>
                <w:rFonts w:asciiTheme="majorHAnsi" w:hAnsiTheme="majorHAnsi"/>
                <w:sz w:val="24"/>
                <w:szCs w:val="24"/>
              </w:rPr>
            </w:pPr>
          </w:p>
          <w:p w14:paraId="7B3DDBD7" w14:textId="77777777" w:rsidR="00E059E0" w:rsidRPr="00792374" w:rsidRDefault="00E059E0" w:rsidP="00792374">
            <w:pPr>
              <w:pStyle w:val="TableParagraph"/>
              <w:spacing w:before="9"/>
              <w:jc w:val="both"/>
              <w:rPr>
                <w:rFonts w:asciiTheme="majorHAnsi" w:hAnsiTheme="majorHAnsi"/>
                <w:sz w:val="24"/>
                <w:szCs w:val="24"/>
              </w:rPr>
            </w:pPr>
          </w:p>
          <w:p w14:paraId="0F27D2ED" w14:textId="77777777" w:rsidR="00E059E0" w:rsidRPr="00792374" w:rsidRDefault="00E059E0" w:rsidP="00792374">
            <w:pPr>
              <w:pStyle w:val="TableParagraph"/>
              <w:ind w:left="4"/>
              <w:jc w:val="both"/>
              <w:rPr>
                <w:rFonts w:asciiTheme="majorHAnsi" w:hAnsiTheme="majorHAnsi"/>
                <w:b/>
                <w:sz w:val="24"/>
                <w:szCs w:val="24"/>
              </w:rPr>
            </w:pPr>
            <w:r w:rsidRPr="00792374">
              <w:rPr>
                <w:rFonts w:asciiTheme="majorHAnsi" w:hAnsiTheme="majorHAnsi"/>
                <w:b/>
                <w:sz w:val="24"/>
                <w:szCs w:val="24"/>
              </w:rPr>
              <w:t>Application Layer</w:t>
            </w:r>
          </w:p>
        </w:tc>
        <w:tc>
          <w:tcPr>
            <w:tcW w:w="2630" w:type="dxa"/>
          </w:tcPr>
          <w:p w14:paraId="05D37F7B" w14:textId="77777777" w:rsidR="00E059E0" w:rsidRPr="00792374" w:rsidRDefault="00E059E0" w:rsidP="00792374">
            <w:pPr>
              <w:pStyle w:val="TableParagraph"/>
              <w:spacing w:before="5"/>
              <w:jc w:val="both"/>
              <w:rPr>
                <w:rFonts w:asciiTheme="majorHAnsi" w:hAnsiTheme="majorHAnsi"/>
                <w:sz w:val="24"/>
                <w:szCs w:val="24"/>
              </w:rPr>
            </w:pPr>
          </w:p>
          <w:p w14:paraId="1DCE39B3" w14:textId="77777777" w:rsidR="00E059E0" w:rsidRPr="00792374" w:rsidRDefault="00E059E0" w:rsidP="00792374">
            <w:pPr>
              <w:pStyle w:val="TableParagraph"/>
              <w:ind w:right="662"/>
              <w:jc w:val="both"/>
              <w:rPr>
                <w:rFonts w:asciiTheme="majorHAnsi" w:hAnsiTheme="majorHAnsi"/>
                <w:sz w:val="24"/>
                <w:szCs w:val="24"/>
              </w:rPr>
            </w:pPr>
            <w:r w:rsidRPr="00792374">
              <w:rPr>
                <w:rFonts w:asciiTheme="majorHAnsi" w:hAnsiTheme="majorHAnsi"/>
                <w:sz w:val="24"/>
                <w:szCs w:val="24"/>
              </w:rPr>
              <w:t>Design Issues</w:t>
            </w:r>
          </w:p>
        </w:tc>
        <w:tc>
          <w:tcPr>
            <w:tcW w:w="4288" w:type="dxa"/>
          </w:tcPr>
          <w:p w14:paraId="0B883B5B" w14:textId="77777777" w:rsidR="00E059E0" w:rsidRPr="00792374" w:rsidRDefault="00E059E0" w:rsidP="00792374">
            <w:pPr>
              <w:pStyle w:val="TableParagraph"/>
              <w:ind w:left="4" w:right="526"/>
              <w:jc w:val="both"/>
              <w:rPr>
                <w:rFonts w:asciiTheme="majorHAnsi" w:hAnsiTheme="majorHAnsi"/>
                <w:sz w:val="24"/>
                <w:szCs w:val="24"/>
              </w:rPr>
            </w:pPr>
            <w:r w:rsidRPr="00792374">
              <w:rPr>
                <w:rFonts w:asciiTheme="majorHAnsi" w:hAnsiTheme="majorHAnsi"/>
                <w:sz w:val="24"/>
                <w:szCs w:val="24"/>
              </w:rPr>
              <w:t>File Transfer and Access Management Network Virtual Terminals</w:t>
            </w:r>
          </w:p>
          <w:p w14:paraId="0459D5CC"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Mail Services</w:t>
            </w:r>
          </w:p>
        </w:tc>
      </w:tr>
      <w:tr w:rsidR="00E059E0" w:rsidRPr="00792374" w14:paraId="29DA8425" w14:textId="77777777" w:rsidTr="00EC7048">
        <w:trPr>
          <w:trHeight w:val="544"/>
        </w:trPr>
        <w:tc>
          <w:tcPr>
            <w:tcW w:w="2473" w:type="dxa"/>
            <w:vMerge/>
            <w:tcBorders>
              <w:top w:val="nil"/>
            </w:tcBorders>
          </w:tcPr>
          <w:p w14:paraId="0F0D8CB8" w14:textId="77777777" w:rsidR="00E059E0" w:rsidRPr="00792374" w:rsidRDefault="00E059E0" w:rsidP="00792374">
            <w:pPr>
              <w:jc w:val="both"/>
              <w:rPr>
                <w:rFonts w:asciiTheme="majorHAnsi" w:hAnsiTheme="majorHAnsi"/>
                <w:sz w:val="24"/>
                <w:szCs w:val="24"/>
              </w:rPr>
            </w:pPr>
          </w:p>
        </w:tc>
        <w:tc>
          <w:tcPr>
            <w:tcW w:w="2630" w:type="dxa"/>
          </w:tcPr>
          <w:p w14:paraId="15DC1B47" w14:textId="77777777" w:rsidR="00E059E0" w:rsidRPr="00792374" w:rsidRDefault="00E059E0" w:rsidP="00792374">
            <w:pPr>
              <w:pStyle w:val="TableParagraph"/>
              <w:spacing w:before="128"/>
              <w:ind w:right="963"/>
              <w:jc w:val="both"/>
              <w:rPr>
                <w:rFonts w:asciiTheme="majorHAnsi" w:hAnsiTheme="majorHAnsi"/>
                <w:sz w:val="24"/>
                <w:szCs w:val="24"/>
              </w:rPr>
            </w:pPr>
            <w:r w:rsidRPr="00792374">
              <w:rPr>
                <w:rFonts w:asciiTheme="majorHAnsi" w:hAnsiTheme="majorHAnsi"/>
                <w:sz w:val="24"/>
                <w:szCs w:val="24"/>
              </w:rPr>
              <w:t>DNS</w:t>
            </w:r>
          </w:p>
        </w:tc>
        <w:tc>
          <w:tcPr>
            <w:tcW w:w="4288" w:type="dxa"/>
          </w:tcPr>
          <w:p w14:paraId="380F419E" w14:textId="77777777" w:rsidR="00E059E0" w:rsidRPr="00792374" w:rsidRDefault="00E059E0" w:rsidP="00792374">
            <w:pPr>
              <w:pStyle w:val="TableParagraph"/>
              <w:spacing w:line="268" w:lineRule="exact"/>
              <w:ind w:left="4"/>
              <w:jc w:val="both"/>
              <w:rPr>
                <w:rFonts w:asciiTheme="majorHAnsi" w:hAnsiTheme="majorHAnsi"/>
                <w:sz w:val="24"/>
                <w:szCs w:val="24"/>
              </w:rPr>
            </w:pPr>
            <w:r w:rsidRPr="00792374">
              <w:rPr>
                <w:rFonts w:asciiTheme="majorHAnsi" w:hAnsiTheme="majorHAnsi"/>
                <w:sz w:val="24"/>
                <w:szCs w:val="24"/>
              </w:rPr>
              <w:t>DNS Name space, Resource Records,</w:t>
            </w:r>
          </w:p>
          <w:p w14:paraId="3C552789"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Name servers</w:t>
            </w:r>
          </w:p>
        </w:tc>
      </w:tr>
      <w:tr w:rsidR="00E059E0" w:rsidRPr="00792374" w14:paraId="54D728FF" w14:textId="77777777" w:rsidTr="00EC7048">
        <w:trPr>
          <w:trHeight w:val="544"/>
        </w:trPr>
        <w:tc>
          <w:tcPr>
            <w:tcW w:w="2473" w:type="dxa"/>
            <w:vMerge/>
            <w:tcBorders>
              <w:top w:val="nil"/>
            </w:tcBorders>
          </w:tcPr>
          <w:p w14:paraId="3F0C3CF5" w14:textId="77777777" w:rsidR="00E059E0" w:rsidRPr="00792374" w:rsidRDefault="00E059E0" w:rsidP="00792374">
            <w:pPr>
              <w:jc w:val="both"/>
              <w:rPr>
                <w:rFonts w:asciiTheme="majorHAnsi" w:hAnsiTheme="majorHAnsi"/>
                <w:sz w:val="24"/>
                <w:szCs w:val="24"/>
              </w:rPr>
            </w:pPr>
          </w:p>
        </w:tc>
        <w:tc>
          <w:tcPr>
            <w:tcW w:w="2630" w:type="dxa"/>
          </w:tcPr>
          <w:p w14:paraId="538B61B6" w14:textId="77777777" w:rsidR="00E059E0" w:rsidRPr="00792374" w:rsidRDefault="00E059E0" w:rsidP="00792374">
            <w:pPr>
              <w:pStyle w:val="TableParagraph"/>
              <w:spacing w:before="131"/>
              <w:ind w:right="964"/>
              <w:jc w:val="both"/>
              <w:rPr>
                <w:rFonts w:asciiTheme="majorHAnsi" w:hAnsiTheme="majorHAnsi"/>
                <w:sz w:val="24"/>
                <w:szCs w:val="24"/>
              </w:rPr>
            </w:pPr>
            <w:r w:rsidRPr="00792374">
              <w:rPr>
                <w:rFonts w:asciiTheme="majorHAnsi" w:hAnsiTheme="majorHAnsi"/>
                <w:sz w:val="24"/>
                <w:szCs w:val="24"/>
              </w:rPr>
              <w:t>WWW</w:t>
            </w:r>
          </w:p>
        </w:tc>
        <w:tc>
          <w:tcPr>
            <w:tcW w:w="4288" w:type="dxa"/>
          </w:tcPr>
          <w:p w14:paraId="253073BD" w14:textId="77777777" w:rsidR="00E059E0" w:rsidRPr="00792374" w:rsidRDefault="00E059E0" w:rsidP="00792374">
            <w:pPr>
              <w:pStyle w:val="TableParagraph"/>
              <w:spacing w:line="268" w:lineRule="exact"/>
              <w:ind w:left="4"/>
              <w:jc w:val="both"/>
              <w:rPr>
                <w:rFonts w:asciiTheme="majorHAnsi" w:hAnsiTheme="majorHAnsi"/>
                <w:sz w:val="24"/>
                <w:szCs w:val="24"/>
              </w:rPr>
            </w:pPr>
            <w:r w:rsidRPr="00792374">
              <w:rPr>
                <w:rFonts w:asciiTheme="majorHAnsi" w:hAnsiTheme="majorHAnsi"/>
                <w:sz w:val="24"/>
                <w:szCs w:val="24"/>
              </w:rPr>
              <w:t>Architecture and overview, Static/Dynamic</w:t>
            </w:r>
          </w:p>
          <w:p w14:paraId="4ED4CD5C"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web pages,</w:t>
            </w:r>
          </w:p>
        </w:tc>
      </w:tr>
      <w:tr w:rsidR="00E059E0" w:rsidRPr="00792374" w14:paraId="2DB4C121" w14:textId="77777777" w:rsidTr="00EC7048">
        <w:trPr>
          <w:trHeight w:val="544"/>
        </w:trPr>
        <w:tc>
          <w:tcPr>
            <w:tcW w:w="2473" w:type="dxa"/>
            <w:vMerge/>
            <w:tcBorders>
              <w:top w:val="nil"/>
            </w:tcBorders>
          </w:tcPr>
          <w:p w14:paraId="5D4CB206" w14:textId="77777777" w:rsidR="00E059E0" w:rsidRPr="00792374" w:rsidRDefault="00E059E0" w:rsidP="00792374">
            <w:pPr>
              <w:jc w:val="both"/>
              <w:rPr>
                <w:rFonts w:asciiTheme="majorHAnsi" w:hAnsiTheme="majorHAnsi"/>
                <w:sz w:val="24"/>
                <w:szCs w:val="24"/>
              </w:rPr>
            </w:pPr>
          </w:p>
        </w:tc>
        <w:tc>
          <w:tcPr>
            <w:tcW w:w="2630" w:type="dxa"/>
          </w:tcPr>
          <w:p w14:paraId="625685E4" w14:textId="77777777" w:rsidR="00E059E0" w:rsidRPr="00792374" w:rsidRDefault="00E059E0" w:rsidP="00792374">
            <w:pPr>
              <w:pStyle w:val="TableParagraph"/>
              <w:spacing w:before="131"/>
              <w:ind w:right="623"/>
              <w:jc w:val="both"/>
              <w:rPr>
                <w:rFonts w:asciiTheme="majorHAnsi" w:hAnsiTheme="majorHAnsi"/>
                <w:sz w:val="24"/>
                <w:szCs w:val="24"/>
              </w:rPr>
            </w:pPr>
            <w:r w:rsidRPr="00792374">
              <w:rPr>
                <w:rFonts w:asciiTheme="majorHAnsi" w:hAnsiTheme="majorHAnsi"/>
                <w:sz w:val="24"/>
                <w:szCs w:val="24"/>
              </w:rPr>
              <w:t>HTTP/HTTPS</w:t>
            </w:r>
          </w:p>
        </w:tc>
        <w:tc>
          <w:tcPr>
            <w:tcW w:w="4288" w:type="dxa"/>
          </w:tcPr>
          <w:p w14:paraId="2C5B6361" w14:textId="77777777" w:rsidR="00E059E0" w:rsidRPr="00792374" w:rsidRDefault="00E059E0" w:rsidP="00792374">
            <w:pPr>
              <w:pStyle w:val="TableParagraph"/>
              <w:spacing w:line="268" w:lineRule="exact"/>
              <w:ind w:left="4"/>
              <w:jc w:val="both"/>
              <w:rPr>
                <w:rFonts w:asciiTheme="majorHAnsi" w:hAnsiTheme="majorHAnsi"/>
                <w:sz w:val="24"/>
                <w:szCs w:val="24"/>
              </w:rPr>
            </w:pPr>
            <w:r w:rsidRPr="00792374">
              <w:rPr>
                <w:rFonts w:asciiTheme="majorHAnsi" w:hAnsiTheme="majorHAnsi"/>
                <w:sz w:val="24"/>
                <w:szCs w:val="24"/>
              </w:rPr>
              <w:t>HTTP Request and Response headers and</w:t>
            </w:r>
          </w:p>
          <w:p w14:paraId="49005B20"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methods</w:t>
            </w:r>
          </w:p>
        </w:tc>
      </w:tr>
      <w:tr w:rsidR="00E059E0" w:rsidRPr="00792374" w14:paraId="4B9F320B" w14:textId="77777777" w:rsidTr="00EC7048">
        <w:trPr>
          <w:trHeight w:val="1092"/>
        </w:trPr>
        <w:tc>
          <w:tcPr>
            <w:tcW w:w="2473" w:type="dxa"/>
            <w:vMerge/>
            <w:tcBorders>
              <w:top w:val="nil"/>
            </w:tcBorders>
          </w:tcPr>
          <w:p w14:paraId="0A61D50D" w14:textId="77777777" w:rsidR="00E059E0" w:rsidRPr="00792374" w:rsidRDefault="00E059E0" w:rsidP="00792374">
            <w:pPr>
              <w:jc w:val="both"/>
              <w:rPr>
                <w:rFonts w:asciiTheme="majorHAnsi" w:hAnsiTheme="majorHAnsi"/>
                <w:sz w:val="24"/>
                <w:szCs w:val="24"/>
              </w:rPr>
            </w:pPr>
          </w:p>
        </w:tc>
        <w:tc>
          <w:tcPr>
            <w:tcW w:w="2630" w:type="dxa"/>
          </w:tcPr>
          <w:p w14:paraId="663700D4" w14:textId="77777777" w:rsidR="00E059E0" w:rsidRPr="00792374" w:rsidRDefault="00E059E0" w:rsidP="00792374">
            <w:pPr>
              <w:pStyle w:val="TableParagraph"/>
              <w:spacing w:before="4"/>
              <w:jc w:val="both"/>
              <w:rPr>
                <w:rFonts w:asciiTheme="majorHAnsi" w:hAnsiTheme="majorHAnsi"/>
                <w:sz w:val="24"/>
                <w:szCs w:val="24"/>
              </w:rPr>
            </w:pPr>
          </w:p>
          <w:p w14:paraId="6727AC31" w14:textId="77777777" w:rsidR="00E059E0" w:rsidRPr="00792374" w:rsidRDefault="00E059E0" w:rsidP="00792374">
            <w:pPr>
              <w:pStyle w:val="TableParagraph"/>
              <w:ind w:right="962"/>
              <w:jc w:val="both"/>
              <w:rPr>
                <w:rFonts w:asciiTheme="majorHAnsi" w:hAnsiTheme="majorHAnsi"/>
                <w:sz w:val="24"/>
                <w:szCs w:val="24"/>
              </w:rPr>
            </w:pPr>
            <w:r w:rsidRPr="00792374">
              <w:rPr>
                <w:rFonts w:asciiTheme="majorHAnsi" w:hAnsiTheme="majorHAnsi"/>
                <w:sz w:val="24"/>
                <w:szCs w:val="24"/>
              </w:rPr>
              <w:t>E-mail</w:t>
            </w:r>
          </w:p>
        </w:tc>
        <w:tc>
          <w:tcPr>
            <w:tcW w:w="4288" w:type="dxa"/>
          </w:tcPr>
          <w:p w14:paraId="7805B235" w14:textId="77777777" w:rsidR="00E059E0" w:rsidRPr="00792374" w:rsidRDefault="00E059E0" w:rsidP="00792374">
            <w:pPr>
              <w:pStyle w:val="TableParagraph"/>
              <w:spacing w:line="270" w:lineRule="exact"/>
              <w:ind w:left="4"/>
              <w:jc w:val="both"/>
              <w:rPr>
                <w:rFonts w:asciiTheme="majorHAnsi" w:hAnsiTheme="majorHAnsi"/>
                <w:sz w:val="24"/>
                <w:szCs w:val="24"/>
              </w:rPr>
            </w:pPr>
            <w:r w:rsidRPr="00792374">
              <w:rPr>
                <w:rFonts w:asciiTheme="majorHAnsi" w:hAnsiTheme="majorHAnsi"/>
                <w:sz w:val="24"/>
                <w:szCs w:val="24"/>
              </w:rPr>
              <w:t>Architecture, User Agents,</w:t>
            </w:r>
            <w:r w:rsidRPr="00792374">
              <w:rPr>
                <w:rFonts w:asciiTheme="majorHAnsi" w:hAnsiTheme="majorHAnsi"/>
                <w:spacing w:val="59"/>
                <w:sz w:val="24"/>
                <w:szCs w:val="24"/>
              </w:rPr>
              <w:t xml:space="preserve"> </w:t>
            </w:r>
            <w:r w:rsidR="007E5D87" w:rsidRPr="00792374">
              <w:rPr>
                <w:rFonts w:asciiTheme="majorHAnsi" w:hAnsiTheme="majorHAnsi"/>
                <w:sz w:val="24"/>
                <w:szCs w:val="24"/>
              </w:rPr>
              <w:t>Mes</w:t>
            </w:r>
            <w:r w:rsidRPr="00792374">
              <w:rPr>
                <w:rFonts w:asciiTheme="majorHAnsi" w:hAnsiTheme="majorHAnsi"/>
                <w:sz w:val="24"/>
                <w:szCs w:val="24"/>
              </w:rPr>
              <w:t>sage formats, Message Transfer Agents, SMTP, S/MIME,</w:t>
            </w:r>
          </w:p>
          <w:p w14:paraId="0D92965D"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POP</w:t>
            </w:r>
          </w:p>
        </w:tc>
      </w:tr>
      <w:tr w:rsidR="00E059E0" w:rsidRPr="00792374" w14:paraId="375ADA63" w14:textId="77777777" w:rsidTr="00EC7048">
        <w:trPr>
          <w:trHeight w:val="816"/>
        </w:trPr>
        <w:tc>
          <w:tcPr>
            <w:tcW w:w="2473" w:type="dxa"/>
            <w:vMerge/>
            <w:tcBorders>
              <w:top w:val="nil"/>
            </w:tcBorders>
          </w:tcPr>
          <w:p w14:paraId="354FBC0B" w14:textId="77777777" w:rsidR="00E059E0" w:rsidRPr="00792374" w:rsidRDefault="00E059E0" w:rsidP="00792374">
            <w:pPr>
              <w:jc w:val="both"/>
              <w:rPr>
                <w:rFonts w:asciiTheme="majorHAnsi" w:hAnsiTheme="majorHAnsi"/>
                <w:sz w:val="24"/>
                <w:szCs w:val="24"/>
              </w:rPr>
            </w:pPr>
          </w:p>
        </w:tc>
        <w:tc>
          <w:tcPr>
            <w:tcW w:w="2630" w:type="dxa"/>
          </w:tcPr>
          <w:p w14:paraId="4EEDC8FD" w14:textId="77777777" w:rsidR="00E059E0" w:rsidRPr="00792374" w:rsidRDefault="00E059E0" w:rsidP="00792374">
            <w:pPr>
              <w:pStyle w:val="TableParagraph"/>
              <w:spacing w:before="3"/>
              <w:jc w:val="both"/>
              <w:rPr>
                <w:rFonts w:asciiTheme="majorHAnsi" w:hAnsiTheme="majorHAnsi"/>
                <w:sz w:val="24"/>
                <w:szCs w:val="24"/>
              </w:rPr>
            </w:pPr>
          </w:p>
          <w:p w14:paraId="13446755" w14:textId="77777777" w:rsidR="00E059E0" w:rsidRPr="00792374" w:rsidRDefault="00E059E0" w:rsidP="00792374">
            <w:pPr>
              <w:pStyle w:val="TableParagraph"/>
              <w:ind w:right="963"/>
              <w:jc w:val="both"/>
              <w:rPr>
                <w:rFonts w:asciiTheme="majorHAnsi" w:hAnsiTheme="majorHAnsi"/>
                <w:sz w:val="24"/>
                <w:szCs w:val="24"/>
              </w:rPr>
            </w:pPr>
            <w:r w:rsidRPr="00792374">
              <w:rPr>
                <w:rFonts w:asciiTheme="majorHAnsi" w:hAnsiTheme="majorHAnsi"/>
                <w:sz w:val="24"/>
                <w:szCs w:val="24"/>
              </w:rPr>
              <w:t>FTP</w:t>
            </w:r>
          </w:p>
        </w:tc>
        <w:tc>
          <w:tcPr>
            <w:tcW w:w="4288" w:type="dxa"/>
          </w:tcPr>
          <w:p w14:paraId="423CDE0D" w14:textId="77777777" w:rsidR="00E059E0" w:rsidRPr="00792374" w:rsidRDefault="00E059E0" w:rsidP="00792374">
            <w:pPr>
              <w:pStyle w:val="TableParagraph"/>
              <w:ind w:left="4" w:right="232"/>
              <w:jc w:val="both"/>
              <w:rPr>
                <w:rFonts w:asciiTheme="majorHAnsi" w:hAnsiTheme="majorHAnsi"/>
                <w:sz w:val="24"/>
                <w:szCs w:val="24"/>
              </w:rPr>
            </w:pPr>
            <w:r w:rsidRPr="00792374">
              <w:rPr>
                <w:rFonts w:asciiTheme="majorHAnsi" w:hAnsiTheme="majorHAnsi"/>
                <w:sz w:val="24"/>
                <w:szCs w:val="24"/>
              </w:rPr>
              <w:t>Communication over control Connection, Communication Over Data Connection,</w:t>
            </w:r>
          </w:p>
          <w:p w14:paraId="341F7F13" w14:textId="77777777" w:rsidR="00E059E0" w:rsidRPr="00792374" w:rsidRDefault="00E059E0" w:rsidP="00792374">
            <w:pPr>
              <w:pStyle w:val="TableParagraph"/>
              <w:spacing w:line="264" w:lineRule="exact"/>
              <w:ind w:left="4"/>
              <w:jc w:val="both"/>
              <w:rPr>
                <w:rFonts w:asciiTheme="majorHAnsi" w:hAnsiTheme="majorHAnsi"/>
                <w:sz w:val="24"/>
                <w:szCs w:val="24"/>
              </w:rPr>
            </w:pPr>
            <w:r w:rsidRPr="00792374">
              <w:rPr>
                <w:rFonts w:asciiTheme="majorHAnsi" w:hAnsiTheme="majorHAnsi"/>
                <w:sz w:val="24"/>
                <w:szCs w:val="24"/>
              </w:rPr>
              <w:t>Anonymous FTP</w:t>
            </w:r>
          </w:p>
        </w:tc>
      </w:tr>
    </w:tbl>
    <w:p w14:paraId="3378E3AE" w14:textId="77777777" w:rsidR="00EC7048" w:rsidRPr="00792374" w:rsidRDefault="008A7DD6" w:rsidP="00792374">
      <w:pPr>
        <w:pStyle w:val="Heading1"/>
        <w:spacing w:before="216"/>
        <w:ind w:left="3124" w:right="3184"/>
        <w:jc w:val="both"/>
        <w:rPr>
          <w:rFonts w:asciiTheme="majorHAnsi" w:hAnsiTheme="majorHAnsi"/>
        </w:rPr>
      </w:pPr>
      <w:r>
        <w:rPr>
          <w:rFonts w:asciiTheme="majorHAnsi" w:hAnsiTheme="majorHAnsi"/>
        </w:rPr>
        <w:t xml:space="preserve">                            </w:t>
      </w:r>
      <w:r w:rsidR="00EC7048" w:rsidRPr="00792374">
        <w:rPr>
          <w:rFonts w:asciiTheme="majorHAnsi" w:hAnsiTheme="majorHAnsi"/>
        </w:rPr>
        <w:t>****</w:t>
      </w:r>
    </w:p>
    <w:sectPr w:rsidR="00EC7048" w:rsidRPr="00792374" w:rsidSect="00EC7048">
      <w:pgSz w:w="11920" w:h="16840"/>
      <w:pgMar w:top="900" w:right="1300" w:bottom="280" w:left="10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B4"/>
    <w:multiLevelType w:val="hybridMultilevel"/>
    <w:tmpl w:val="C340FFC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14E83D4D"/>
    <w:multiLevelType w:val="hybridMultilevel"/>
    <w:tmpl w:val="C38E929C"/>
    <w:lvl w:ilvl="0" w:tplc="EC729AEE">
      <w:start w:val="1"/>
      <w:numFmt w:val="decimal"/>
      <w:lvlText w:val="%1."/>
      <w:lvlJc w:val="left"/>
      <w:pPr>
        <w:ind w:left="940" w:hanging="358"/>
        <w:jc w:val="left"/>
      </w:pPr>
      <w:rPr>
        <w:rFonts w:ascii="Cambria" w:eastAsia="Cambria" w:hAnsi="Cambria" w:cs="Cambria" w:hint="default"/>
        <w:spacing w:val="-1"/>
        <w:w w:val="123"/>
        <w:sz w:val="24"/>
        <w:szCs w:val="24"/>
        <w:lang w:val="en-US" w:eastAsia="en-US" w:bidi="ar-SA"/>
      </w:rPr>
    </w:lvl>
    <w:lvl w:ilvl="1" w:tplc="2D2A1562">
      <w:numFmt w:val="bullet"/>
      <w:lvlText w:val="•"/>
      <w:lvlJc w:val="left"/>
      <w:pPr>
        <w:ind w:left="1870" w:hanging="358"/>
      </w:pPr>
      <w:rPr>
        <w:rFonts w:hint="default"/>
        <w:lang w:val="en-US" w:eastAsia="en-US" w:bidi="ar-SA"/>
      </w:rPr>
    </w:lvl>
    <w:lvl w:ilvl="2" w:tplc="A6B86D18">
      <w:numFmt w:val="bullet"/>
      <w:lvlText w:val="•"/>
      <w:lvlJc w:val="left"/>
      <w:pPr>
        <w:ind w:left="2800" w:hanging="358"/>
      </w:pPr>
      <w:rPr>
        <w:rFonts w:hint="default"/>
        <w:lang w:val="en-US" w:eastAsia="en-US" w:bidi="ar-SA"/>
      </w:rPr>
    </w:lvl>
    <w:lvl w:ilvl="3" w:tplc="A4E2202C">
      <w:numFmt w:val="bullet"/>
      <w:lvlText w:val="•"/>
      <w:lvlJc w:val="left"/>
      <w:pPr>
        <w:ind w:left="3730" w:hanging="358"/>
      </w:pPr>
      <w:rPr>
        <w:rFonts w:hint="default"/>
        <w:lang w:val="en-US" w:eastAsia="en-US" w:bidi="ar-SA"/>
      </w:rPr>
    </w:lvl>
    <w:lvl w:ilvl="4" w:tplc="971A3DFA">
      <w:numFmt w:val="bullet"/>
      <w:lvlText w:val="•"/>
      <w:lvlJc w:val="left"/>
      <w:pPr>
        <w:ind w:left="4660" w:hanging="358"/>
      </w:pPr>
      <w:rPr>
        <w:rFonts w:hint="default"/>
        <w:lang w:val="en-US" w:eastAsia="en-US" w:bidi="ar-SA"/>
      </w:rPr>
    </w:lvl>
    <w:lvl w:ilvl="5" w:tplc="EB70E264">
      <w:numFmt w:val="bullet"/>
      <w:lvlText w:val="•"/>
      <w:lvlJc w:val="left"/>
      <w:pPr>
        <w:ind w:left="5590" w:hanging="358"/>
      </w:pPr>
      <w:rPr>
        <w:rFonts w:hint="default"/>
        <w:lang w:val="en-US" w:eastAsia="en-US" w:bidi="ar-SA"/>
      </w:rPr>
    </w:lvl>
    <w:lvl w:ilvl="6" w:tplc="D1D0BB8C">
      <w:numFmt w:val="bullet"/>
      <w:lvlText w:val="•"/>
      <w:lvlJc w:val="left"/>
      <w:pPr>
        <w:ind w:left="6520" w:hanging="358"/>
      </w:pPr>
      <w:rPr>
        <w:rFonts w:hint="default"/>
        <w:lang w:val="en-US" w:eastAsia="en-US" w:bidi="ar-SA"/>
      </w:rPr>
    </w:lvl>
    <w:lvl w:ilvl="7" w:tplc="7F86A892">
      <w:numFmt w:val="bullet"/>
      <w:lvlText w:val="•"/>
      <w:lvlJc w:val="left"/>
      <w:pPr>
        <w:ind w:left="7450" w:hanging="358"/>
      </w:pPr>
      <w:rPr>
        <w:rFonts w:hint="default"/>
        <w:lang w:val="en-US" w:eastAsia="en-US" w:bidi="ar-SA"/>
      </w:rPr>
    </w:lvl>
    <w:lvl w:ilvl="8" w:tplc="6EF89F40">
      <w:numFmt w:val="bullet"/>
      <w:lvlText w:val="•"/>
      <w:lvlJc w:val="left"/>
      <w:pPr>
        <w:ind w:left="8380" w:hanging="358"/>
      </w:pPr>
      <w:rPr>
        <w:rFonts w:hint="default"/>
        <w:lang w:val="en-US" w:eastAsia="en-US" w:bidi="ar-SA"/>
      </w:rPr>
    </w:lvl>
  </w:abstractNum>
  <w:abstractNum w:abstractNumId="2" w15:restartNumberingAfterBreak="0">
    <w:nsid w:val="4B1C3C7C"/>
    <w:multiLevelType w:val="hybridMultilevel"/>
    <w:tmpl w:val="28B4E360"/>
    <w:lvl w:ilvl="0" w:tplc="A2588B22">
      <w:start w:val="1"/>
      <w:numFmt w:val="decimal"/>
      <w:lvlText w:val="%1."/>
      <w:lvlJc w:val="left"/>
      <w:pPr>
        <w:ind w:left="848" w:hanging="375"/>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 w15:restartNumberingAfterBreak="0">
    <w:nsid w:val="5B644694"/>
    <w:multiLevelType w:val="hybridMultilevel"/>
    <w:tmpl w:val="BA84F03E"/>
    <w:lvl w:ilvl="0" w:tplc="76A62E8A">
      <w:start w:val="1"/>
      <w:numFmt w:val="decimal"/>
      <w:lvlText w:val="%1."/>
      <w:lvlJc w:val="left"/>
      <w:pPr>
        <w:ind w:left="940" w:hanging="358"/>
      </w:pPr>
      <w:rPr>
        <w:rFonts w:ascii="Cambria" w:eastAsia="Cambria" w:hAnsi="Cambria" w:cs="Cambria" w:hint="default"/>
        <w:spacing w:val="-1"/>
        <w:w w:val="123"/>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F3D35"/>
    <w:multiLevelType w:val="hybridMultilevel"/>
    <w:tmpl w:val="979A7E4A"/>
    <w:lvl w:ilvl="0" w:tplc="5DA6FD38">
      <w:start w:val="1"/>
      <w:numFmt w:val="decimal"/>
      <w:lvlText w:val="%1)"/>
      <w:lvlJc w:val="left"/>
      <w:pPr>
        <w:ind w:left="1480" w:hanging="540"/>
        <w:jc w:val="left"/>
      </w:pPr>
      <w:rPr>
        <w:rFonts w:ascii="Cambria" w:eastAsia="Cambria" w:hAnsi="Cambria" w:cs="Cambria" w:hint="default"/>
        <w:spacing w:val="-1"/>
        <w:w w:val="98"/>
        <w:sz w:val="24"/>
        <w:szCs w:val="24"/>
        <w:lang w:val="en-US" w:eastAsia="en-US" w:bidi="ar-SA"/>
      </w:rPr>
    </w:lvl>
    <w:lvl w:ilvl="1" w:tplc="08284166">
      <w:numFmt w:val="bullet"/>
      <w:lvlText w:val="•"/>
      <w:lvlJc w:val="left"/>
      <w:pPr>
        <w:ind w:left="2356" w:hanging="540"/>
      </w:pPr>
      <w:rPr>
        <w:rFonts w:hint="default"/>
        <w:lang w:val="en-US" w:eastAsia="en-US" w:bidi="ar-SA"/>
      </w:rPr>
    </w:lvl>
    <w:lvl w:ilvl="2" w:tplc="768C5F2A">
      <w:numFmt w:val="bullet"/>
      <w:lvlText w:val="•"/>
      <w:lvlJc w:val="left"/>
      <w:pPr>
        <w:ind w:left="3232" w:hanging="540"/>
      </w:pPr>
      <w:rPr>
        <w:rFonts w:hint="default"/>
        <w:lang w:val="en-US" w:eastAsia="en-US" w:bidi="ar-SA"/>
      </w:rPr>
    </w:lvl>
    <w:lvl w:ilvl="3" w:tplc="3796033E">
      <w:numFmt w:val="bullet"/>
      <w:lvlText w:val="•"/>
      <w:lvlJc w:val="left"/>
      <w:pPr>
        <w:ind w:left="4108" w:hanging="540"/>
      </w:pPr>
      <w:rPr>
        <w:rFonts w:hint="default"/>
        <w:lang w:val="en-US" w:eastAsia="en-US" w:bidi="ar-SA"/>
      </w:rPr>
    </w:lvl>
    <w:lvl w:ilvl="4" w:tplc="CAA0E0C8">
      <w:numFmt w:val="bullet"/>
      <w:lvlText w:val="•"/>
      <w:lvlJc w:val="left"/>
      <w:pPr>
        <w:ind w:left="4984" w:hanging="540"/>
      </w:pPr>
      <w:rPr>
        <w:rFonts w:hint="default"/>
        <w:lang w:val="en-US" w:eastAsia="en-US" w:bidi="ar-SA"/>
      </w:rPr>
    </w:lvl>
    <w:lvl w:ilvl="5" w:tplc="0F207F3C">
      <w:numFmt w:val="bullet"/>
      <w:lvlText w:val="•"/>
      <w:lvlJc w:val="left"/>
      <w:pPr>
        <w:ind w:left="5860" w:hanging="540"/>
      </w:pPr>
      <w:rPr>
        <w:rFonts w:hint="default"/>
        <w:lang w:val="en-US" w:eastAsia="en-US" w:bidi="ar-SA"/>
      </w:rPr>
    </w:lvl>
    <w:lvl w:ilvl="6" w:tplc="BA72367C">
      <w:numFmt w:val="bullet"/>
      <w:lvlText w:val="•"/>
      <w:lvlJc w:val="left"/>
      <w:pPr>
        <w:ind w:left="6736" w:hanging="540"/>
      </w:pPr>
      <w:rPr>
        <w:rFonts w:hint="default"/>
        <w:lang w:val="en-US" w:eastAsia="en-US" w:bidi="ar-SA"/>
      </w:rPr>
    </w:lvl>
    <w:lvl w:ilvl="7" w:tplc="AAAAE542">
      <w:numFmt w:val="bullet"/>
      <w:lvlText w:val="•"/>
      <w:lvlJc w:val="left"/>
      <w:pPr>
        <w:ind w:left="7612" w:hanging="540"/>
      </w:pPr>
      <w:rPr>
        <w:rFonts w:hint="default"/>
        <w:lang w:val="en-US" w:eastAsia="en-US" w:bidi="ar-SA"/>
      </w:rPr>
    </w:lvl>
    <w:lvl w:ilvl="8" w:tplc="B9F0BDBE">
      <w:numFmt w:val="bullet"/>
      <w:lvlText w:val="•"/>
      <w:lvlJc w:val="left"/>
      <w:pPr>
        <w:ind w:left="8488" w:hanging="540"/>
      </w:pPr>
      <w:rPr>
        <w:rFonts w:hint="default"/>
        <w:lang w:val="en-US" w:eastAsia="en-US" w:bidi="ar-SA"/>
      </w:rPr>
    </w:lvl>
  </w:abstractNum>
  <w:abstractNum w:abstractNumId="5" w15:restartNumberingAfterBreak="0">
    <w:nsid w:val="61EC6D83"/>
    <w:multiLevelType w:val="hybridMultilevel"/>
    <w:tmpl w:val="8D4E834C"/>
    <w:lvl w:ilvl="0" w:tplc="A6581B0A">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64DC11B4"/>
    <w:multiLevelType w:val="hybridMultilevel"/>
    <w:tmpl w:val="A51CAA36"/>
    <w:lvl w:ilvl="0" w:tplc="0409000F">
      <w:start w:val="1"/>
      <w:numFmt w:val="decimal"/>
      <w:lvlText w:val="%1."/>
      <w:lvlJc w:val="left"/>
      <w:pPr>
        <w:ind w:left="833" w:hanging="360"/>
      </w:pPr>
      <w:rPr>
        <w:rFont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7FAD5639"/>
    <w:multiLevelType w:val="hybridMultilevel"/>
    <w:tmpl w:val="239A1D90"/>
    <w:lvl w:ilvl="0" w:tplc="6D8E64B2">
      <w:start w:val="1"/>
      <w:numFmt w:val="decimal"/>
      <w:lvlText w:val="%1."/>
      <w:lvlJc w:val="left"/>
      <w:pPr>
        <w:ind w:left="940" w:hanging="358"/>
        <w:jc w:val="left"/>
      </w:pPr>
      <w:rPr>
        <w:rFonts w:ascii="Cambria" w:eastAsia="Cambria" w:hAnsi="Cambria" w:cs="Cambria" w:hint="default"/>
        <w:spacing w:val="-1"/>
        <w:w w:val="123"/>
        <w:sz w:val="24"/>
        <w:szCs w:val="24"/>
        <w:lang w:val="en-US" w:eastAsia="en-US" w:bidi="ar-SA"/>
      </w:rPr>
    </w:lvl>
    <w:lvl w:ilvl="1" w:tplc="6AC0CAF6">
      <w:numFmt w:val="bullet"/>
      <w:lvlText w:val="•"/>
      <w:lvlJc w:val="left"/>
      <w:pPr>
        <w:ind w:left="1870" w:hanging="358"/>
      </w:pPr>
      <w:rPr>
        <w:rFonts w:hint="default"/>
        <w:lang w:val="en-US" w:eastAsia="en-US" w:bidi="ar-SA"/>
      </w:rPr>
    </w:lvl>
    <w:lvl w:ilvl="2" w:tplc="B716450C">
      <w:numFmt w:val="bullet"/>
      <w:lvlText w:val="•"/>
      <w:lvlJc w:val="left"/>
      <w:pPr>
        <w:ind w:left="2800" w:hanging="358"/>
      </w:pPr>
      <w:rPr>
        <w:rFonts w:hint="default"/>
        <w:lang w:val="en-US" w:eastAsia="en-US" w:bidi="ar-SA"/>
      </w:rPr>
    </w:lvl>
    <w:lvl w:ilvl="3" w:tplc="5566A06A">
      <w:numFmt w:val="bullet"/>
      <w:lvlText w:val="•"/>
      <w:lvlJc w:val="left"/>
      <w:pPr>
        <w:ind w:left="3730" w:hanging="358"/>
      </w:pPr>
      <w:rPr>
        <w:rFonts w:hint="default"/>
        <w:lang w:val="en-US" w:eastAsia="en-US" w:bidi="ar-SA"/>
      </w:rPr>
    </w:lvl>
    <w:lvl w:ilvl="4" w:tplc="869CB1D6">
      <w:numFmt w:val="bullet"/>
      <w:lvlText w:val="•"/>
      <w:lvlJc w:val="left"/>
      <w:pPr>
        <w:ind w:left="4660" w:hanging="358"/>
      </w:pPr>
      <w:rPr>
        <w:rFonts w:hint="default"/>
        <w:lang w:val="en-US" w:eastAsia="en-US" w:bidi="ar-SA"/>
      </w:rPr>
    </w:lvl>
    <w:lvl w:ilvl="5" w:tplc="D3EA3506">
      <w:numFmt w:val="bullet"/>
      <w:lvlText w:val="•"/>
      <w:lvlJc w:val="left"/>
      <w:pPr>
        <w:ind w:left="5590" w:hanging="358"/>
      </w:pPr>
      <w:rPr>
        <w:rFonts w:hint="default"/>
        <w:lang w:val="en-US" w:eastAsia="en-US" w:bidi="ar-SA"/>
      </w:rPr>
    </w:lvl>
    <w:lvl w:ilvl="6" w:tplc="9B3821D6">
      <w:numFmt w:val="bullet"/>
      <w:lvlText w:val="•"/>
      <w:lvlJc w:val="left"/>
      <w:pPr>
        <w:ind w:left="6520" w:hanging="358"/>
      </w:pPr>
      <w:rPr>
        <w:rFonts w:hint="default"/>
        <w:lang w:val="en-US" w:eastAsia="en-US" w:bidi="ar-SA"/>
      </w:rPr>
    </w:lvl>
    <w:lvl w:ilvl="7" w:tplc="509C05D2">
      <w:numFmt w:val="bullet"/>
      <w:lvlText w:val="•"/>
      <w:lvlJc w:val="left"/>
      <w:pPr>
        <w:ind w:left="7450" w:hanging="358"/>
      </w:pPr>
      <w:rPr>
        <w:rFonts w:hint="default"/>
        <w:lang w:val="en-US" w:eastAsia="en-US" w:bidi="ar-SA"/>
      </w:rPr>
    </w:lvl>
    <w:lvl w:ilvl="8" w:tplc="9C36639E">
      <w:numFmt w:val="bullet"/>
      <w:lvlText w:val="•"/>
      <w:lvlJc w:val="left"/>
      <w:pPr>
        <w:ind w:left="8380" w:hanging="358"/>
      </w:pPr>
      <w:rPr>
        <w:rFonts w:hint="default"/>
        <w:lang w:val="en-US" w:eastAsia="en-US" w:bidi="ar-SA"/>
      </w:rPr>
    </w:lvl>
  </w:abstractNum>
  <w:num w:numId="1" w16cid:durableId="276642284">
    <w:abstractNumId w:val="7"/>
  </w:num>
  <w:num w:numId="2" w16cid:durableId="261454681">
    <w:abstractNumId w:val="1"/>
  </w:num>
  <w:num w:numId="3" w16cid:durableId="1637948725">
    <w:abstractNumId w:val="4"/>
  </w:num>
  <w:num w:numId="4" w16cid:durableId="1618487333">
    <w:abstractNumId w:val="3"/>
  </w:num>
  <w:num w:numId="5" w16cid:durableId="626590063">
    <w:abstractNumId w:val="2"/>
  </w:num>
  <w:num w:numId="6" w16cid:durableId="495150073">
    <w:abstractNumId w:val="0"/>
  </w:num>
  <w:num w:numId="7" w16cid:durableId="1392074897">
    <w:abstractNumId w:val="5"/>
  </w:num>
  <w:num w:numId="8" w16cid:durableId="1371537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7791"/>
    <w:rsid w:val="00101DF1"/>
    <w:rsid w:val="001762C9"/>
    <w:rsid w:val="002C3F70"/>
    <w:rsid w:val="00304619"/>
    <w:rsid w:val="00333E32"/>
    <w:rsid w:val="003C52DC"/>
    <w:rsid w:val="00424A2F"/>
    <w:rsid w:val="004454D1"/>
    <w:rsid w:val="0048083F"/>
    <w:rsid w:val="00534EC0"/>
    <w:rsid w:val="006369FA"/>
    <w:rsid w:val="006A7B99"/>
    <w:rsid w:val="007427A5"/>
    <w:rsid w:val="00792374"/>
    <w:rsid w:val="007E5D87"/>
    <w:rsid w:val="008A7DD6"/>
    <w:rsid w:val="009229BC"/>
    <w:rsid w:val="009524C4"/>
    <w:rsid w:val="009B7791"/>
    <w:rsid w:val="009E5140"/>
    <w:rsid w:val="00B47A72"/>
    <w:rsid w:val="00B74751"/>
    <w:rsid w:val="00BE175F"/>
    <w:rsid w:val="00CA468B"/>
    <w:rsid w:val="00D8476F"/>
    <w:rsid w:val="00D84E7A"/>
    <w:rsid w:val="00E059E0"/>
    <w:rsid w:val="00EB4C67"/>
    <w:rsid w:val="00EC7048"/>
    <w:rsid w:val="00F61D17"/>
    <w:rsid w:val="00FA2486"/>
    <w:rsid w:val="00FD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112862"/>
  <w15:docId w15:val="{13180C15-2056-4E65-B1B9-E27ABDFC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7791"/>
    <w:rPr>
      <w:rFonts w:ascii="Cambria" w:eastAsia="Cambria" w:hAnsi="Cambria" w:cs="Cambria"/>
    </w:rPr>
  </w:style>
  <w:style w:type="paragraph" w:styleId="Heading1">
    <w:name w:val="heading 1"/>
    <w:basedOn w:val="Normal"/>
    <w:uiPriority w:val="1"/>
    <w:qFormat/>
    <w:rsid w:val="009B7791"/>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7791"/>
    <w:rPr>
      <w:sz w:val="24"/>
      <w:szCs w:val="24"/>
    </w:rPr>
  </w:style>
  <w:style w:type="paragraph" w:styleId="ListParagraph">
    <w:name w:val="List Paragraph"/>
    <w:basedOn w:val="Normal"/>
    <w:uiPriority w:val="1"/>
    <w:qFormat/>
    <w:rsid w:val="009B7791"/>
    <w:pPr>
      <w:ind w:left="940" w:right="544" w:hanging="540"/>
    </w:pPr>
  </w:style>
  <w:style w:type="paragraph" w:customStyle="1" w:styleId="TableParagraph">
    <w:name w:val="Table Paragraph"/>
    <w:basedOn w:val="Normal"/>
    <w:uiPriority w:val="1"/>
    <w:qFormat/>
    <w:rsid w:val="009B7791"/>
  </w:style>
  <w:style w:type="paragraph" w:styleId="NoSpacing">
    <w:name w:val="No Spacing"/>
    <w:uiPriority w:val="1"/>
    <w:qFormat/>
    <w:rsid w:val="0079237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mounica.vanapalli@gmail.com</cp:lastModifiedBy>
  <cp:revision>41</cp:revision>
  <dcterms:created xsi:type="dcterms:W3CDTF">2021-12-10T09:09:00Z</dcterms:created>
  <dcterms:modified xsi:type="dcterms:W3CDTF">2022-10-10T09:42:00Z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Microsoft® Word 2016</vt:lpwstr>
  </property>
  <property fmtid="{D5CDD505-2E9C-101B-9397-08002B2CF9AE}" pid="4" name="LastSaved">
    <vt:filetime>2021-11-26T00:00:00Z</vt:filetime>
  </property>
</Properties>
</file>