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8C23" w14:textId="0A07F985" w:rsidR="0093696B" w:rsidRDefault="0093696B" w:rsidP="0093696B">
      <w:pPr>
        <w:shd w:val="clear" w:color="auto" w:fill="FFFFFF"/>
        <w:spacing w:before="300" w:after="150" w:line="480" w:lineRule="atLeast"/>
        <w:outlineLvl w:val="1"/>
        <w:rPr>
          <w:rFonts w:ascii="Poppins" w:eastAsia="Times New Roman" w:hAnsi="Poppins" w:cs="Poppins"/>
          <w:b/>
          <w:bCs/>
          <w:color w:val="444444"/>
          <w:kern w:val="0"/>
          <w:sz w:val="36"/>
          <w:szCs w:val="36"/>
          <w:lang w:val="en-IN" w:eastAsia="en-IN" w:bidi="te-IN"/>
          <w14:ligatures w14:val="none"/>
        </w:rPr>
      </w:pPr>
      <w:r>
        <w:rPr>
          <w:rFonts w:ascii="Poppins" w:eastAsia="Times New Roman" w:hAnsi="Poppins" w:cs="Poppins"/>
          <w:b/>
          <w:bCs/>
          <w:noProof/>
          <w:color w:val="444444"/>
          <w:kern w:val="0"/>
          <w:sz w:val="36"/>
          <w:szCs w:val="36"/>
          <w:lang w:val="en-IN" w:eastAsia="en-IN" w:bidi="te-IN"/>
          <w14:ligatures w14:val="none"/>
        </w:rPr>
        <w:drawing>
          <wp:anchor distT="0" distB="0" distL="114300" distR="114300" simplePos="0" relativeHeight="251658240" behindDoc="1" locked="0" layoutInCell="1" allowOverlap="1" wp14:anchorId="7E51790A" wp14:editId="26AC75CB">
            <wp:simplePos x="0" y="0"/>
            <wp:positionH relativeFrom="column">
              <wp:posOffset>4619625</wp:posOffset>
            </wp:positionH>
            <wp:positionV relativeFrom="paragraph">
              <wp:posOffset>190500</wp:posOffset>
            </wp:positionV>
            <wp:extent cx="1597660" cy="2533650"/>
            <wp:effectExtent l="0" t="0" r="0" b="0"/>
            <wp:wrapTight wrapText="bothSides">
              <wp:wrapPolygon edited="0">
                <wp:start x="0" y="0"/>
                <wp:lineTo x="0" y="21438"/>
                <wp:lineTo x="21377" y="21438"/>
                <wp:lineTo x="21377" y="0"/>
                <wp:lineTo x="0" y="0"/>
              </wp:wrapPolygon>
            </wp:wrapTight>
            <wp:docPr id="2124758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7660" cy="2533650"/>
                    </a:xfrm>
                    <a:prstGeom prst="rect">
                      <a:avLst/>
                    </a:prstGeom>
                    <a:noFill/>
                  </pic:spPr>
                </pic:pic>
              </a:graphicData>
            </a:graphic>
            <wp14:sizeRelH relativeFrom="margin">
              <wp14:pctWidth>0</wp14:pctWidth>
            </wp14:sizeRelH>
          </wp:anchor>
        </w:drawing>
      </w:r>
      <w:r>
        <w:rPr>
          <w:rFonts w:ascii="Poppins" w:eastAsia="Times New Roman" w:hAnsi="Poppins" w:cs="Poppins"/>
          <w:b/>
          <w:bCs/>
          <w:noProof/>
          <w:color w:val="444444"/>
          <w:kern w:val="0"/>
          <w:sz w:val="36"/>
          <w:szCs w:val="36"/>
          <w:lang w:val="en-IN" w:eastAsia="en-IN" w:bidi="te-IN"/>
          <w14:ligatures w14:val="none"/>
        </w:rPr>
        <w:drawing>
          <wp:inline distT="0" distB="0" distL="0" distR="0" wp14:anchorId="4A45C6B4" wp14:editId="066AD5E8">
            <wp:extent cx="4586200" cy="2568272"/>
            <wp:effectExtent l="0" t="0" r="0" b="0"/>
            <wp:docPr id="94098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9487" cy="2581313"/>
                    </a:xfrm>
                    <a:prstGeom prst="rect">
                      <a:avLst/>
                    </a:prstGeom>
                    <a:noFill/>
                  </pic:spPr>
                </pic:pic>
              </a:graphicData>
            </a:graphic>
          </wp:inline>
        </w:drawing>
      </w:r>
    </w:p>
    <w:p w14:paraId="756C327C" w14:textId="77777777" w:rsidR="0093696B" w:rsidRDefault="0093696B" w:rsidP="0093696B">
      <w:pPr>
        <w:shd w:val="clear" w:color="auto" w:fill="FFFFFF"/>
        <w:spacing w:before="300" w:after="150" w:line="480" w:lineRule="atLeast"/>
        <w:outlineLvl w:val="1"/>
        <w:rPr>
          <w:rFonts w:ascii="Poppins" w:eastAsia="Times New Roman" w:hAnsi="Poppins" w:cs="Poppins"/>
          <w:b/>
          <w:bCs/>
          <w:color w:val="444444"/>
          <w:kern w:val="0"/>
          <w:sz w:val="36"/>
          <w:szCs w:val="36"/>
          <w:lang w:val="en-IN" w:eastAsia="en-IN" w:bidi="te-IN"/>
          <w14:ligatures w14:val="none"/>
        </w:rPr>
      </w:pPr>
    </w:p>
    <w:p w14:paraId="49428624" w14:textId="1B06F831" w:rsidR="0093696B" w:rsidRPr="0093696B" w:rsidRDefault="0093696B" w:rsidP="0093696B">
      <w:pPr>
        <w:shd w:val="clear" w:color="auto" w:fill="FFFFFF"/>
        <w:spacing w:before="300" w:after="150" w:line="480" w:lineRule="atLeast"/>
        <w:outlineLvl w:val="1"/>
        <w:rPr>
          <w:rFonts w:ascii="Poppins" w:eastAsia="Times New Roman" w:hAnsi="Poppins" w:cs="Poppins"/>
          <w:b/>
          <w:bCs/>
          <w:color w:val="444444"/>
          <w:kern w:val="0"/>
          <w:sz w:val="36"/>
          <w:szCs w:val="36"/>
          <w:lang w:val="en-IN" w:eastAsia="en-IN" w:bidi="te-IN"/>
          <w14:ligatures w14:val="none"/>
        </w:rPr>
      </w:pPr>
      <w:r w:rsidRPr="0093696B">
        <w:rPr>
          <w:rFonts w:ascii="Poppins" w:eastAsia="Times New Roman" w:hAnsi="Poppins" w:cs="Poppins"/>
          <w:b/>
          <w:bCs/>
          <w:color w:val="444444"/>
          <w:kern w:val="0"/>
          <w:sz w:val="36"/>
          <w:szCs w:val="36"/>
          <w:lang w:val="en-IN" w:eastAsia="en-IN" w:bidi="te-IN"/>
          <w14:ligatures w14:val="none"/>
        </w:rPr>
        <w:t>Background of Indian Constitution</w:t>
      </w:r>
    </w:p>
    <w:p w14:paraId="1820F8D5" w14:textId="77777777" w:rsidR="0093696B" w:rsidRP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color w:val="444444"/>
          <w:kern w:val="0"/>
          <w:sz w:val="24"/>
          <w:szCs w:val="24"/>
          <w:lang w:val="en-IN" w:eastAsia="en-IN" w:bidi="te-IN"/>
          <w14:ligatures w14:val="none"/>
        </w:rPr>
        <w:t>In 1928, the All Parties Conference convened a committee in Lucknow to prepare the Constitution of India, which was known as the Nehru Report.</w:t>
      </w:r>
    </w:p>
    <w:p w14:paraId="43F6D07B" w14:textId="77777777" w:rsidR="0093696B" w:rsidRP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color w:val="444444"/>
          <w:kern w:val="0"/>
          <w:sz w:val="24"/>
          <w:szCs w:val="24"/>
          <w:lang w:val="en-IN" w:eastAsia="en-IN" w:bidi="te-IN"/>
          <w14:ligatures w14:val="none"/>
        </w:rPr>
        <w:t>Most of India was under direct British rule from 1857 to 1947. Upon independence it became clear an new constitution was need to be created. But for that the all of India needed to be bough into the union. This meant the the Princely States needed to be convinced to become a part of the Indian union. Either by force or diplomacy. Sardar Vallabhai Patel and V.P Menon did this unenviable task. Until this happened India was still legally a dominion under the British, responsible for external security</w:t>
      </w:r>
    </w:p>
    <w:p w14:paraId="6EA8D500" w14:textId="77777777" w:rsidR="0093696B" w:rsidRP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color w:val="444444"/>
          <w:kern w:val="0"/>
          <w:sz w:val="24"/>
          <w:szCs w:val="24"/>
          <w:lang w:val="en-IN" w:eastAsia="en-IN" w:bidi="te-IN"/>
          <w14:ligatures w14:val="none"/>
        </w:rPr>
        <w:t>Thus, the </w:t>
      </w:r>
      <w:hyperlink r:id="rId7" w:history="1">
        <w:r w:rsidRPr="0093696B">
          <w:rPr>
            <w:rFonts w:ascii="Poppins" w:eastAsia="Times New Roman" w:hAnsi="Poppins" w:cs="Poppins"/>
            <w:color w:val="8C69FF"/>
            <w:kern w:val="0"/>
            <w:sz w:val="24"/>
            <w:szCs w:val="24"/>
            <w:lang w:val="en-IN" w:eastAsia="en-IN" w:bidi="te-IN"/>
            <w14:ligatures w14:val="none"/>
          </w:rPr>
          <w:t>constitution of India</w:t>
        </w:r>
      </w:hyperlink>
      <w:r w:rsidRPr="0093696B">
        <w:rPr>
          <w:rFonts w:ascii="Poppins" w:eastAsia="Times New Roman" w:hAnsi="Poppins" w:cs="Poppins"/>
          <w:color w:val="444444"/>
          <w:kern w:val="0"/>
          <w:sz w:val="24"/>
          <w:szCs w:val="24"/>
          <w:lang w:val="en-IN" w:eastAsia="en-IN" w:bidi="te-IN"/>
          <w14:ligatures w14:val="none"/>
        </w:rPr>
        <w:t> repealed the Indian Independence Act 1947 and Government of India Act 1935 when it became effective on 26 January 1950. India ceased to be a dominion of the British Crown and became a sovereign democratic republic with the constitution.</w:t>
      </w:r>
    </w:p>
    <w:p w14:paraId="5E00446E"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Historical Evolution of the Indian Constitution</w:t>
      </w:r>
    </w:p>
    <w:p w14:paraId="4B4E0B4C" w14:textId="77777777" w:rsidR="0093696B" w:rsidRP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color w:val="444444"/>
          <w:kern w:val="0"/>
          <w:sz w:val="24"/>
          <w:szCs w:val="24"/>
          <w:lang w:val="en-IN" w:eastAsia="en-IN" w:bidi="te-IN"/>
          <w14:ligatures w14:val="none"/>
        </w:rPr>
        <w:t>There are various layers in the background of the Indian Constitution:</w:t>
      </w:r>
    </w:p>
    <w:p w14:paraId="0C144C90"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lastRenderedPageBreak/>
        <w:t>Regulating Act 1773</w:t>
      </w:r>
    </w:p>
    <w:p w14:paraId="01C9DDA6"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Pitt’s India Act 1784</w:t>
      </w:r>
    </w:p>
    <w:p w14:paraId="3848D8A9"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Charter Act of 1813</w:t>
      </w:r>
    </w:p>
    <w:p w14:paraId="5DAC9D71"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Charter Act of 1833</w:t>
      </w:r>
    </w:p>
    <w:p w14:paraId="4220E4EC"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Charter Act of 1853</w:t>
      </w:r>
    </w:p>
    <w:p w14:paraId="02FB08A8"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Government of India Act 1858</w:t>
      </w:r>
    </w:p>
    <w:p w14:paraId="7387BD1D"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Indian Councils Act 1861</w:t>
      </w:r>
    </w:p>
    <w:p w14:paraId="396F088F"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India Councils Act 1892</w:t>
      </w:r>
    </w:p>
    <w:p w14:paraId="73A82CA3"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Morley-Minto Reforms 1909</w:t>
      </w:r>
    </w:p>
    <w:p w14:paraId="15C56F7D"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Montague-Chelmsford Reforms 1919</w:t>
      </w:r>
    </w:p>
    <w:p w14:paraId="5252D511"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Government of India Act 1935</w:t>
      </w:r>
    </w:p>
    <w:p w14:paraId="4EC4D207" w14:textId="77777777" w:rsidR="0093696B" w:rsidRPr="0093696B" w:rsidRDefault="0093696B" w:rsidP="0093696B">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Indian Independence Act 1947</w:t>
      </w:r>
    </w:p>
    <w:p w14:paraId="6FBA431D" w14:textId="77777777" w:rsidR="0093696B" w:rsidRP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color w:val="444444"/>
          <w:kern w:val="0"/>
          <w:sz w:val="24"/>
          <w:szCs w:val="24"/>
          <w:lang w:val="en-IN" w:eastAsia="en-IN" w:bidi="te-IN"/>
          <w14:ligatures w14:val="none"/>
        </w:rPr>
        <w:t>These acts were in some way instrumental for the development of the Indian Constitution.</w:t>
      </w:r>
    </w:p>
    <w:p w14:paraId="389E4C7C"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Regulating Act 1773</w:t>
      </w:r>
    </w:p>
    <w:p w14:paraId="2BE91035" w14:textId="77777777" w:rsidR="0093696B" w:rsidRPr="0093696B" w:rsidRDefault="0093696B" w:rsidP="0093696B">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First time the British Parliament resorted to regulating the affairs of the East India Company.</w:t>
      </w:r>
    </w:p>
    <w:p w14:paraId="271F8EF5" w14:textId="77777777" w:rsidR="0093696B" w:rsidRPr="0093696B" w:rsidRDefault="0093696B" w:rsidP="0093696B">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Governor of Bengal was made the Governor-General of Bengal (</w:t>
      </w:r>
      <w:hyperlink r:id="rId8" w:history="1">
        <w:r w:rsidRPr="0093696B">
          <w:rPr>
            <w:rFonts w:ascii="Poppins" w:eastAsia="Times New Roman" w:hAnsi="Poppins" w:cs="Poppins"/>
            <w:color w:val="8C69FF"/>
            <w:kern w:val="0"/>
            <w:sz w:val="21"/>
            <w:szCs w:val="21"/>
            <w:lang w:val="en-IN" w:eastAsia="en-IN" w:bidi="te-IN"/>
            <w14:ligatures w14:val="none"/>
          </w:rPr>
          <w:t>Warren Hastings</w:t>
        </w:r>
      </w:hyperlink>
      <w:r w:rsidRPr="0093696B">
        <w:rPr>
          <w:rFonts w:ascii="Poppins" w:eastAsia="Times New Roman" w:hAnsi="Poppins" w:cs="Poppins"/>
          <w:color w:val="444444"/>
          <w:kern w:val="0"/>
          <w:sz w:val="21"/>
          <w:szCs w:val="21"/>
          <w:lang w:val="en-IN" w:eastAsia="en-IN" w:bidi="te-IN"/>
          <w14:ligatures w14:val="none"/>
        </w:rPr>
        <w:t>).</w:t>
      </w:r>
    </w:p>
    <w:p w14:paraId="00BC0E58" w14:textId="77777777" w:rsidR="0093696B" w:rsidRPr="0093696B" w:rsidRDefault="0093696B" w:rsidP="0093696B">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An Executive Council of the Governor-General was created with 4 members.</w:t>
      </w:r>
    </w:p>
    <w:p w14:paraId="497F086E" w14:textId="77777777" w:rsidR="0093696B" w:rsidRPr="0093696B" w:rsidRDefault="0093696B" w:rsidP="0093696B">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Centralised the administration with the Presidencies of Madras and Bombay being made subordinate to the Bengal Presidency.</w:t>
      </w:r>
    </w:p>
    <w:p w14:paraId="29734239" w14:textId="77777777" w:rsidR="0093696B" w:rsidRPr="0093696B" w:rsidRDefault="0093696B" w:rsidP="0093696B">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Supreme Court was established at Calcutta as the Apex Court in 1774.</w:t>
      </w:r>
    </w:p>
    <w:p w14:paraId="45C056FA" w14:textId="77777777" w:rsidR="0093696B" w:rsidRPr="0093696B" w:rsidRDefault="0093696B" w:rsidP="0093696B">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Prohibited company officials from engaging in private trade and from accepting gifts from Indians.</w:t>
      </w:r>
    </w:p>
    <w:p w14:paraId="64585DD6"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Pitt’s India Act 1784</w:t>
      </w:r>
    </w:p>
    <w:p w14:paraId="2D14CFDB" w14:textId="77777777" w:rsidR="0093696B" w:rsidRPr="0093696B" w:rsidRDefault="0093696B" w:rsidP="0093696B">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Commercial and political functions of the company separated. The Court of Directors managed the commercial activities while the Board of Control managed political affairs.</w:t>
      </w:r>
    </w:p>
    <w:p w14:paraId="1276DABB" w14:textId="77777777" w:rsidR="0093696B" w:rsidRPr="0093696B" w:rsidRDefault="0093696B" w:rsidP="0093696B">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company territories in India were called ‘British possession in India’.</w:t>
      </w:r>
    </w:p>
    <w:p w14:paraId="74B1E710" w14:textId="77777777" w:rsidR="0093696B" w:rsidRPr="0093696B" w:rsidRDefault="0093696B" w:rsidP="0093696B">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Governor’s Councils were set up in Madras and Bombay as well.</w:t>
      </w:r>
    </w:p>
    <w:p w14:paraId="67FA3451" w14:textId="77777777" w:rsidR="0093696B" w:rsidRP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color w:val="444444"/>
          <w:kern w:val="0"/>
          <w:sz w:val="24"/>
          <w:szCs w:val="24"/>
          <w:lang w:val="en-IN" w:eastAsia="en-IN" w:bidi="te-IN"/>
          <w14:ligatures w14:val="none"/>
        </w:rPr>
        <w:lastRenderedPageBreak/>
        <w:t>Read more about </w:t>
      </w:r>
      <w:hyperlink r:id="rId9" w:history="1">
        <w:r w:rsidRPr="0093696B">
          <w:rPr>
            <w:rFonts w:ascii="Poppins" w:eastAsia="Times New Roman" w:hAnsi="Poppins" w:cs="Poppins"/>
            <w:color w:val="8C69FF"/>
            <w:kern w:val="0"/>
            <w:sz w:val="24"/>
            <w:szCs w:val="24"/>
            <w:lang w:val="en-IN" w:eastAsia="en-IN" w:bidi="te-IN"/>
            <w14:ligatures w14:val="none"/>
          </w:rPr>
          <w:t>Pitt’s India Act 1784</w:t>
        </w:r>
      </w:hyperlink>
      <w:r w:rsidRPr="0093696B">
        <w:rPr>
          <w:rFonts w:ascii="Poppins" w:eastAsia="Times New Roman" w:hAnsi="Poppins" w:cs="Poppins"/>
          <w:color w:val="444444"/>
          <w:kern w:val="0"/>
          <w:sz w:val="24"/>
          <w:szCs w:val="24"/>
          <w:lang w:val="en-IN" w:eastAsia="en-IN" w:bidi="te-IN"/>
          <w14:ligatures w14:val="none"/>
        </w:rPr>
        <w:t> in the linked article.</w:t>
      </w:r>
    </w:p>
    <w:p w14:paraId="04B5E9A9"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Charter Act 1813</w:t>
      </w:r>
    </w:p>
    <w:p w14:paraId="51D1B0E4" w14:textId="77777777" w:rsidR="0093696B" w:rsidRPr="0093696B" w:rsidRDefault="0093696B" w:rsidP="0093696B">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This act ended the East India Company’s monopoly over trade with India except in tea and opium. Trade with India was open to all British subjects.</w:t>
      </w:r>
    </w:p>
    <w:p w14:paraId="5226D8A3"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Charter Act 1833</w:t>
      </w:r>
    </w:p>
    <w:p w14:paraId="3751CC8B" w14:textId="77777777" w:rsidR="0093696B" w:rsidRPr="0093696B" w:rsidRDefault="0093696B" w:rsidP="0093696B">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Governor-General of Bengal was designated the Governor-General of India (</w:t>
      </w:r>
      <w:hyperlink r:id="rId10" w:history="1">
        <w:r w:rsidRPr="0093696B">
          <w:rPr>
            <w:rFonts w:ascii="Poppins" w:eastAsia="Times New Roman" w:hAnsi="Poppins" w:cs="Poppins"/>
            <w:color w:val="8C69FF"/>
            <w:kern w:val="0"/>
            <w:sz w:val="21"/>
            <w:szCs w:val="21"/>
            <w:lang w:val="en-IN" w:eastAsia="en-IN" w:bidi="te-IN"/>
            <w14:ligatures w14:val="none"/>
          </w:rPr>
          <w:t>Lord William Bentinck</w:t>
        </w:r>
      </w:hyperlink>
      <w:r w:rsidRPr="0093696B">
        <w:rPr>
          <w:rFonts w:ascii="Poppins" w:eastAsia="Times New Roman" w:hAnsi="Poppins" w:cs="Poppins"/>
          <w:color w:val="444444"/>
          <w:kern w:val="0"/>
          <w:sz w:val="21"/>
          <w:szCs w:val="21"/>
          <w:lang w:val="en-IN" w:eastAsia="en-IN" w:bidi="te-IN"/>
          <w14:ligatures w14:val="none"/>
        </w:rPr>
        <w:t>).</w:t>
      </w:r>
    </w:p>
    <w:p w14:paraId="5820B67A" w14:textId="77777777" w:rsidR="0093696B" w:rsidRPr="0093696B" w:rsidRDefault="0093696B" w:rsidP="0093696B">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legislative powers of the Bombay and Madras Presidencies were removed.</w:t>
      </w:r>
    </w:p>
    <w:p w14:paraId="7A05592F" w14:textId="77777777" w:rsidR="0093696B" w:rsidRPr="0093696B" w:rsidRDefault="0093696B" w:rsidP="0093696B">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This act ended the commercial activities of the company and it was transformed into an administrative body.</w:t>
      </w:r>
    </w:p>
    <w:p w14:paraId="0FC7598D"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Charter Act 1853</w:t>
      </w:r>
    </w:p>
    <w:p w14:paraId="6DC3281F" w14:textId="77777777" w:rsidR="0093696B" w:rsidRPr="0093696B" w:rsidRDefault="0093696B" w:rsidP="0093696B">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legislative and executive powers of the Governor-General’s Council were separated.</w:t>
      </w:r>
    </w:p>
    <w:p w14:paraId="72E72C6A" w14:textId="77777777" w:rsidR="0093696B" w:rsidRPr="0093696B" w:rsidRDefault="0093696B" w:rsidP="0093696B">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A Central Legislative Council was created of 6 members out of which 4 were appointed by the provisional governments of Madras, Bombay, Agra and Bengal.</w:t>
      </w:r>
    </w:p>
    <w:p w14:paraId="299FC1CA" w14:textId="77777777" w:rsidR="0093696B" w:rsidRPr="0093696B" w:rsidRDefault="0093696B" w:rsidP="0093696B">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Indian civil service was opened as a means to recruit officers for administration through open competition.</w:t>
      </w:r>
    </w:p>
    <w:p w14:paraId="7D67FDD8"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Government of India Act 1858</w:t>
      </w:r>
    </w:p>
    <w:p w14:paraId="198240C8" w14:textId="77777777" w:rsidR="0093696B" w:rsidRPr="0093696B" w:rsidRDefault="0093696B" w:rsidP="0093696B">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After the </w:t>
      </w:r>
      <w:hyperlink r:id="rId11" w:history="1">
        <w:r w:rsidRPr="0093696B">
          <w:rPr>
            <w:rFonts w:ascii="Poppins" w:eastAsia="Times New Roman" w:hAnsi="Poppins" w:cs="Poppins"/>
            <w:color w:val="8C69FF"/>
            <w:kern w:val="0"/>
            <w:sz w:val="21"/>
            <w:szCs w:val="21"/>
            <w:lang w:val="en-IN" w:eastAsia="en-IN" w:bidi="te-IN"/>
            <w14:ligatures w14:val="none"/>
          </w:rPr>
          <w:t>1857 revolt</w:t>
        </w:r>
      </w:hyperlink>
      <w:r w:rsidRPr="0093696B">
        <w:rPr>
          <w:rFonts w:ascii="Poppins" w:eastAsia="Times New Roman" w:hAnsi="Poppins" w:cs="Poppins"/>
          <w:color w:val="444444"/>
          <w:kern w:val="0"/>
          <w:sz w:val="21"/>
          <w:szCs w:val="21"/>
          <w:lang w:val="en-IN" w:eastAsia="en-IN" w:bidi="te-IN"/>
          <w14:ligatures w14:val="none"/>
        </w:rPr>
        <w:t>, the rule of the company was ended and the British possessions in India came directly under the British Crown.</w:t>
      </w:r>
    </w:p>
    <w:p w14:paraId="34FBEF21" w14:textId="77777777" w:rsidR="0093696B" w:rsidRPr="0093696B" w:rsidRDefault="0093696B" w:rsidP="0093696B">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office of the Secretary of State for India was created. He was assisted by a 15-member Council of India.</w:t>
      </w:r>
    </w:p>
    <w:p w14:paraId="4011A0DA" w14:textId="77777777" w:rsidR="0093696B" w:rsidRPr="0093696B" w:rsidRDefault="0093696B" w:rsidP="0093696B">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Indian administration was under his authority and the Viceroy was his agent. The Governor-General was designated the Viceroy as well (</w:t>
      </w:r>
      <w:hyperlink r:id="rId12" w:history="1">
        <w:r w:rsidRPr="0093696B">
          <w:rPr>
            <w:rFonts w:ascii="Poppins" w:eastAsia="Times New Roman" w:hAnsi="Poppins" w:cs="Poppins"/>
            <w:color w:val="8C69FF"/>
            <w:kern w:val="0"/>
            <w:sz w:val="21"/>
            <w:szCs w:val="21"/>
            <w:lang w:val="en-IN" w:eastAsia="en-IN" w:bidi="te-IN"/>
            <w14:ligatures w14:val="none"/>
          </w:rPr>
          <w:t>Lord Canning</w:t>
        </w:r>
      </w:hyperlink>
      <w:r w:rsidRPr="0093696B">
        <w:rPr>
          <w:rFonts w:ascii="Poppins" w:eastAsia="Times New Roman" w:hAnsi="Poppins" w:cs="Poppins"/>
          <w:color w:val="444444"/>
          <w:kern w:val="0"/>
          <w:sz w:val="21"/>
          <w:szCs w:val="21"/>
          <w:lang w:val="en-IN" w:eastAsia="en-IN" w:bidi="te-IN"/>
          <w14:ligatures w14:val="none"/>
        </w:rPr>
        <w:t>).</w:t>
      </w:r>
    </w:p>
    <w:p w14:paraId="7F549931" w14:textId="77777777" w:rsidR="0093696B" w:rsidRPr="0093696B" w:rsidRDefault="0093696B" w:rsidP="0093696B">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Court of Directors and the Board of Control were abolished.</w:t>
      </w:r>
    </w:p>
    <w:p w14:paraId="0C636B38"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Indian Councils Act 1861</w:t>
      </w:r>
    </w:p>
    <w:p w14:paraId="5D14FCD0" w14:textId="77777777" w:rsidR="0093696B" w:rsidRPr="0093696B" w:rsidRDefault="0093696B" w:rsidP="0093696B">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lastRenderedPageBreak/>
        <w:t>Indians were given representation in the Viceroy’s Councils. 3 Indians entered the Legislative Council.</w:t>
      </w:r>
    </w:p>
    <w:p w14:paraId="09339D9E" w14:textId="77777777" w:rsidR="0093696B" w:rsidRPr="0093696B" w:rsidRDefault="0093696B" w:rsidP="0093696B">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Provisions were made for the entry of Indians in the Viceroy’s Executive council also as non-official members.</w:t>
      </w:r>
    </w:p>
    <w:p w14:paraId="1C327903" w14:textId="77777777" w:rsidR="0093696B" w:rsidRPr="0093696B" w:rsidRDefault="0093696B" w:rsidP="0093696B">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Portfolio system was recognised.</w:t>
      </w:r>
    </w:p>
    <w:p w14:paraId="57592DEC" w14:textId="77777777" w:rsidR="0093696B" w:rsidRPr="0093696B" w:rsidRDefault="0093696B" w:rsidP="0093696B">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Decentralisation initiated with the presidencies of Madras and Bombay being restored their legislative powers.</w:t>
      </w:r>
    </w:p>
    <w:p w14:paraId="23B795F0"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Indian Councils Act 1892</w:t>
      </w:r>
    </w:p>
    <w:p w14:paraId="54FFCF1C" w14:textId="77777777" w:rsidR="0093696B" w:rsidRPr="0093696B" w:rsidRDefault="0093696B" w:rsidP="0093696B">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Indirect elections (nominations) were introduced.</w:t>
      </w:r>
    </w:p>
    <w:p w14:paraId="74B9447A" w14:textId="77777777" w:rsidR="0093696B" w:rsidRPr="0093696B" w:rsidRDefault="0093696B" w:rsidP="0093696B">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Legislative Councils expanded. Gave more functions to the legislative councils such as the discussion of budget and questioning the executive.</w:t>
      </w:r>
    </w:p>
    <w:p w14:paraId="431D6F53"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Indian Councils Act 1909 (Morley-Minto Reforms)</w:t>
      </w:r>
    </w:p>
    <w:p w14:paraId="5B448D55" w14:textId="77777777" w:rsidR="0093696B" w:rsidRPr="0093696B" w:rsidRDefault="0093696B" w:rsidP="0093696B">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Direct elections to the legislative councils were introduced for the first time.</w:t>
      </w:r>
    </w:p>
    <w:p w14:paraId="6FEEDFFA" w14:textId="77777777" w:rsidR="0093696B" w:rsidRPr="0093696B" w:rsidRDefault="0093696B" w:rsidP="0093696B">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Central Legislative Council became the Imperial Legislative Council.</w:t>
      </w:r>
    </w:p>
    <w:p w14:paraId="3A135B74" w14:textId="77777777" w:rsidR="0093696B" w:rsidRPr="0093696B" w:rsidRDefault="0093696B" w:rsidP="0093696B">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number of members of the legislative council was increased from 16 to 60.</w:t>
      </w:r>
    </w:p>
    <w:p w14:paraId="13A83EB2" w14:textId="77777777" w:rsidR="0093696B" w:rsidRPr="0093696B" w:rsidRDefault="0093696B" w:rsidP="0093696B">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concept of the separate communal electorate was accepted.</w:t>
      </w:r>
    </w:p>
    <w:p w14:paraId="3879E611" w14:textId="77777777" w:rsidR="0093696B" w:rsidRPr="0093696B" w:rsidRDefault="0093696B" w:rsidP="0093696B">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For the first time, an Indian was made a member of the Viceroy’s Executive Council. (Satyendra Prasad Sinha – Law Member).</w:t>
      </w:r>
    </w:p>
    <w:p w14:paraId="27086940"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Government of India Act 1919 (Montague-Chelmsford Reforms)</w:t>
      </w:r>
    </w:p>
    <w:p w14:paraId="08BA8A1B" w14:textId="77777777" w:rsidR="0093696B" w:rsidRPr="0093696B" w:rsidRDefault="0093696B" w:rsidP="0093696B">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Central and provincial subjects were separated.</w:t>
      </w:r>
    </w:p>
    <w:p w14:paraId="7750D6B7" w14:textId="77777777" w:rsidR="0093696B" w:rsidRPr="0093696B" w:rsidRDefault="0093696B" w:rsidP="0093696B">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Diarchy was introduced in the provincial governments with executive councillors being in charge of the reserved list and the ministers in charge of the transferred list of subjects.</w:t>
      </w:r>
    </w:p>
    <w:p w14:paraId="734A316C" w14:textId="77777777" w:rsidR="0093696B" w:rsidRPr="0093696B" w:rsidRDefault="0093696B" w:rsidP="0093696B">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ministers were nominated from among the elected members of the legislative council and were responsible to the legislature.</w:t>
      </w:r>
    </w:p>
    <w:p w14:paraId="005701B0" w14:textId="77777777" w:rsidR="0093696B" w:rsidRPr="0093696B" w:rsidRDefault="0093696B" w:rsidP="0093696B">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A bicameral legislature was introduced for the first time at the centre. (Legislative council and legislative assembly later to become Rajya Sabha and </w:t>
      </w:r>
      <w:hyperlink r:id="rId13" w:history="1">
        <w:r w:rsidRPr="0093696B">
          <w:rPr>
            <w:rFonts w:ascii="Poppins" w:eastAsia="Times New Roman" w:hAnsi="Poppins" w:cs="Poppins"/>
            <w:color w:val="8C69FF"/>
            <w:kern w:val="0"/>
            <w:sz w:val="21"/>
            <w:szCs w:val="21"/>
            <w:lang w:val="en-IN" w:eastAsia="en-IN" w:bidi="te-IN"/>
            <w14:ligatures w14:val="none"/>
          </w:rPr>
          <w:t>Lok Sabha</w:t>
        </w:r>
      </w:hyperlink>
      <w:r w:rsidRPr="0093696B">
        <w:rPr>
          <w:rFonts w:ascii="Poppins" w:eastAsia="Times New Roman" w:hAnsi="Poppins" w:cs="Poppins"/>
          <w:color w:val="444444"/>
          <w:kern w:val="0"/>
          <w:sz w:val="21"/>
          <w:szCs w:val="21"/>
          <w:lang w:val="en-IN" w:eastAsia="en-IN" w:bidi="te-IN"/>
          <w14:ligatures w14:val="none"/>
        </w:rPr>
        <w:t> respectively).</w:t>
      </w:r>
    </w:p>
    <w:p w14:paraId="24E85D62" w14:textId="77777777" w:rsidR="0093696B" w:rsidRPr="0093696B" w:rsidRDefault="0093696B" w:rsidP="0093696B">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lastRenderedPageBreak/>
        <w:t>It mandated 3 members of the Viceroy’s executive council to be Indians.</w:t>
      </w:r>
    </w:p>
    <w:p w14:paraId="01534509" w14:textId="77777777" w:rsidR="0093696B" w:rsidRPr="0093696B" w:rsidRDefault="0093696B" w:rsidP="0093696B">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This act provided for the first time, the establishment of a public service commission in India.</w:t>
      </w:r>
    </w:p>
    <w:p w14:paraId="728C1041" w14:textId="77777777" w:rsidR="0093696B" w:rsidRPr="0093696B" w:rsidRDefault="0093696B" w:rsidP="0093696B">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This act extended the right to vote and with this, about 10% of the population acquired voting rights.</w:t>
      </w:r>
    </w:p>
    <w:p w14:paraId="1ACC8210"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Government of India Act 1935</w:t>
      </w:r>
    </w:p>
    <w:p w14:paraId="32A64FEC"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An all-India Federation was proposed which would consist of British India and the princely states. This never materialised though.</w:t>
      </w:r>
    </w:p>
    <w:p w14:paraId="3154CC61"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Subjects were divided between the centre and the provinces. Centre was in charge of the Federal List, provinces in charge of the Provincial List and there was a Concurrent List which both catered to.</w:t>
      </w:r>
    </w:p>
    <w:p w14:paraId="1D316F32"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Diarchy was abolished at the provincial level and introduced at the centre.</w:t>
      </w:r>
    </w:p>
    <w:p w14:paraId="0C838F5C"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More autonomy was accorded to the provinces and in 6 out of 11 provinces, the bicameral legislature was introduced.</w:t>
      </w:r>
    </w:p>
    <w:p w14:paraId="2E1F66C2"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A federal court was established and the Indian Council abolished.</w:t>
      </w:r>
    </w:p>
    <w:p w14:paraId="05B5EC02"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Burma and Aden were severed off from India.</w:t>
      </w:r>
    </w:p>
    <w:p w14:paraId="2F2BBFCD"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This act provided for the establishment of the RBI.</w:t>
      </w:r>
    </w:p>
    <w:p w14:paraId="3C69E25B" w14:textId="77777777" w:rsidR="0093696B" w:rsidRPr="0093696B" w:rsidRDefault="0093696B" w:rsidP="0093696B">
      <w:pPr>
        <w:numPr>
          <w:ilvl w:val="0"/>
          <w:numId w:val="1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This Act continued until it was replaced by the new Indian Constitution.</w:t>
      </w:r>
    </w:p>
    <w:p w14:paraId="1A3B925A" w14:textId="77777777" w:rsidR="0093696B" w:rsidRPr="0093696B" w:rsidRDefault="0093696B" w:rsidP="0093696B">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93696B">
        <w:rPr>
          <w:rFonts w:ascii="Poppins" w:eastAsia="Times New Roman" w:hAnsi="Poppins" w:cs="Poppins"/>
          <w:b/>
          <w:bCs/>
          <w:color w:val="444444"/>
          <w:kern w:val="0"/>
          <w:sz w:val="30"/>
          <w:szCs w:val="30"/>
          <w:lang w:val="en-IN" w:eastAsia="en-IN" w:bidi="te-IN"/>
          <w14:ligatures w14:val="none"/>
        </w:rPr>
        <w:t>History of Indian Constitution – Indian Independence Act 1947</w:t>
      </w:r>
    </w:p>
    <w:p w14:paraId="7A6A42DC" w14:textId="77777777" w:rsidR="0093696B" w:rsidRPr="0093696B" w:rsidRDefault="0093696B" w:rsidP="0093696B">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India was declared independent and sovereign.</w:t>
      </w:r>
    </w:p>
    <w:p w14:paraId="5993ECA7" w14:textId="77777777" w:rsidR="0093696B" w:rsidRPr="0093696B" w:rsidRDefault="0093696B" w:rsidP="0093696B">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The Viceroy and the Governors were made constitutional (nominal) heads.</w:t>
      </w:r>
    </w:p>
    <w:p w14:paraId="1AEAB0E4" w14:textId="77777777" w:rsidR="0093696B" w:rsidRPr="0093696B" w:rsidRDefault="0093696B" w:rsidP="0093696B">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Set up responsible governments at the centre and the provinces.</w:t>
      </w:r>
    </w:p>
    <w:p w14:paraId="3890D5B9" w14:textId="77777777" w:rsidR="0093696B" w:rsidRPr="0093696B" w:rsidRDefault="0093696B" w:rsidP="0093696B">
      <w:pPr>
        <w:numPr>
          <w:ilvl w:val="0"/>
          <w:numId w:val="1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93696B">
        <w:rPr>
          <w:rFonts w:ascii="Poppins" w:eastAsia="Times New Roman" w:hAnsi="Poppins" w:cs="Poppins"/>
          <w:color w:val="444444"/>
          <w:kern w:val="0"/>
          <w:sz w:val="21"/>
          <w:szCs w:val="21"/>
          <w:lang w:val="en-IN" w:eastAsia="en-IN" w:bidi="te-IN"/>
          <w14:ligatures w14:val="none"/>
        </w:rPr>
        <w:t>Assigned both legislative and executive powers to the Constituent Assembly of India.</w:t>
      </w:r>
    </w:p>
    <w:p w14:paraId="3F43114B" w14:textId="77777777" w:rsidR="0093696B" w:rsidRP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b/>
          <w:bCs/>
          <w:color w:val="444444"/>
          <w:kern w:val="0"/>
          <w:sz w:val="24"/>
          <w:szCs w:val="24"/>
          <w:lang w:val="en-IN" w:eastAsia="en-IN" w:bidi="te-IN"/>
          <w14:ligatures w14:val="none"/>
        </w:rPr>
        <w:t>Conclusion</w:t>
      </w:r>
    </w:p>
    <w:p w14:paraId="0AFB3733" w14:textId="77777777" w:rsidR="0093696B" w:rsidRDefault="0093696B"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93696B">
        <w:rPr>
          <w:rFonts w:ascii="Poppins" w:eastAsia="Times New Roman" w:hAnsi="Poppins" w:cs="Poppins"/>
          <w:color w:val="444444"/>
          <w:kern w:val="0"/>
          <w:sz w:val="24"/>
          <w:szCs w:val="24"/>
          <w:lang w:val="en-IN" w:eastAsia="en-IN" w:bidi="te-IN"/>
          <w14:ligatures w14:val="none"/>
        </w:rPr>
        <w:t>The topic, ‘Historical Background of Indian Constitution,’ or ‘History of Indian Constitution’ is important from the perspective of both history and polity subjects asked in the IAS Exam. Hence, aspirants should be well-versed with the historical and political evolution of the Indian Constitution.</w:t>
      </w:r>
    </w:p>
    <w:p w14:paraId="0B385FB4" w14:textId="77777777" w:rsidR="00EE5298" w:rsidRDefault="00EE5298"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p>
    <w:p w14:paraId="718A6F03" w14:textId="77777777" w:rsidR="00EE5298" w:rsidRDefault="00EE5298"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p>
    <w:p w14:paraId="0230569D" w14:textId="77777777" w:rsid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Pr>
          <w:rFonts w:ascii="Poppins" w:eastAsia="Times New Roman" w:hAnsi="Poppins" w:cs="Poppins"/>
          <w:noProof/>
          <w:color w:val="444444"/>
          <w:kern w:val="0"/>
          <w:sz w:val="24"/>
          <w:szCs w:val="24"/>
          <w:lang w:val="en-IN" w:eastAsia="en-IN" w:bidi="te-IN"/>
          <w14:ligatures w14:val="none"/>
        </w:rPr>
        <w:drawing>
          <wp:inline distT="0" distB="0" distL="0" distR="0" wp14:anchorId="4F218A93" wp14:editId="29BC99CD">
            <wp:extent cx="6386206" cy="3363402"/>
            <wp:effectExtent l="0" t="0" r="0" b="0"/>
            <wp:docPr id="1686517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1804" cy="3371617"/>
                    </a:xfrm>
                    <a:prstGeom prst="rect">
                      <a:avLst/>
                    </a:prstGeom>
                    <a:noFill/>
                  </pic:spPr>
                </pic:pic>
              </a:graphicData>
            </a:graphic>
          </wp:inline>
        </w:drawing>
      </w:r>
    </w:p>
    <w:p w14:paraId="5E55DAD7" w14:textId="1AD89748"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Constitutional Development of India is a detailed analysis of how the Constitution of India has evolved from the past to the current. This article helps one to briefly understand the Development of Indian Constitution starting from Regulating Act of 1773 till the time when the Constitution of India came into effect in 1950.</w:t>
      </w:r>
    </w:p>
    <w:p w14:paraId="441D1056" w14:textId="0BA739FB" w:rsidR="00EE5298" w:rsidRPr="00EE5298" w:rsidRDefault="00EE5298" w:rsidP="00EE5298">
      <w:pPr>
        <w:shd w:val="clear" w:color="auto" w:fill="FFFFFF"/>
        <w:spacing w:after="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b/>
          <w:bCs/>
          <w:color w:val="444444"/>
          <w:kern w:val="0"/>
          <w:sz w:val="24"/>
          <w:szCs w:val="24"/>
          <w:lang w:val="en-IN" w:eastAsia="en-IN" w:bidi="te-IN"/>
          <w14:ligatures w14:val="none"/>
        </w:rPr>
        <w:t>Constitutional Development of India – UPSC Notes:-</w:t>
      </w:r>
      <w:r>
        <w:rPr>
          <w:rFonts w:ascii="Poppins" w:eastAsia="Times New Roman" w:hAnsi="Poppins" w:cs="Poppins"/>
          <w:color w:val="444444"/>
          <w:kern w:val="0"/>
          <w:sz w:val="24"/>
          <w:szCs w:val="24"/>
          <w:lang w:val="en-IN" w:eastAsia="en-IN" w:bidi="te-IN"/>
          <w14:ligatures w14:val="none"/>
        </w:rPr>
        <w:t>\</w:t>
      </w:r>
      <w:r w:rsidRPr="00EE5298">
        <w:rPr>
          <w:rFonts w:ascii="Poppins" w:eastAsia="Times New Roman" w:hAnsi="Poppins" w:cs="Poppins"/>
          <w:color w:val="444444"/>
          <w:kern w:val="0"/>
          <w:sz w:val="24"/>
          <w:szCs w:val="24"/>
          <w:lang w:val="en-IN" w:eastAsia="en-IN" w:bidi="te-IN"/>
          <w14:ligatures w14:val="none"/>
        </w:rPr>
        <w:t xml:space="preserve"> </w:t>
      </w:r>
    </w:p>
    <w:p w14:paraId="36FDC9EB"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The origin and growth of the Indian Constitution have its roots in Indian history during the British period. From 1773 onwards, various Acts were passed by the British Government for the governance of India. None of them, however, satisfied Indian aspirations mainly because they were imposed by the alien rulers.</w:t>
      </w:r>
    </w:p>
    <w:p w14:paraId="41380520"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The period of historical British Constitutional experiments in India can be divided into two phases:</w:t>
      </w:r>
    </w:p>
    <w:p w14:paraId="1D2984C7" w14:textId="77777777" w:rsidR="00EE5298" w:rsidRPr="00EE5298" w:rsidRDefault="00EE5298" w:rsidP="00EE5298">
      <w:pPr>
        <w:numPr>
          <w:ilvl w:val="0"/>
          <w:numId w:val="1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b/>
          <w:bCs/>
          <w:color w:val="444444"/>
          <w:kern w:val="0"/>
          <w:sz w:val="21"/>
          <w:szCs w:val="21"/>
          <w:lang w:val="en-IN" w:eastAsia="en-IN" w:bidi="te-IN"/>
          <w14:ligatures w14:val="none"/>
        </w:rPr>
        <w:t>Phase 1-</w:t>
      </w:r>
      <w:r w:rsidRPr="00EE5298">
        <w:rPr>
          <w:rFonts w:ascii="Poppins" w:eastAsia="Times New Roman" w:hAnsi="Poppins" w:cs="Poppins"/>
          <w:color w:val="444444"/>
          <w:kern w:val="0"/>
          <w:sz w:val="21"/>
          <w:szCs w:val="21"/>
          <w:lang w:val="en-IN" w:eastAsia="en-IN" w:bidi="te-IN"/>
          <w14:ligatures w14:val="none"/>
        </w:rPr>
        <w:t> Constitutional experiment during the rule of the East India Company (1773-1857)</w:t>
      </w:r>
    </w:p>
    <w:p w14:paraId="5CD78C33" w14:textId="77777777" w:rsidR="00EE5298" w:rsidRPr="00EE5298" w:rsidRDefault="00EE5298" w:rsidP="00EE5298">
      <w:pPr>
        <w:numPr>
          <w:ilvl w:val="0"/>
          <w:numId w:val="1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b/>
          <w:bCs/>
          <w:color w:val="444444"/>
          <w:kern w:val="0"/>
          <w:sz w:val="21"/>
          <w:szCs w:val="21"/>
          <w:lang w:val="en-IN" w:eastAsia="en-IN" w:bidi="te-IN"/>
          <w14:ligatures w14:val="none"/>
        </w:rPr>
        <w:lastRenderedPageBreak/>
        <w:t>Phase 2 –</w:t>
      </w:r>
      <w:r w:rsidRPr="00EE5298">
        <w:rPr>
          <w:rFonts w:ascii="Poppins" w:eastAsia="Times New Roman" w:hAnsi="Poppins" w:cs="Poppins"/>
          <w:color w:val="444444"/>
          <w:kern w:val="0"/>
          <w:sz w:val="21"/>
          <w:szCs w:val="21"/>
          <w:lang w:val="en-IN" w:eastAsia="en-IN" w:bidi="te-IN"/>
          <w14:ligatures w14:val="none"/>
        </w:rPr>
        <w:t> Constitutional experiments under the British Crown (1857-1947)</w:t>
      </w:r>
    </w:p>
    <w:p w14:paraId="542A6C6C" w14:textId="77777777" w:rsidR="00EE5298" w:rsidRPr="00EE5298" w:rsidRDefault="00EE5298" w:rsidP="00EE5298">
      <w:pPr>
        <w:shd w:val="clear" w:color="auto" w:fill="FFFFFF"/>
        <w:spacing w:before="300" w:after="150" w:line="480" w:lineRule="atLeast"/>
        <w:outlineLvl w:val="1"/>
        <w:rPr>
          <w:rFonts w:ascii="Poppins" w:eastAsia="Times New Roman" w:hAnsi="Poppins" w:cs="Poppins"/>
          <w:b/>
          <w:bCs/>
          <w:color w:val="444444"/>
          <w:kern w:val="0"/>
          <w:sz w:val="36"/>
          <w:szCs w:val="36"/>
          <w:lang w:val="en-IN" w:eastAsia="en-IN" w:bidi="te-IN"/>
          <w14:ligatures w14:val="none"/>
        </w:rPr>
      </w:pPr>
      <w:r w:rsidRPr="00EE5298">
        <w:rPr>
          <w:rFonts w:ascii="Poppins" w:eastAsia="Times New Roman" w:hAnsi="Poppins" w:cs="Poppins"/>
          <w:b/>
          <w:bCs/>
          <w:color w:val="444444"/>
          <w:kern w:val="0"/>
          <w:sz w:val="36"/>
          <w:szCs w:val="36"/>
          <w:lang w:val="en-IN" w:eastAsia="en-IN" w:bidi="te-IN"/>
          <w14:ligatures w14:val="none"/>
        </w:rPr>
        <w:t>Constitutional Development – East India Company Rule (1773 – 1857)</w:t>
      </w:r>
    </w:p>
    <w:p w14:paraId="7A8E5AA6"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From 1757 to 1857, 5 major laws were created to regulate the functioning of British East India Company and to help them rule over India. The details of these 5 Acts are mentioned below.</w:t>
      </w:r>
    </w:p>
    <w:p w14:paraId="42389654"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Regulating Act of 1773</w:t>
      </w:r>
    </w:p>
    <w:p w14:paraId="0FEBF075"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The process of Centralization in India was initiated through the Regulating Act of 1773.</w:t>
      </w:r>
    </w:p>
    <w:p w14:paraId="6974671B"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This is the first Act passed by the British Parliament to control and regulate the affairs of the East India Company in India.</w:t>
      </w:r>
    </w:p>
    <w:p w14:paraId="31A47643"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As per this Act, the Governor of Bengal was made the Governor-General.</w:t>
      </w:r>
    </w:p>
    <w:p w14:paraId="0D59C10F"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Warren Hastings was the first Governor-General of India.</w:t>
      </w:r>
    </w:p>
    <w:p w14:paraId="47501253"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This Act made Governors of Bombay and Madras subordinate to the Governor of Bengal.</w:t>
      </w:r>
    </w:p>
    <w:p w14:paraId="65DBC4A1"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Governor-General was given the power to make rules and regulations.</w:t>
      </w:r>
    </w:p>
    <w:p w14:paraId="3B134375"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Governor-General was assisted by a Council of 4 members.</w:t>
      </w:r>
    </w:p>
    <w:p w14:paraId="6D0FB9B7"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number of Directors in the Company was fixed at 4.</w:t>
      </w:r>
    </w:p>
    <w:p w14:paraId="0F5495FF"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Governor-General had to follow the orders of the Directors of the Company.</w:t>
      </w:r>
    </w:p>
    <w:p w14:paraId="3B0B1C7F"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Revenue of the company should be reported by The Court of Directors, who were the governing body of the company</w:t>
      </w:r>
    </w:p>
    <w:p w14:paraId="34510B34"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 Supreme Court was established at Calcutta in 1774, as per the provisions of </w:t>
      </w:r>
      <w:hyperlink r:id="rId15" w:history="1">
        <w:r w:rsidRPr="00EE5298">
          <w:rPr>
            <w:rFonts w:ascii="Poppins" w:eastAsia="Times New Roman" w:hAnsi="Poppins" w:cs="Poppins"/>
            <w:color w:val="8C69FF"/>
            <w:kern w:val="0"/>
            <w:sz w:val="21"/>
            <w:szCs w:val="21"/>
            <w:u w:val="single"/>
            <w:lang w:val="en-IN" w:eastAsia="en-IN" w:bidi="te-IN"/>
            <w14:ligatures w14:val="none"/>
          </w:rPr>
          <w:t>Regulating Act 1773.</w:t>
        </w:r>
      </w:hyperlink>
    </w:p>
    <w:p w14:paraId="2427A647" w14:textId="77777777" w:rsidR="00EE5298" w:rsidRPr="00EE5298" w:rsidRDefault="00EE5298" w:rsidP="00EE5298">
      <w:pPr>
        <w:numPr>
          <w:ilvl w:val="0"/>
          <w:numId w:val="1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Supreme Court had a Chief Justice and 3 Assistant Judges.</w:t>
      </w:r>
    </w:p>
    <w:p w14:paraId="2022CA36"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Pitts India Act of 1784</w:t>
      </w:r>
    </w:p>
    <w:p w14:paraId="71B439FA"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In the Constitutional history of India, this Act brought in many significant changes.</w:t>
      </w:r>
    </w:p>
    <w:p w14:paraId="2A212D26" w14:textId="77777777" w:rsidR="00EE5298" w:rsidRPr="00EE5298" w:rsidRDefault="00EE5298" w:rsidP="00EE5298">
      <w:pPr>
        <w:numPr>
          <w:ilvl w:val="0"/>
          <w:numId w:val="1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As per this Act of 1784, the territories of East India Company was called as the “British Possessions in India”</w:t>
      </w:r>
    </w:p>
    <w:p w14:paraId="55CDD20F" w14:textId="77777777" w:rsidR="00EE5298" w:rsidRPr="00EE5298" w:rsidRDefault="00EE5298" w:rsidP="00EE5298">
      <w:pPr>
        <w:numPr>
          <w:ilvl w:val="0"/>
          <w:numId w:val="1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lastRenderedPageBreak/>
        <w:t>As per this Act, a joint Government of British India run by the Crown and Company was established. The government had the ultimate power and authority.</w:t>
      </w:r>
    </w:p>
    <w:p w14:paraId="54007FAF" w14:textId="77777777" w:rsidR="00EE5298" w:rsidRPr="00EE5298" w:rsidRDefault="00EE5298" w:rsidP="00EE5298">
      <w:pPr>
        <w:numPr>
          <w:ilvl w:val="0"/>
          <w:numId w:val="1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 Court of Directors was formed for Commercial Operations and 6 member Board of Control were appointed for Political affairs as per provisions of </w:t>
      </w:r>
      <w:hyperlink r:id="rId16" w:history="1">
        <w:r w:rsidRPr="00EE5298">
          <w:rPr>
            <w:rFonts w:ascii="Poppins" w:eastAsia="Times New Roman" w:hAnsi="Poppins" w:cs="Poppins"/>
            <w:color w:val="8C69FF"/>
            <w:kern w:val="0"/>
            <w:sz w:val="21"/>
            <w:szCs w:val="21"/>
            <w:u w:val="single"/>
            <w:lang w:val="en-IN" w:eastAsia="en-IN" w:bidi="te-IN"/>
            <w14:ligatures w14:val="none"/>
          </w:rPr>
          <w:t>Pitts India Act 1784.</w:t>
        </w:r>
      </w:hyperlink>
    </w:p>
    <w:p w14:paraId="322F4E8B" w14:textId="77777777" w:rsidR="00EE5298" w:rsidRPr="00EE5298" w:rsidRDefault="00EE5298" w:rsidP="00EE5298">
      <w:pPr>
        <w:numPr>
          <w:ilvl w:val="0"/>
          <w:numId w:val="1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Governor General’s Council was reduced from 4 members to 3 members.</w:t>
      </w:r>
    </w:p>
    <w:p w14:paraId="5BE4E889" w14:textId="77777777" w:rsidR="00EE5298" w:rsidRPr="00EE5298" w:rsidRDefault="00EE5298" w:rsidP="00EE5298">
      <w:pPr>
        <w:numPr>
          <w:ilvl w:val="0"/>
          <w:numId w:val="1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Governors Councils were established in Bombay and Madras.</w:t>
      </w:r>
    </w:p>
    <w:p w14:paraId="77B9B8E4"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Charter Act of 1813</w:t>
      </w:r>
    </w:p>
    <w:p w14:paraId="2AF6FCF6" w14:textId="77777777" w:rsidR="00EE5298" w:rsidRPr="00EE5298" w:rsidRDefault="00EE5298" w:rsidP="00EE5298">
      <w:pPr>
        <w:numPr>
          <w:ilvl w:val="0"/>
          <w:numId w:val="1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It brought an end to the monopoly of East India Company, over trade with India.</w:t>
      </w:r>
    </w:p>
    <w:p w14:paraId="60534634" w14:textId="77777777" w:rsidR="00EE5298" w:rsidRPr="00EE5298" w:rsidRDefault="00EE5298" w:rsidP="00EE5298">
      <w:pPr>
        <w:numPr>
          <w:ilvl w:val="0"/>
          <w:numId w:val="1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Trade with India was opened for all British Citizens with the exception of Tea Trade.</w:t>
      </w:r>
    </w:p>
    <w:p w14:paraId="75B914C0"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Learn more about the </w:t>
      </w:r>
      <w:hyperlink r:id="rId17" w:history="1">
        <w:r w:rsidRPr="00EE5298">
          <w:rPr>
            <w:rFonts w:ascii="Poppins" w:eastAsia="Times New Roman" w:hAnsi="Poppins" w:cs="Poppins"/>
            <w:color w:val="8C69FF"/>
            <w:kern w:val="0"/>
            <w:sz w:val="24"/>
            <w:szCs w:val="24"/>
            <w:u w:val="single"/>
            <w:lang w:val="en-IN" w:eastAsia="en-IN" w:bidi="te-IN"/>
            <w14:ligatures w14:val="none"/>
          </w:rPr>
          <w:t>Charter Act of 1813</w:t>
        </w:r>
      </w:hyperlink>
      <w:r w:rsidRPr="00EE5298">
        <w:rPr>
          <w:rFonts w:ascii="Poppins" w:eastAsia="Times New Roman" w:hAnsi="Poppins" w:cs="Poppins"/>
          <w:color w:val="444444"/>
          <w:kern w:val="0"/>
          <w:sz w:val="24"/>
          <w:szCs w:val="24"/>
          <w:lang w:val="en-IN" w:eastAsia="en-IN" w:bidi="te-IN"/>
          <w14:ligatures w14:val="none"/>
        </w:rPr>
        <w:t> in the given link.</w:t>
      </w:r>
    </w:p>
    <w:p w14:paraId="585DFE1D"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Charter Act of 1833</w:t>
      </w:r>
    </w:p>
    <w:p w14:paraId="28EA7BD3" w14:textId="77777777" w:rsidR="00EE5298" w:rsidRPr="00EE5298" w:rsidRDefault="00EE5298" w:rsidP="00EE5298">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Governor-General of Bengal became the Governor-General of India.</w:t>
      </w:r>
    </w:p>
    <w:p w14:paraId="469D0699" w14:textId="77777777" w:rsidR="00EE5298" w:rsidRPr="00EE5298" w:rsidRDefault="00EE5298" w:rsidP="00EE5298">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Lord William Bentick was the 1st Governor-General of India.</w:t>
      </w:r>
    </w:p>
    <w:p w14:paraId="1112F739" w14:textId="77777777" w:rsidR="00EE5298" w:rsidRPr="00EE5298" w:rsidRDefault="00EE5298" w:rsidP="00EE5298">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East India Company ended as a mere administrative body, it was no longer a commercial body.</w:t>
      </w:r>
    </w:p>
    <w:p w14:paraId="1FA2FECE" w14:textId="77777777" w:rsidR="00EE5298" w:rsidRPr="00EE5298" w:rsidRDefault="00EE5298" w:rsidP="00EE5298">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Governor-General was given full control over revenue, civil and military.</w:t>
      </w:r>
    </w:p>
    <w:p w14:paraId="4B15E80C" w14:textId="77777777" w:rsidR="00EE5298" w:rsidRPr="00EE5298" w:rsidRDefault="00EE5298" w:rsidP="00EE5298">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hyperlink r:id="rId18" w:history="1">
        <w:r w:rsidRPr="00EE5298">
          <w:rPr>
            <w:rFonts w:ascii="Poppins" w:eastAsia="Times New Roman" w:hAnsi="Poppins" w:cs="Poppins"/>
            <w:color w:val="8C69FF"/>
            <w:kern w:val="0"/>
            <w:sz w:val="21"/>
            <w:szCs w:val="21"/>
            <w:u w:val="single"/>
            <w:lang w:val="en-IN" w:eastAsia="en-IN" w:bidi="te-IN"/>
            <w14:ligatures w14:val="none"/>
          </w:rPr>
          <w:t>Charter Act of 1833</w:t>
        </w:r>
      </w:hyperlink>
      <w:r w:rsidRPr="00EE5298">
        <w:rPr>
          <w:rFonts w:ascii="Poppins" w:eastAsia="Times New Roman" w:hAnsi="Poppins" w:cs="Poppins"/>
          <w:color w:val="444444"/>
          <w:kern w:val="0"/>
          <w:sz w:val="21"/>
          <w:szCs w:val="21"/>
          <w:lang w:val="en-IN" w:eastAsia="en-IN" w:bidi="te-IN"/>
          <w14:ligatures w14:val="none"/>
        </w:rPr>
        <w:t> was the final step in the Process of Centralization in India, a process that began with the Regulating Act of 1773.</w:t>
      </w:r>
    </w:p>
    <w:p w14:paraId="2273EB94"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Charter Act of 1853</w:t>
      </w:r>
    </w:p>
    <w:p w14:paraId="542150BA" w14:textId="77777777" w:rsidR="00EE5298" w:rsidRPr="00EE5298" w:rsidRDefault="00EE5298" w:rsidP="00EE5298">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Civil Service Examination was introduced. It was a competitive examination for recruitment into the civil services.</w:t>
      </w:r>
    </w:p>
    <w:p w14:paraId="1D22BFBF" w14:textId="77777777" w:rsidR="00EE5298" w:rsidRPr="00EE5298" w:rsidRDefault="00EE5298" w:rsidP="00EE5298">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Executive and Legislative functions of the Governor-General were separated.</w:t>
      </w:r>
    </w:p>
    <w:p w14:paraId="5922C380" w14:textId="77777777" w:rsidR="00EE5298" w:rsidRPr="00EE5298" w:rsidRDefault="00EE5298" w:rsidP="00EE5298">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This Act provided for the addition of 6 new members to the Legislative Council, 4 members were appointed by Provisional Governments of Bengal, Bombay, Madras and Agra.</w:t>
      </w:r>
    </w:p>
    <w:p w14:paraId="25B2D96C" w14:textId="77777777" w:rsidR="00EE5298" w:rsidRPr="00EE5298" w:rsidRDefault="00EE5298" w:rsidP="00EE5298">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As per provisions of </w:t>
      </w:r>
      <w:hyperlink r:id="rId19" w:history="1">
        <w:r w:rsidRPr="00EE5298">
          <w:rPr>
            <w:rFonts w:ascii="Poppins" w:eastAsia="Times New Roman" w:hAnsi="Poppins" w:cs="Poppins"/>
            <w:color w:val="8C69FF"/>
            <w:kern w:val="0"/>
            <w:sz w:val="21"/>
            <w:szCs w:val="21"/>
            <w:u w:val="single"/>
            <w:lang w:val="en-IN" w:eastAsia="en-IN" w:bidi="te-IN"/>
            <w14:ligatures w14:val="none"/>
          </w:rPr>
          <w:t>Charter Act of 1853</w:t>
        </w:r>
      </w:hyperlink>
      <w:r w:rsidRPr="00EE5298">
        <w:rPr>
          <w:rFonts w:ascii="Poppins" w:eastAsia="Times New Roman" w:hAnsi="Poppins" w:cs="Poppins"/>
          <w:color w:val="444444"/>
          <w:kern w:val="0"/>
          <w:sz w:val="21"/>
          <w:szCs w:val="21"/>
          <w:lang w:val="en-IN" w:eastAsia="en-IN" w:bidi="te-IN"/>
          <w14:ligatures w14:val="none"/>
        </w:rPr>
        <w:t> Governor General’s Legislative Council came to be known as the Central Legislative Council. </w:t>
      </w:r>
    </w:p>
    <w:p w14:paraId="594BC87E" w14:textId="77777777" w:rsidR="00EE5298" w:rsidRPr="00EE5298" w:rsidRDefault="00EE5298" w:rsidP="00EE5298">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Central Legislative Council started functioning as a Mini-Parliament. It adopted the same procedures of the British Parliament.</w:t>
      </w:r>
    </w:p>
    <w:p w14:paraId="4B5775D2" w14:textId="77777777" w:rsidR="00EE5298" w:rsidRPr="00EE5298" w:rsidRDefault="00EE5298" w:rsidP="00EE5298">
      <w:pPr>
        <w:shd w:val="clear" w:color="auto" w:fill="FFFFFF"/>
        <w:spacing w:before="300" w:after="150" w:line="480" w:lineRule="atLeast"/>
        <w:outlineLvl w:val="1"/>
        <w:rPr>
          <w:rFonts w:ascii="Poppins" w:eastAsia="Times New Roman" w:hAnsi="Poppins" w:cs="Poppins"/>
          <w:b/>
          <w:bCs/>
          <w:color w:val="444444"/>
          <w:kern w:val="0"/>
          <w:sz w:val="36"/>
          <w:szCs w:val="36"/>
          <w:lang w:val="en-IN" w:eastAsia="en-IN" w:bidi="te-IN"/>
          <w14:ligatures w14:val="none"/>
        </w:rPr>
      </w:pPr>
      <w:r w:rsidRPr="00EE5298">
        <w:rPr>
          <w:rFonts w:ascii="Poppins" w:eastAsia="Times New Roman" w:hAnsi="Poppins" w:cs="Poppins"/>
          <w:b/>
          <w:bCs/>
          <w:color w:val="444444"/>
          <w:kern w:val="0"/>
          <w:sz w:val="36"/>
          <w:szCs w:val="36"/>
          <w:lang w:val="en-IN" w:eastAsia="en-IN" w:bidi="te-IN"/>
          <w14:ligatures w14:val="none"/>
        </w:rPr>
        <w:lastRenderedPageBreak/>
        <w:t>Constitutional Development – Rule under the British Crown (1857-1947)</w:t>
      </w:r>
    </w:p>
    <w:p w14:paraId="754FD047"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This begins the 2nd phase of the Constitutional development under the British Crown.</w:t>
      </w:r>
    </w:p>
    <w:p w14:paraId="11F62F94"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Government of India Act of 1858</w:t>
      </w:r>
    </w:p>
    <w:p w14:paraId="2C8BF6F1" w14:textId="77777777" w:rsidR="00EE5298" w:rsidRPr="00EE5298" w:rsidRDefault="00EE5298" w:rsidP="00EE5298">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hyperlink r:id="rId20" w:history="1">
        <w:r w:rsidRPr="00EE5298">
          <w:rPr>
            <w:rFonts w:ascii="Poppins" w:eastAsia="Times New Roman" w:hAnsi="Poppins" w:cs="Poppins"/>
            <w:color w:val="8C69FF"/>
            <w:kern w:val="0"/>
            <w:sz w:val="21"/>
            <w:szCs w:val="21"/>
            <w:u w:val="single"/>
            <w:lang w:val="en-IN" w:eastAsia="en-IN" w:bidi="te-IN"/>
            <w14:ligatures w14:val="none"/>
          </w:rPr>
          <w:t>Government of India Act of 1858</w:t>
        </w:r>
      </w:hyperlink>
      <w:r w:rsidRPr="00EE5298">
        <w:rPr>
          <w:rFonts w:ascii="Poppins" w:eastAsia="Times New Roman" w:hAnsi="Poppins" w:cs="Poppins"/>
          <w:color w:val="444444"/>
          <w:kern w:val="0"/>
          <w:sz w:val="21"/>
          <w:szCs w:val="21"/>
          <w:lang w:val="en-IN" w:eastAsia="en-IN" w:bidi="te-IN"/>
          <w14:ligatures w14:val="none"/>
        </w:rPr>
        <w:t> passed by British Parliament, brought an end to the rule of East India Company. The powers were transferred to the British Crown.</w:t>
      </w:r>
    </w:p>
    <w:p w14:paraId="108D3B8B" w14:textId="77777777" w:rsidR="00EE5298" w:rsidRPr="00EE5298" w:rsidRDefault="00EE5298" w:rsidP="00EE5298">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Secretary of State for India was given the powers and duties of the former Court of Directors. He Controlled the Indian Administration through the Viceroy of India.</w:t>
      </w:r>
    </w:p>
    <w:p w14:paraId="1531FB9F" w14:textId="77777777" w:rsidR="00EE5298" w:rsidRPr="00EE5298" w:rsidRDefault="00EE5298" w:rsidP="00EE5298">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Secretary of State for India was assisted by the Council of India. This Council had 15 members. The Council was an advisory body.</w:t>
      </w:r>
    </w:p>
    <w:p w14:paraId="398EB81D" w14:textId="77777777" w:rsidR="00EE5298" w:rsidRPr="00EE5298" w:rsidRDefault="00EE5298" w:rsidP="00EE5298">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Governor-General of India was made the Viceroy of India.</w:t>
      </w:r>
    </w:p>
    <w:p w14:paraId="3339F09A" w14:textId="77777777" w:rsidR="00EE5298" w:rsidRPr="00EE5298" w:rsidRDefault="00EE5298" w:rsidP="00EE5298">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Lord Canning was the 1st Viceroy of India.</w:t>
      </w:r>
    </w:p>
    <w:p w14:paraId="50D00309"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Indian Council Act of 1861</w:t>
      </w:r>
    </w:p>
    <w:p w14:paraId="571147DC" w14:textId="77777777" w:rsidR="00EE5298" w:rsidRPr="00EE5298" w:rsidRDefault="00EE5298" w:rsidP="00EE5298">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Indians were nominated as non-official members for the 1st time in the Legislative Council of Viceroy.</w:t>
      </w:r>
    </w:p>
    <w:p w14:paraId="4CFEA9B9" w14:textId="77777777" w:rsidR="00EE5298" w:rsidRPr="00EE5298" w:rsidRDefault="00EE5298" w:rsidP="00EE5298">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Legislative Councils were established in Provinces and Centre.</w:t>
      </w:r>
    </w:p>
    <w:p w14:paraId="60C20023" w14:textId="77777777" w:rsidR="00EE5298" w:rsidRPr="00EE5298" w:rsidRDefault="00EE5298" w:rsidP="00EE5298">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Legislative powers of the Provinces of Bombay and Madras were restored.</w:t>
      </w:r>
    </w:p>
    <w:p w14:paraId="0D8C2811" w14:textId="77777777" w:rsidR="00EE5298" w:rsidRPr="00EE5298" w:rsidRDefault="00EE5298" w:rsidP="00EE5298">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Legislative Councils were started in the Provinces of Punjab, North-Western Frontier Province (NWFP), Bengal.</w:t>
      </w:r>
    </w:p>
    <w:p w14:paraId="54E9D67D"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For more information on the </w:t>
      </w:r>
      <w:hyperlink r:id="rId21" w:history="1">
        <w:r w:rsidRPr="00EE5298">
          <w:rPr>
            <w:rFonts w:ascii="Poppins" w:eastAsia="Times New Roman" w:hAnsi="Poppins" w:cs="Poppins"/>
            <w:color w:val="8C69FF"/>
            <w:kern w:val="0"/>
            <w:sz w:val="24"/>
            <w:szCs w:val="24"/>
            <w:u w:val="single"/>
            <w:lang w:val="en-IN" w:eastAsia="en-IN" w:bidi="te-IN"/>
            <w14:ligatures w14:val="none"/>
          </w:rPr>
          <w:t>Indian Council Act of 1861</w:t>
        </w:r>
      </w:hyperlink>
      <w:r w:rsidRPr="00EE5298">
        <w:rPr>
          <w:rFonts w:ascii="Poppins" w:eastAsia="Times New Roman" w:hAnsi="Poppins" w:cs="Poppins"/>
          <w:color w:val="444444"/>
          <w:kern w:val="0"/>
          <w:sz w:val="24"/>
          <w:szCs w:val="24"/>
          <w:lang w:val="en-IN" w:eastAsia="en-IN" w:bidi="te-IN"/>
          <w14:ligatures w14:val="none"/>
        </w:rPr>
        <w:t>, visit the given link.</w:t>
      </w:r>
    </w:p>
    <w:p w14:paraId="29D649BC"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Indian Council Act of 1892</w:t>
      </w:r>
    </w:p>
    <w:p w14:paraId="1CD78059" w14:textId="77777777" w:rsidR="00EE5298" w:rsidRPr="00EE5298" w:rsidRDefault="00EE5298" w:rsidP="00EE5298">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size of the Legislative Council was increased.</w:t>
      </w:r>
    </w:p>
    <w:p w14:paraId="1263A203" w14:textId="77777777" w:rsidR="00EE5298" w:rsidRPr="00EE5298" w:rsidRDefault="00EE5298" w:rsidP="00EE5298">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Legislative Council was given more power, they had the power to deliberate on the Budget and could pose questions to the Executive.</w:t>
      </w:r>
    </w:p>
    <w:p w14:paraId="134B121A" w14:textId="77777777" w:rsidR="00EE5298" w:rsidRPr="00EE5298" w:rsidRDefault="00EE5298" w:rsidP="00EE5298">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Indirect elections were introduced for the 1st time.</w:t>
      </w:r>
    </w:p>
    <w:p w14:paraId="42022E16" w14:textId="77777777" w:rsidR="00EE5298" w:rsidRPr="00EE5298" w:rsidRDefault="00EE5298" w:rsidP="00EE5298">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Principal of Representation was introduced as per provisions given in the </w:t>
      </w:r>
      <w:hyperlink r:id="rId22" w:history="1">
        <w:r w:rsidRPr="00EE5298">
          <w:rPr>
            <w:rFonts w:ascii="Poppins" w:eastAsia="Times New Roman" w:hAnsi="Poppins" w:cs="Poppins"/>
            <w:color w:val="8C69FF"/>
            <w:kern w:val="0"/>
            <w:sz w:val="21"/>
            <w:szCs w:val="21"/>
            <w:u w:val="single"/>
            <w:lang w:val="en-IN" w:eastAsia="en-IN" w:bidi="te-IN"/>
            <w14:ligatures w14:val="none"/>
          </w:rPr>
          <w:t>Indian Council Act of 1892.</w:t>
        </w:r>
      </w:hyperlink>
    </w:p>
    <w:p w14:paraId="68AED622"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lastRenderedPageBreak/>
        <w:t>Indian Councils Act, 1909 –  Morley Minto Reforms</w:t>
      </w:r>
    </w:p>
    <w:p w14:paraId="1659D5E2" w14:textId="77777777" w:rsidR="00EE5298" w:rsidRPr="00EE5298" w:rsidRDefault="00EE5298" w:rsidP="00EE5298">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Indian Councils Act of 1909 is commonly known as Morley Minto Reforms.</w:t>
      </w:r>
    </w:p>
    <w:p w14:paraId="0F6EF86D" w14:textId="77777777" w:rsidR="00EE5298" w:rsidRPr="00EE5298" w:rsidRDefault="00EE5298" w:rsidP="00EE5298">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For the 1st time, Direct elections were introduced for the Legislative Councils.</w:t>
      </w:r>
    </w:p>
    <w:p w14:paraId="2F3D1F5A" w14:textId="77777777" w:rsidR="00EE5298" w:rsidRPr="00EE5298" w:rsidRDefault="00EE5298" w:rsidP="00EE5298">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Central Legislative Council was renamed as the Imperial Legislative Council.</w:t>
      </w:r>
    </w:p>
    <w:p w14:paraId="56E88A8C" w14:textId="77777777" w:rsidR="00EE5298" w:rsidRPr="00EE5298" w:rsidRDefault="00EE5298" w:rsidP="00EE5298">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Communal representation system was introduced by giving separate electorate. It was a system where seats were reserved only for Muslims and only Muslims would be polled.</w:t>
      </w:r>
    </w:p>
    <w:p w14:paraId="3218084F" w14:textId="77777777" w:rsidR="00EE5298" w:rsidRPr="00EE5298" w:rsidRDefault="00EE5298" w:rsidP="00EE5298">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For the first time, Indians were appointed to the Executive Council of Viceroy. Satyendra Sinha was the law member.</w:t>
      </w:r>
    </w:p>
    <w:p w14:paraId="5F03844E"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Aspirants can learn more about </w:t>
      </w:r>
      <w:hyperlink r:id="rId23" w:history="1">
        <w:r w:rsidRPr="00EE5298">
          <w:rPr>
            <w:rFonts w:ascii="Poppins" w:eastAsia="Times New Roman" w:hAnsi="Poppins" w:cs="Poppins"/>
            <w:color w:val="8C69FF"/>
            <w:kern w:val="0"/>
            <w:sz w:val="24"/>
            <w:szCs w:val="24"/>
            <w:u w:val="single"/>
            <w:lang w:val="en-IN" w:eastAsia="en-IN" w:bidi="te-IN"/>
            <w14:ligatures w14:val="none"/>
          </w:rPr>
          <w:t>Morley Minto Reforms</w:t>
        </w:r>
      </w:hyperlink>
      <w:r w:rsidRPr="00EE5298">
        <w:rPr>
          <w:rFonts w:ascii="Poppins" w:eastAsia="Times New Roman" w:hAnsi="Poppins" w:cs="Poppins"/>
          <w:color w:val="444444"/>
          <w:kern w:val="0"/>
          <w:sz w:val="24"/>
          <w:szCs w:val="24"/>
          <w:lang w:val="en-IN" w:eastAsia="en-IN" w:bidi="te-IN"/>
          <w14:ligatures w14:val="none"/>
        </w:rPr>
        <w:t> in the given link.</w:t>
      </w:r>
    </w:p>
    <w:p w14:paraId="24F79ABA"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Government of India Act, 1919 – Montagu Chelmsford Reforms</w:t>
      </w:r>
    </w:p>
    <w:p w14:paraId="49F784BF"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Government of India Act, 1919 was also known as the Montagu Chelmsford reforms.</w:t>
      </w:r>
    </w:p>
    <w:p w14:paraId="37AC6F8D"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Bicameralism was introduced for the 1st time.</w:t>
      </w:r>
    </w:p>
    <w:p w14:paraId="6D4037BB"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Provincial and Central Subjects were separated.</w:t>
      </w:r>
    </w:p>
    <w:p w14:paraId="53A6F406"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Dyarchy, a scheme of Dual Governance was introduced in the Provincial Subjects, it was divided into Reserved and Transferred. The transferred list included agriculture, health, education, and supervision of the local government. The Transferred list was given to the Government of Ministers answerable to Provincial Council. The reserved list included communications, foreign affairs, defence; this transferred list was under the control of Viceroy.</w:t>
      </w:r>
    </w:p>
    <w:p w14:paraId="46EC6405"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Out of 6 members in Viceroy’s Executive Council, 3 of them were Indians.</w:t>
      </w:r>
    </w:p>
    <w:p w14:paraId="75C5E57C"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Act provided provisions for the establishment of the Public Service Commission in India for the first time.</w:t>
      </w:r>
    </w:p>
    <w:p w14:paraId="4401C5CD"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Communal Representation extended to Christians, Anglo-Indians, Sikhs.</w:t>
      </w:r>
    </w:p>
    <w:p w14:paraId="130E17C7"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franchise was given to a limited population which was based on people who had taxable income, had property and paid land revenue of Rs 3000.</w:t>
      </w:r>
    </w:p>
    <w:p w14:paraId="1EB2D9A7" w14:textId="77777777" w:rsidR="00EE5298" w:rsidRPr="00EE5298" w:rsidRDefault="00EE5298" w:rsidP="00EE5298">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hyperlink r:id="rId24" w:history="1">
        <w:r w:rsidRPr="00EE5298">
          <w:rPr>
            <w:rFonts w:ascii="Poppins" w:eastAsia="Times New Roman" w:hAnsi="Poppins" w:cs="Poppins"/>
            <w:color w:val="8C69FF"/>
            <w:kern w:val="0"/>
            <w:sz w:val="21"/>
            <w:szCs w:val="21"/>
            <w:u w:val="single"/>
            <w:lang w:val="en-IN" w:eastAsia="en-IN" w:bidi="te-IN"/>
            <w14:ligatures w14:val="none"/>
          </w:rPr>
          <w:t>Montagu Chelmsford Reforms</w:t>
        </w:r>
      </w:hyperlink>
      <w:r w:rsidRPr="00EE5298">
        <w:rPr>
          <w:rFonts w:ascii="Poppins" w:eastAsia="Times New Roman" w:hAnsi="Poppins" w:cs="Poppins"/>
          <w:color w:val="444444"/>
          <w:kern w:val="0"/>
          <w:sz w:val="21"/>
          <w:szCs w:val="21"/>
          <w:lang w:val="en-IN" w:eastAsia="en-IN" w:bidi="te-IN"/>
          <w14:ligatures w14:val="none"/>
        </w:rPr>
        <w:t> made provision for setting up a statutory commission at the end of 10 years to look into the working of the Government.</w:t>
      </w:r>
    </w:p>
    <w:p w14:paraId="4E54A386"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Government of India Act 1935</w:t>
      </w:r>
    </w:p>
    <w:p w14:paraId="20122CF0"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lastRenderedPageBreak/>
        <w:t>This was the longest and last constitutional measure introduced by British India. It was the result of multiple round table conferences and a report by the Simon Commission.</w:t>
      </w:r>
    </w:p>
    <w:p w14:paraId="7452C42F"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Bicameralism was introduced in 6 Provinces (Bengal, Bombay, Madras, Assam, Bihar, United Provinces) out of 11 provinces.</w:t>
      </w:r>
    </w:p>
    <w:p w14:paraId="263D267A"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Legislature in the provinces were enlarged.</w:t>
      </w:r>
    </w:p>
    <w:p w14:paraId="12F9E346"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As per the Act, the powers were divided into Federal List, Provincial List and Concurrent List. </w:t>
      </w:r>
    </w:p>
    <w:p w14:paraId="1790BCD0"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Provincial autonomy was introduced in the Provinces by abolishing the Dyarchy.</w:t>
      </w:r>
    </w:p>
    <w:p w14:paraId="26A83CDF"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There was provision for the adoption of Dyarchy at the Centre.</w:t>
      </w:r>
    </w:p>
    <w:p w14:paraId="1F341187"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Provided provisions for establishing Federal Court, Reserve Bank of India (RBI).</w:t>
      </w:r>
    </w:p>
    <w:p w14:paraId="2B912BB4"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There was provision for the establishment of All India Federation consisting of Provinces and the Princely States as units.</w:t>
      </w:r>
    </w:p>
    <w:p w14:paraId="7B46730D" w14:textId="77777777" w:rsidR="00EE5298" w:rsidRPr="00EE5298" w:rsidRDefault="00EE5298" w:rsidP="00EE5298">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Due to the length of </w:t>
      </w:r>
      <w:hyperlink r:id="rId25" w:history="1">
        <w:r w:rsidRPr="00EE5298">
          <w:rPr>
            <w:rFonts w:ascii="Poppins" w:eastAsia="Times New Roman" w:hAnsi="Poppins" w:cs="Poppins"/>
            <w:color w:val="8C69FF"/>
            <w:kern w:val="0"/>
            <w:sz w:val="21"/>
            <w:szCs w:val="21"/>
            <w:u w:val="single"/>
            <w:lang w:val="en-IN" w:eastAsia="en-IN" w:bidi="te-IN"/>
            <w14:ligatures w14:val="none"/>
          </w:rPr>
          <w:t>Government of India Act 1935</w:t>
        </w:r>
      </w:hyperlink>
      <w:r w:rsidRPr="00EE5298">
        <w:rPr>
          <w:rFonts w:ascii="Poppins" w:eastAsia="Times New Roman" w:hAnsi="Poppins" w:cs="Poppins"/>
          <w:color w:val="444444"/>
          <w:kern w:val="0"/>
          <w:sz w:val="21"/>
          <w:szCs w:val="21"/>
          <w:lang w:val="en-IN" w:eastAsia="en-IN" w:bidi="te-IN"/>
          <w14:ligatures w14:val="none"/>
        </w:rPr>
        <w:t>, it was divided into 2 separate Acts.</w:t>
      </w:r>
    </w:p>
    <w:p w14:paraId="58B8B1AF"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Cripps Mission – 1942</w:t>
      </w:r>
    </w:p>
    <w:p w14:paraId="40855912"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In 1942 Cripps Mission was sent to India under the leadership of Sir Stafford Cripps. Some of the proposals given by the Cripps Mission are given below.</w:t>
      </w:r>
    </w:p>
    <w:p w14:paraId="56B6E0DA" w14:textId="77777777" w:rsidR="00EE5298" w:rsidRPr="00EE5298" w:rsidRDefault="00EE5298" w:rsidP="00EE5298">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Dominion status would be given to India, after the 2nd World War.</w:t>
      </w:r>
    </w:p>
    <w:p w14:paraId="40DCF8D1" w14:textId="77777777" w:rsidR="00EE5298" w:rsidRPr="00EE5298" w:rsidRDefault="00EE5298" w:rsidP="00EE5298">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Once the Second World War ends, an elected body would be set up in India for framing of Indian Constitution.</w:t>
      </w:r>
    </w:p>
    <w:p w14:paraId="784239CC" w14:textId="77777777" w:rsidR="00EE5298" w:rsidRPr="00EE5298" w:rsidRDefault="00EE5298" w:rsidP="00EE5298">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even the Indian States would participate in the Constitution-making body.</w:t>
      </w:r>
    </w:p>
    <w:p w14:paraId="1FB03914" w14:textId="77777777" w:rsidR="00EE5298" w:rsidRPr="00EE5298" w:rsidRDefault="00EE5298" w:rsidP="00EE5298">
      <w:pPr>
        <w:numPr>
          <w:ilvl w:val="0"/>
          <w:numId w:val="27"/>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Almost all the Parties and sections in India rejected the proposals given by the </w:t>
      </w:r>
      <w:hyperlink r:id="rId26" w:history="1">
        <w:r w:rsidRPr="00EE5298">
          <w:rPr>
            <w:rFonts w:ascii="Poppins" w:eastAsia="Times New Roman" w:hAnsi="Poppins" w:cs="Poppins"/>
            <w:color w:val="8C69FF"/>
            <w:kern w:val="0"/>
            <w:sz w:val="21"/>
            <w:szCs w:val="21"/>
            <w:u w:val="single"/>
            <w:lang w:val="en-IN" w:eastAsia="en-IN" w:bidi="te-IN"/>
            <w14:ligatures w14:val="none"/>
          </w:rPr>
          <w:t>Cripps Mission.</w:t>
        </w:r>
      </w:hyperlink>
    </w:p>
    <w:p w14:paraId="468A7262"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Cabinet Mission – 1946</w:t>
      </w:r>
    </w:p>
    <w:p w14:paraId="4852E355"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Some of the main proposals of the Cabinet Mission plan was</w:t>
      </w:r>
    </w:p>
    <w:p w14:paraId="2EE80387" w14:textId="77777777" w:rsidR="00EE5298" w:rsidRPr="00EE5298" w:rsidRDefault="00EE5298" w:rsidP="00EE5298">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Indian States and British Provinces would combine to form Union of India</w:t>
      </w:r>
    </w:p>
    <w:p w14:paraId="15DC2F1B" w14:textId="77777777" w:rsidR="00EE5298" w:rsidRPr="00EE5298" w:rsidRDefault="00EE5298" w:rsidP="00EE5298">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 Constituent Assembly would be established consisting of 389 members.</w:t>
      </w:r>
    </w:p>
    <w:p w14:paraId="3B07E937" w14:textId="77777777" w:rsidR="00EE5298" w:rsidRPr="00EE5298" w:rsidRDefault="00EE5298" w:rsidP="00EE5298">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14 members from Major political parties would form an interim government </w:t>
      </w:r>
    </w:p>
    <w:p w14:paraId="398AA49E" w14:textId="77777777" w:rsidR="00EE5298" w:rsidRPr="00EE5298" w:rsidRDefault="00EE5298" w:rsidP="00EE5298">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A representative body would be formed named as the Constituent Assembly.</w:t>
      </w:r>
    </w:p>
    <w:p w14:paraId="16DA1FBC" w14:textId="77777777" w:rsidR="00EE5298" w:rsidRPr="00EE5298" w:rsidRDefault="00EE5298" w:rsidP="00EE5298">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lastRenderedPageBreak/>
        <w:t>Until the Constitution was framed, the Constituent Assembly would act as the Dominion Legislature.</w:t>
      </w:r>
    </w:p>
    <w:p w14:paraId="49003D12" w14:textId="77777777" w:rsidR="00EE5298" w:rsidRPr="00EE5298" w:rsidRDefault="00EE5298" w:rsidP="00EE5298">
      <w:pPr>
        <w:numPr>
          <w:ilvl w:val="0"/>
          <w:numId w:val="28"/>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Until the Constitution was framed, India would be administered as per the Government of India Act, 1935.</w:t>
      </w:r>
    </w:p>
    <w:p w14:paraId="2933CA36"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Candidates can learn more about </w:t>
      </w:r>
      <w:hyperlink r:id="rId27" w:history="1">
        <w:r w:rsidRPr="00EE5298">
          <w:rPr>
            <w:rFonts w:ascii="Poppins" w:eastAsia="Times New Roman" w:hAnsi="Poppins" w:cs="Poppins"/>
            <w:color w:val="8C69FF"/>
            <w:kern w:val="0"/>
            <w:sz w:val="24"/>
            <w:szCs w:val="24"/>
            <w:u w:val="single"/>
            <w:lang w:val="en-IN" w:eastAsia="en-IN" w:bidi="te-IN"/>
            <w14:ligatures w14:val="none"/>
          </w:rPr>
          <w:t>Cabinet Mission 1946</w:t>
        </w:r>
      </w:hyperlink>
      <w:r w:rsidRPr="00EE5298">
        <w:rPr>
          <w:rFonts w:ascii="Poppins" w:eastAsia="Times New Roman" w:hAnsi="Poppins" w:cs="Poppins"/>
          <w:color w:val="444444"/>
          <w:kern w:val="0"/>
          <w:sz w:val="24"/>
          <w:szCs w:val="24"/>
          <w:lang w:val="en-IN" w:eastAsia="en-IN" w:bidi="te-IN"/>
          <w14:ligatures w14:val="none"/>
        </w:rPr>
        <w:t> in the given link.</w:t>
      </w:r>
    </w:p>
    <w:p w14:paraId="42E137F5"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Mountbatten Plan – Indian Independence Act – 1947</w:t>
      </w:r>
    </w:p>
    <w:p w14:paraId="552C90A3" w14:textId="77777777" w:rsidR="00EE5298" w:rsidRPr="00EE5298" w:rsidRDefault="00EE5298" w:rsidP="00EE5298">
      <w:pPr>
        <w:numPr>
          <w:ilvl w:val="0"/>
          <w:numId w:val="2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British India was partitioned into India and Pakistan with effect from 15th August 1947.</w:t>
      </w:r>
    </w:p>
    <w:p w14:paraId="29B5A6DE" w14:textId="77777777" w:rsidR="00EE5298" w:rsidRPr="00EE5298" w:rsidRDefault="00EE5298" w:rsidP="00EE5298">
      <w:pPr>
        <w:numPr>
          <w:ilvl w:val="0"/>
          <w:numId w:val="2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Conferred complete legislative authority to the Constituent Assembly.</w:t>
      </w:r>
    </w:p>
    <w:p w14:paraId="38CF4A79" w14:textId="77777777" w:rsidR="00EE5298" w:rsidRPr="00EE5298" w:rsidRDefault="00EE5298" w:rsidP="00EE5298">
      <w:pPr>
        <w:numPr>
          <w:ilvl w:val="0"/>
          <w:numId w:val="29"/>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Established Governments in both Provinces and States.</w:t>
      </w:r>
    </w:p>
    <w:p w14:paraId="0368C3CD" w14:textId="77777777" w:rsidR="00EE5298" w:rsidRPr="00EE5298" w:rsidRDefault="00EE5298" w:rsidP="00EE5298">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r w:rsidRPr="00EE5298">
        <w:rPr>
          <w:rFonts w:ascii="Poppins" w:eastAsia="Times New Roman" w:hAnsi="Poppins" w:cs="Poppins"/>
          <w:color w:val="444444"/>
          <w:kern w:val="0"/>
          <w:sz w:val="24"/>
          <w:szCs w:val="24"/>
          <w:lang w:val="en-IN" w:eastAsia="en-IN" w:bidi="te-IN"/>
          <w14:ligatures w14:val="none"/>
        </w:rPr>
        <w:t>For more information on </w:t>
      </w:r>
      <w:hyperlink r:id="rId28" w:history="1">
        <w:r w:rsidRPr="00EE5298">
          <w:rPr>
            <w:rFonts w:ascii="Poppins" w:eastAsia="Times New Roman" w:hAnsi="Poppins" w:cs="Poppins"/>
            <w:color w:val="8C69FF"/>
            <w:kern w:val="0"/>
            <w:sz w:val="24"/>
            <w:szCs w:val="24"/>
            <w:u w:val="single"/>
            <w:lang w:val="en-IN" w:eastAsia="en-IN" w:bidi="te-IN"/>
            <w14:ligatures w14:val="none"/>
          </w:rPr>
          <w:t>Mountbatten Plan – Indian Independence Act 1947</w:t>
        </w:r>
      </w:hyperlink>
      <w:r w:rsidRPr="00EE5298">
        <w:rPr>
          <w:rFonts w:ascii="Poppins" w:eastAsia="Times New Roman" w:hAnsi="Poppins" w:cs="Poppins"/>
          <w:color w:val="444444"/>
          <w:kern w:val="0"/>
          <w:sz w:val="24"/>
          <w:szCs w:val="24"/>
          <w:lang w:val="en-IN" w:eastAsia="en-IN" w:bidi="te-IN"/>
          <w14:ligatures w14:val="none"/>
        </w:rPr>
        <w:t>, visit the given link.</w:t>
      </w:r>
    </w:p>
    <w:p w14:paraId="652C39A8" w14:textId="77777777" w:rsidR="00EE5298" w:rsidRPr="00EE5298" w:rsidRDefault="00EE5298" w:rsidP="00EE5298">
      <w:pPr>
        <w:shd w:val="clear" w:color="auto" w:fill="FFFFFF"/>
        <w:spacing w:before="300" w:after="150" w:line="420" w:lineRule="atLeast"/>
        <w:outlineLvl w:val="2"/>
        <w:rPr>
          <w:rFonts w:ascii="Poppins" w:eastAsia="Times New Roman" w:hAnsi="Poppins" w:cs="Poppins"/>
          <w:b/>
          <w:bCs/>
          <w:color w:val="444444"/>
          <w:kern w:val="0"/>
          <w:sz w:val="30"/>
          <w:szCs w:val="30"/>
          <w:lang w:val="en-IN" w:eastAsia="en-IN" w:bidi="te-IN"/>
          <w14:ligatures w14:val="none"/>
        </w:rPr>
      </w:pPr>
      <w:r w:rsidRPr="00EE5298">
        <w:rPr>
          <w:rFonts w:ascii="Poppins" w:eastAsia="Times New Roman" w:hAnsi="Poppins" w:cs="Poppins"/>
          <w:b/>
          <w:bCs/>
          <w:color w:val="444444"/>
          <w:kern w:val="0"/>
          <w:sz w:val="30"/>
          <w:szCs w:val="30"/>
          <w:lang w:val="en-IN" w:eastAsia="en-IN" w:bidi="te-IN"/>
          <w14:ligatures w14:val="none"/>
        </w:rPr>
        <w:t>Key Timelines – Constitution of Independent India</w:t>
      </w:r>
    </w:p>
    <w:p w14:paraId="6CACC5FC"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Constitution of India was drawn up by the Constituent Assembly. Constituent Assembly took almost 3 years to complete the task of drafting the Constitution for Independent India.</w:t>
      </w:r>
    </w:p>
    <w:p w14:paraId="3B343A3A"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 </w:t>
      </w:r>
      <w:hyperlink r:id="rId29" w:history="1">
        <w:r w:rsidRPr="00EE5298">
          <w:rPr>
            <w:rFonts w:ascii="Poppins" w:eastAsia="Times New Roman" w:hAnsi="Poppins" w:cs="Poppins"/>
            <w:color w:val="8C69FF"/>
            <w:kern w:val="0"/>
            <w:sz w:val="21"/>
            <w:szCs w:val="21"/>
            <w:u w:val="single"/>
            <w:lang w:val="en-IN" w:eastAsia="en-IN" w:bidi="te-IN"/>
            <w14:ligatures w14:val="none"/>
          </w:rPr>
          <w:t>Constituent Assembly</w:t>
        </w:r>
      </w:hyperlink>
      <w:r w:rsidRPr="00EE5298">
        <w:rPr>
          <w:rFonts w:ascii="Poppins" w:eastAsia="Times New Roman" w:hAnsi="Poppins" w:cs="Poppins"/>
          <w:color w:val="444444"/>
          <w:kern w:val="0"/>
          <w:sz w:val="21"/>
          <w:szCs w:val="21"/>
          <w:lang w:val="en-IN" w:eastAsia="en-IN" w:bidi="te-IN"/>
          <w14:ligatures w14:val="none"/>
        </w:rPr>
        <w:t> met for the first time on Dec. 9, 1946. </w:t>
      </w:r>
    </w:p>
    <w:p w14:paraId="5DAA8947"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On 14th August 1947; there was a proposal for the creation of committees.</w:t>
      </w:r>
    </w:p>
    <w:p w14:paraId="72614A32"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Drafting Committee was established on 29th August 1947 and the Constituent Assembly starts the process of writing the Constitution </w:t>
      </w:r>
    </w:p>
    <w:p w14:paraId="19686577"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 Dr Rajendra Prasad as the President prepared the Draft of the new constitution of Independent India in February 1948. </w:t>
      </w:r>
    </w:p>
    <w:p w14:paraId="55093F1A"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Constitution was adopted on Nov. 26, 1949 </w:t>
      </w:r>
    </w:p>
    <w:p w14:paraId="5EC69D1D"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The Constitution came into effect on Jan. 26,1950, making India a Republic. </w:t>
      </w:r>
    </w:p>
    <w:p w14:paraId="0486451E"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On that day, the Assembly ceased to exist, transforming itself into the Provisional Parliament of India until a new Parliament was constituted in 1952.</w:t>
      </w:r>
    </w:p>
    <w:p w14:paraId="2E1652BC" w14:textId="77777777" w:rsidR="00EE5298" w:rsidRPr="00EE5298" w:rsidRDefault="00EE5298" w:rsidP="00EE5298">
      <w:pPr>
        <w:numPr>
          <w:ilvl w:val="0"/>
          <w:numId w:val="30"/>
        </w:numPr>
        <w:shd w:val="clear" w:color="auto" w:fill="FFFFFF"/>
        <w:spacing w:before="100" w:beforeAutospacing="1" w:after="75" w:line="240" w:lineRule="auto"/>
        <w:rPr>
          <w:rFonts w:ascii="Poppins" w:eastAsia="Times New Roman" w:hAnsi="Poppins" w:cs="Poppins"/>
          <w:color w:val="444444"/>
          <w:kern w:val="0"/>
          <w:sz w:val="21"/>
          <w:szCs w:val="21"/>
          <w:lang w:val="en-IN" w:eastAsia="en-IN" w:bidi="te-IN"/>
          <w14:ligatures w14:val="none"/>
        </w:rPr>
      </w:pPr>
      <w:r w:rsidRPr="00EE5298">
        <w:rPr>
          <w:rFonts w:ascii="Poppins" w:eastAsia="Times New Roman" w:hAnsi="Poppins" w:cs="Poppins"/>
          <w:color w:val="444444"/>
          <w:kern w:val="0"/>
          <w:sz w:val="21"/>
          <w:szCs w:val="21"/>
          <w:lang w:val="en-IN" w:eastAsia="en-IN" w:bidi="te-IN"/>
          <w14:ligatures w14:val="none"/>
        </w:rPr>
        <w:t>It is the longest written constitution in the world containing 395 Articles and 12 Schedules.</w:t>
      </w:r>
    </w:p>
    <w:p w14:paraId="4014FEB4" w14:textId="77777777" w:rsidR="00EE5298" w:rsidRPr="0093696B" w:rsidRDefault="00EE5298" w:rsidP="0093696B">
      <w:pPr>
        <w:shd w:val="clear" w:color="auto" w:fill="FFFFFF"/>
        <w:spacing w:after="240" w:line="360" w:lineRule="atLeast"/>
        <w:rPr>
          <w:rFonts w:ascii="Poppins" w:eastAsia="Times New Roman" w:hAnsi="Poppins" w:cs="Poppins"/>
          <w:color w:val="444444"/>
          <w:kern w:val="0"/>
          <w:sz w:val="24"/>
          <w:szCs w:val="24"/>
          <w:lang w:val="en-IN" w:eastAsia="en-IN" w:bidi="te-IN"/>
          <w14:ligatures w14:val="none"/>
        </w:rPr>
      </w:pPr>
    </w:p>
    <w:p w14:paraId="0DBF973D" w14:textId="77777777" w:rsidR="00A41B7D" w:rsidRDefault="00A41B7D"/>
    <w:sectPr w:rsidR="00A41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BD8"/>
    <w:multiLevelType w:val="multilevel"/>
    <w:tmpl w:val="BDB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67D"/>
    <w:multiLevelType w:val="multilevel"/>
    <w:tmpl w:val="44CE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E4C01"/>
    <w:multiLevelType w:val="multilevel"/>
    <w:tmpl w:val="276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A36C4"/>
    <w:multiLevelType w:val="multilevel"/>
    <w:tmpl w:val="8DCA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7798"/>
    <w:multiLevelType w:val="multilevel"/>
    <w:tmpl w:val="98F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7643B"/>
    <w:multiLevelType w:val="multilevel"/>
    <w:tmpl w:val="EBF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1566B"/>
    <w:multiLevelType w:val="multilevel"/>
    <w:tmpl w:val="0F52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B1075"/>
    <w:multiLevelType w:val="multilevel"/>
    <w:tmpl w:val="2A7A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660CA"/>
    <w:multiLevelType w:val="multilevel"/>
    <w:tmpl w:val="EBF6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D599B"/>
    <w:multiLevelType w:val="multilevel"/>
    <w:tmpl w:val="B72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07F66"/>
    <w:multiLevelType w:val="multilevel"/>
    <w:tmpl w:val="752A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0C164E"/>
    <w:multiLevelType w:val="multilevel"/>
    <w:tmpl w:val="A0FC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629EF"/>
    <w:multiLevelType w:val="multilevel"/>
    <w:tmpl w:val="DF52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D54B4"/>
    <w:multiLevelType w:val="multilevel"/>
    <w:tmpl w:val="6C02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07C89"/>
    <w:multiLevelType w:val="multilevel"/>
    <w:tmpl w:val="BD1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85F23"/>
    <w:multiLevelType w:val="multilevel"/>
    <w:tmpl w:val="3E6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F735E"/>
    <w:multiLevelType w:val="multilevel"/>
    <w:tmpl w:val="7E9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F928CD"/>
    <w:multiLevelType w:val="multilevel"/>
    <w:tmpl w:val="D81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57A6A"/>
    <w:multiLevelType w:val="multilevel"/>
    <w:tmpl w:val="FCC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26386"/>
    <w:multiLevelType w:val="multilevel"/>
    <w:tmpl w:val="D33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017A9"/>
    <w:multiLevelType w:val="multilevel"/>
    <w:tmpl w:val="A73A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C61A2"/>
    <w:multiLevelType w:val="multilevel"/>
    <w:tmpl w:val="C1C6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62E71"/>
    <w:multiLevelType w:val="multilevel"/>
    <w:tmpl w:val="A64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F58CD"/>
    <w:multiLevelType w:val="multilevel"/>
    <w:tmpl w:val="DE24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84D19"/>
    <w:multiLevelType w:val="multilevel"/>
    <w:tmpl w:val="03C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F47F3"/>
    <w:multiLevelType w:val="multilevel"/>
    <w:tmpl w:val="EDC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C11BA"/>
    <w:multiLevelType w:val="multilevel"/>
    <w:tmpl w:val="9B2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FF681A"/>
    <w:multiLevelType w:val="multilevel"/>
    <w:tmpl w:val="E024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4486B"/>
    <w:multiLevelType w:val="multilevel"/>
    <w:tmpl w:val="072E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2A3E03"/>
    <w:multiLevelType w:val="multilevel"/>
    <w:tmpl w:val="7970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562299">
    <w:abstractNumId w:val="4"/>
  </w:num>
  <w:num w:numId="2" w16cid:durableId="1226987914">
    <w:abstractNumId w:val="6"/>
  </w:num>
  <w:num w:numId="3" w16cid:durableId="1178082091">
    <w:abstractNumId w:val="24"/>
  </w:num>
  <w:num w:numId="4" w16cid:durableId="1829129918">
    <w:abstractNumId w:val="17"/>
  </w:num>
  <w:num w:numId="5" w16cid:durableId="117452773">
    <w:abstractNumId w:val="21"/>
  </w:num>
  <w:num w:numId="6" w16cid:durableId="743183772">
    <w:abstractNumId w:val="15"/>
  </w:num>
  <w:num w:numId="7" w16cid:durableId="816797135">
    <w:abstractNumId w:val="7"/>
  </w:num>
  <w:num w:numId="8" w16cid:durableId="988627949">
    <w:abstractNumId w:val="0"/>
  </w:num>
  <w:num w:numId="9" w16cid:durableId="283387440">
    <w:abstractNumId w:val="25"/>
  </w:num>
  <w:num w:numId="10" w16cid:durableId="904607937">
    <w:abstractNumId w:val="11"/>
  </w:num>
  <w:num w:numId="11" w16cid:durableId="2075424731">
    <w:abstractNumId w:val="2"/>
  </w:num>
  <w:num w:numId="12" w16cid:durableId="1715275608">
    <w:abstractNumId w:val="5"/>
  </w:num>
  <w:num w:numId="13" w16cid:durableId="1516967248">
    <w:abstractNumId w:val="18"/>
  </w:num>
  <w:num w:numId="14" w16cid:durableId="171068201">
    <w:abstractNumId w:val="13"/>
  </w:num>
  <w:num w:numId="15" w16cid:durableId="630867406">
    <w:abstractNumId w:val="1"/>
  </w:num>
  <w:num w:numId="16" w16cid:durableId="962690857">
    <w:abstractNumId w:val="10"/>
  </w:num>
  <w:num w:numId="17" w16cid:durableId="550382178">
    <w:abstractNumId w:val="9"/>
  </w:num>
  <w:num w:numId="18" w16cid:durableId="1022516552">
    <w:abstractNumId w:val="12"/>
  </w:num>
  <w:num w:numId="19" w16cid:durableId="1575703017">
    <w:abstractNumId w:val="3"/>
  </w:num>
  <w:num w:numId="20" w16cid:durableId="407188539">
    <w:abstractNumId w:val="19"/>
  </w:num>
  <w:num w:numId="21" w16cid:durableId="1890998118">
    <w:abstractNumId w:val="22"/>
  </w:num>
  <w:num w:numId="22" w16cid:durableId="464810762">
    <w:abstractNumId w:val="20"/>
  </w:num>
  <w:num w:numId="23" w16cid:durableId="231043283">
    <w:abstractNumId w:val="23"/>
  </w:num>
  <w:num w:numId="24" w16cid:durableId="260376281">
    <w:abstractNumId w:val="14"/>
  </w:num>
  <w:num w:numId="25" w16cid:durableId="1889799372">
    <w:abstractNumId w:val="26"/>
  </w:num>
  <w:num w:numId="26" w16cid:durableId="317418292">
    <w:abstractNumId w:val="29"/>
  </w:num>
  <w:num w:numId="27" w16cid:durableId="78407413">
    <w:abstractNumId w:val="27"/>
  </w:num>
  <w:num w:numId="28" w16cid:durableId="246354916">
    <w:abstractNumId w:val="28"/>
  </w:num>
  <w:num w:numId="29" w16cid:durableId="1187407411">
    <w:abstractNumId w:val="16"/>
  </w:num>
  <w:num w:numId="30" w16cid:durableId="216204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91745"/>
    <w:rsid w:val="00191745"/>
    <w:rsid w:val="0093696B"/>
    <w:rsid w:val="00A41B7D"/>
    <w:rsid w:val="00DC02F4"/>
    <w:rsid w:val="00EE529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5E28"/>
  <w15:chartTrackingRefBased/>
  <w15:docId w15:val="{E7D34F33-C73A-47B2-8EFC-4BE71C5F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4864">
      <w:bodyDiv w:val="1"/>
      <w:marLeft w:val="0"/>
      <w:marRight w:val="0"/>
      <w:marTop w:val="0"/>
      <w:marBottom w:val="0"/>
      <w:divBdr>
        <w:top w:val="none" w:sz="0" w:space="0" w:color="auto"/>
        <w:left w:val="none" w:sz="0" w:space="0" w:color="auto"/>
        <w:bottom w:val="none" w:sz="0" w:space="0" w:color="auto"/>
        <w:right w:val="none" w:sz="0" w:space="0" w:color="auto"/>
      </w:divBdr>
    </w:div>
    <w:div w:id="181259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free-ias-prep/ncert-notes-warren-hastings/" TargetMode="External"/><Relationship Id="rId13" Type="http://schemas.openxmlformats.org/officeDocument/2006/relationships/hyperlink" Target="https://byjus.com/free-ias-prep/the-lok-sabha/" TargetMode="External"/><Relationship Id="rId18" Type="http://schemas.openxmlformats.org/officeDocument/2006/relationships/hyperlink" Target="https://byjus.com/free-ias-prep/ncert-notes-charter-act-1833/" TargetMode="External"/><Relationship Id="rId26" Type="http://schemas.openxmlformats.org/officeDocument/2006/relationships/hyperlink" Target="https://byjus.com/free-ias-prep/ncert-cripps-mission/" TargetMode="External"/><Relationship Id="rId3" Type="http://schemas.openxmlformats.org/officeDocument/2006/relationships/settings" Target="settings.xml"/><Relationship Id="rId21" Type="http://schemas.openxmlformats.org/officeDocument/2006/relationships/hyperlink" Target="https://byjus.com/free-ias-prep/ncert-notes-indian-councils-act-1861/" TargetMode="External"/><Relationship Id="rId7" Type="http://schemas.openxmlformats.org/officeDocument/2006/relationships/hyperlink" Target="https://byjus.com/free-ias-prep/constitution-of-india-an-overview/" TargetMode="External"/><Relationship Id="rId12" Type="http://schemas.openxmlformats.org/officeDocument/2006/relationships/hyperlink" Target="https://byjus.com/free-ias-prep/this-day-in-history-dec14/" TargetMode="External"/><Relationship Id="rId17" Type="http://schemas.openxmlformats.org/officeDocument/2006/relationships/hyperlink" Target="https://byjus.com/free-ias-prep/ncert-notes-charter-act-1813/" TargetMode="External"/><Relationship Id="rId25" Type="http://schemas.openxmlformats.org/officeDocument/2006/relationships/hyperlink" Target="https://byjus.com/free-ias-prep/government-of-india-act-1935/" TargetMode="External"/><Relationship Id="rId2" Type="http://schemas.openxmlformats.org/officeDocument/2006/relationships/styles" Target="styles.xml"/><Relationship Id="rId16" Type="http://schemas.openxmlformats.org/officeDocument/2006/relationships/hyperlink" Target="https://byjus.com/free-ias-prep/ncert-notes-pitts-india-act-1784/" TargetMode="External"/><Relationship Id="rId20" Type="http://schemas.openxmlformats.org/officeDocument/2006/relationships/hyperlink" Target="https://byjus.com/free-ias-prep/ncert-notes-government-of-india-act-1858/" TargetMode="External"/><Relationship Id="rId29" Type="http://schemas.openxmlformats.org/officeDocument/2006/relationships/hyperlink" Target="https://byjus.com/free-ias-prep/constituent-assembly-of-indi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yjus.com/free-ias-prep/revolt-of-1857/" TargetMode="External"/><Relationship Id="rId24" Type="http://schemas.openxmlformats.org/officeDocument/2006/relationships/hyperlink" Target="https://byjus.com/free-ias-prep/ncert-notes-government-of-india-act-1919/" TargetMode="External"/><Relationship Id="rId5" Type="http://schemas.openxmlformats.org/officeDocument/2006/relationships/image" Target="media/image1.png"/><Relationship Id="rId15" Type="http://schemas.openxmlformats.org/officeDocument/2006/relationships/hyperlink" Target="https://byjus.com/free-ias-prep/ncert-notes-regulating-act-1773/" TargetMode="External"/><Relationship Id="rId23" Type="http://schemas.openxmlformats.org/officeDocument/2006/relationships/hyperlink" Target="https://byjus.com/free-ias-prep/ncert-notes-morley-minto-reforms/" TargetMode="External"/><Relationship Id="rId28" Type="http://schemas.openxmlformats.org/officeDocument/2006/relationships/hyperlink" Target="https://byjus.com/free-ias-prep/ncert-notes-indian-independence-act-1947/" TargetMode="External"/><Relationship Id="rId10" Type="http://schemas.openxmlformats.org/officeDocument/2006/relationships/hyperlink" Target="https://byjus.com/free-ias-prep/this-day-in-history-jun17/" TargetMode="External"/><Relationship Id="rId19" Type="http://schemas.openxmlformats.org/officeDocument/2006/relationships/hyperlink" Target="https://byjus.com/free-ias-prep/ncert-notes-charter-act-18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yjus.com/free-ias-prep/ncert-notes-pitts-india-act-1784/" TargetMode="External"/><Relationship Id="rId14" Type="http://schemas.openxmlformats.org/officeDocument/2006/relationships/image" Target="media/image3.png"/><Relationship Id="rId22" Type="http://schemas.openxmlformats.org/officeDocument/2006/relationships/hyperlink" Target="https://byjus.com/free-ias-prep/ncert-notes-indian-councils-act-1892/" TargetMode="External"/><Relationship Id="rId27" Type="http://schemas.openxmlformats.org/officeDocument/2006/relationships/hyperlink" Target="https://byjus.com/free-ias-prep/ncert-notes-cabinet-mi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3025</Words>
  <Characters>17248</Characters>
  <Application>Microsoft Office Word</Application>
  <DocSecurity>0</DocSecurity>
  <Lines>143</Lines>
  <Paragraphs>40</Paragraphs>
  <ScaleCrop>false</ScaleCrop>
  <Company>Microsoft Corporation</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3</cp:revision>
  <dcterms:created xsi:type="dcterms:W3CDTF">2023-07-19T09:56:00Z</dcterms:created>
  <dcterms:modified xsi:type="dcterms:W3CDTF">2023-07-19T10:13:00Z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8f8a02b1ec3e9c1346e27c163bdd5b105e5ba62ff69bc8f9e3e8bbeb4bfa74e4</vt:lpwstr>
  </property>
</Properties>
</file>