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FC" w:rsidRPr="007251FC" w:rsidRDefault="007251FC" w:rsidP="007251FC">
      <w:r w:rsidRPr="007251FC">
        <w:br/>
      </w:r>
      <w:r w:rsidRPr="007251FC">
        <w:rPr>
          <w:b/>
          <w:sz w:val="28"/>
        </w:rPr>
        <w:t xml:space="preserve">1A. </w:t>
      </w:r>
      <w:proofErr w:type="gramStart"/>
      <w:r>
        <w:rPr>
          <w:b/>
          <w:sz w:val="28"/>
        </w:rPr>
        <w:t>W</w:t>
      </w:r>
      <w:r w:rsidRPr="007251FC">
        <w:rPr>
          <w:b/>
          <w:sz w:val="28"/>
        </w:rPr>
        <w:t>hat</w:t>
      </w:r>
      <w:proofErr w:type="gramEnd"/>
      <w:r w:rsidRPr="007251FC">
        <w:rPr>
          <w:rFonts w:ascii="Times New Roman" w:hAnsi="Times New Roman"/>
          <w:b/>
          <w:sz w:val="28"/>
        </w:rPr>
        <w:t xml:space="preserve"> do you understand by ‘Elastic Demand’ and ‘Inelastic Demand’?</w:t>
      </w:r>
      <w:r>
        <w:br/>
        <w:t xml:space="preserve"> </w:t>
      </w:r>
      <w:r w:rsidRPr="007251FC">
        <w:t>"Elastic demand" and "inelastic demand" are terms used in economics to describe the responsiveness of the quantity demanded of a good or service to changes in its price. These concepts are fundamental to understanding how consumers react to price changes and, consequently, how markets behave.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Elastic Demand:</w:t>
      </w:r>
    </w:p>
    <w:p w:rsidR="007251FC" w:rsidRPr="007251FC" w:rsidRDefault="007251FC" w:rsidP="007251FC">
      <w:pPr>
        <w:numPr>
          <w:ilvl w:val="0"/>
          <w:numId w:val="1"/>
        </w:numPr>
      </w:pPr>
      <w:r w:rsidRPr="007251FC">
        <w:rPr>
          <w:b/>
          <w:bCs/>
        </w:rPr>
        <w:t>Definition:</w:t>
      </w:r>
      <w:r w:rsidRPr="007251FC">
        <w:t xml:space="preserve"> Elastic demand refers to a situation where the quantity demanded of a good or service is highly responsive to changes in its price.</w:t>
      </w:r>
    </w:p>
    <w:p w:rsidR="007251FC" w:rsidRPr="007251FC" w:rsidRDefault="007251FC" w:rsidP="007251FC">
      <w:pPr>
        <w:numPr>
          <w:ilvl w:val="0"/>
          <w:numId w:val="1"/>
        </w:numPr>
      </w:pPr>
      <w:r w:rsidRPr="007251FC">
        <w:rPr>
          <w:b/>
          <w:bCs/>
        </w:rPr>
        <w:t>Characteristics:</w:t>
      </w:r>
    </w:p>
    <w:p w:rsidR="007251FC" w:rsidRPr="007251FC" w:rsidRDefault="007251FC" w:rsidP="007251FC">
      <w:pPr>
        <w:numPr>
          <w:ilvl w:val="1"/>
          <w:numId w:val="1"/>
        </w:numPr>
      </w:pPr>
      <w:r w:rsidRPr="007251FC">
        <w:rPr>
          <w:b/>
          <w:bCs/>
        </w:rPr>
        <w:t>Percentage Change:</w:t>
      </w:r>
      <w:r w:rsidRPr="007251FC">
        <w:t xml:space="preserve"> In elastic demand, a small percentage change in price leads to a relatively larger percentage change in quantity demanded.</w:t>
      </w:r>
    </w:p>
    <w:p w:rsidR="007251FC" w:rsidRPr="007251FC" w:rsidRDefault="007251FC" w:rsidP="007251FC">
      <w:pPr>
        <w:numPr>
          <w:ilvl w:val="1"/>
          <w:numId w:val="1"/>
        </w:numPr>
      </w:pPr>
      <w:r w:rsidRPr="007251FC">
        <w:rPr>
          <w:b/>
          <w:bCs/>
        </w:rPr>
        <w:t>Substitutability:</w:t>
      </w:r>
      <w:r w:rsidRPr="007251FC">
        <w:t xml:space="preserve"> Goods with close substitutes often exhibit elastic demand. If there are alternative products available, consumers can easily switch to other options when the price changes.</w:t>
      </w:r>
    </w:p>
    <w:p w:rsidR="007251FC" w:rsidRPr="007251FC" w:rsidRDefault="007251FC" w:rsidP="007251FC">
      <w:pPr>
        <w:numPr>
          <w:ilvl w:val="1"/>
          <w:numId w:val="1"/>
        </w:numPr>
      </w:pPr>
      <w:r w:rsidRPr="007251FC">
        <w:rPr>
          <w:b/>
          <w:bCs/>
        </w:rPr>
        <w:t>Luxury Goods:</w:t>
      </w:r>
      <w:r w:rsidRPr="007251FC">
        <w:t xml:space="preserve"> Elastic demand is often associated with luxury goods or non-essential items. Consumers can easily reduce their consumption of these items when prices rise.</w:t>
      </w:r>
    </w:p>
    <w:p w:rsidR="007251FC" w:rsidRPr="007251FC" w:rsidRDefault="007251FC" w:rsidP="007251FC">
      <w:pPr>
        <w:numPr>
          <w:ilvl w:val="0"/>
          <w:numId w:val="1"/>
        </w:numPr>
      </w:pPr>
      <w:r w:rsidRPr="007251FC">
        <w:rPr>
          <w:b/>
          <w:bCs/>
        </w:rPr>
        <w:t>Elasticity Coefficient (Ed):</w:t>
      </w:r>
    </w:p>
    <w:p w:rsidR="007251FC" w:rsidRPr="007251FC" w:rsidRDefault="007251FC" w:rsidP="007251FC">
      <w:pPr>
        <w:numPr>
          <w:ilvl w:val="1"/>
          <w:numId w:val="1"/>
        </w:numPr>
      </w:pPr>
      <w:r w:rsidRPr="007251FC">
        <w:t>The elasticity coefficient (Ed) is a measure of the responsiveness of quantity demanded to changes in price. If Ed &gt; 1, demand is elastic.</w:t>
      </w:r>
    </w:p>
    <w:p w:rsidR="007251FC" w:rsidRPr="007251FC" w:rsidRDefault="007251FC" w:rsidP="007251FC">
      <w:pPr>
        <w:numPr>
          <w:ilvl w:val="0"/>
          <w:numId w:val="1"/>
        </w:numPr>
      </w:pPr>
      <w:r w:rsidRPr="007251FC">
        <w:rPr>
          <w:b/>
          <w:bCs/>
        </w:rPr>
        <w:t>Graphical Representation:</w:t>
      </w:r>
    </w:p>
    <w:p w:rsidR="007251FC" w:rsidRPr="007251FC" w:rsidRDefault="007251FC" w:rsidP="007251FC">
      <w:pPr>
        <w:numPr>
          <w:ilvl w:val="1"/>
          <w:numId w:val="1"/>
        </w:numPr>
      </w:pPr>
      <w:r w:rsidRPr="007251FC">
        <w:t>On a demand curve, elastic demand is represented by a flatter, more horizontal curve.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Inelastic Demand:</w:t>
      </w:r>
    </w:p>
    <w:p w:rsidR="007251FC" w:rsidRPr="007251FC" w:rsidRDefault="007251FC" w:rsidP="007251FC">
      <w:pPr>
        <w:numPr>
          <w:ilvl w:val="0"/>
          <w:numId w:val="2"/>
        </w:numPr>
      </w:pPr>
      <w:r w:rsidRPr="007251FC">
        <w:rPr>
          <w:b/>
          <w:bCs/>
        </w:rPr>
        <w:t>Definition:</w:t>
      </w:r>
      <w:r w:rsidRPr="007251FC">
        <w:t xml:space="preserve"> Inelastic demand refers to a situation where the quantity demanded of a good or service shows little responsiveness to changes in its price.</w:t>
      </w:r>
    </w:p>
    <w:p w:rsidR="007251FC" w:rsidRPr="007251FC" w:rsidRDefault="007251FC" w:rsidP="007251FC">
      <w:pPr>
        <w:numPr>
          <w:ilvl w:val="0"/>
          <w:numId w:val="2"/>
        </w:numPr>
      </w:pPr>
      <w:r w:rsidRPr="007251FC">
        <w:rPr>
          <w:b/>
          <w:bCs/>
        </w:rPr>
        <w:t>Characteristics:</w:t>
      </w:r>
    </w:p>
    <w:p w:rsidR="007251FC" w:rsidRPr="007251FC" w:rsidRDefault="007251FC" w:rsidP="007251FC">
      <w:pPr>
        <w:numPr>
          <w:ilvl w:val="1"/>
          <w:numId w:val="2"/>
        </w:numPr>
      </w:pPr>
      <w:r w:rsidRPr="007251FC">
        <w:rPr>
          <w:b/>
          <w:bCs/>
        </w:rPr>
        <w:t>Percentage Change:</w:t>
      </w:r>
      <w:r w:rsidRPr="007251FC">
        <w:t xml:space="preserve"> In inelastic demand, a percentage change in price results in a proportionately smaller percentage change in quantity demanded.</w:t>
      </w:r>
    </w:p>
    <w:p w:rsidR="007251FC" w:rsidRPr="007251FC" w:rsidRDefault="007251FC" w:rsidP="007251FC">
      <w:pPr>
        <w:numPr>
          <w:ilvl w:val="1"/>
          <w:numId w:val="2"/>
        </w:numPr>
      </w:pPr>
      <w:r w:rsidRPr="007251FC">
        <w:rPr>
          <w:b/>
          <w:bCs/>
        </w:rPr>
        <w:t>Necessities:</w:t>
      </w:r>
      <w:r w:rsidRPr="007251FC">
        <w:t xml:space="preserve"> Goods that are necessities or have limited substitutes often exhibit inelastic demand. Consumers may continue to buy these goods even if prices increase.</w:t>
      </w:r>
    </w:p>
    <w:p w:rsidR="007251FC" w:rsidRPr="007251FC" w:rsidRDefault="007251FC" w:rsidP="007251FC">
      <w:pPr>
        <w:numPr>
          <w:ilvl w:val="1"/>
          <w:numId w:val="2"/>
        </w:numPr>
      </w:pPr>
      <w:r w:rsidRPr="007251FC">
        <w:rPr>
          <w:b/>
          <w:bCs/>
        </w:rPr>
        <w:t>Short-Run vs. Long-Run:</w:t>
      </w:r>
      <w:r w:rsidRPr="007251FC">
        <w:t xml:space="preserve"> Demand may be more inelastic in the short run compared to the long run.</w:t>
      </w:r>
    </w:p>
    <w:p w:rsidR="007251FC" w:rsidRPr="007251FC" w:rsidRDefault="007251FC" w:rsidP="007251FC">
      <w:pPr>
        <w:numPr>
          <w:ilvl w:val="0"/>
          <w:numId w:val="2"/>
        </w:numPr>
      </w:pPr>
      <w:r w:rsidRPr="007251FC">
        <w:rPr>
          <w:b/>
          <w:bCs/>
        </w:rPr>
        <w:lastRenderedPageBreak/>
        <w:t>Elasticity Coefficient (Ed):</w:t>
      </w:r>
    </w:p>
    <w:p w:rsidR="007251FC" w:rsidRPr="007251FC" w:rsidRDefault="007251FC" w:rsidP="007251FC">
      <w:pPr>
        <w:numPr>
          <w:ilvl w:val="1"/>
          <w:numId w:val="2"/>
        </w:numPr>
      </w:pPr>
      <w:r w:rsidRPr="007251FC">
        <w:t>If Ed &lt; 1, demand is inelastic.</w:t>
      </w:r>
    </w:p>
    <w:p w:rsidR="007251FC" w:rsidRPr="007251FC" w:rsidRDefault="007251FC" w:rsidP="007251FC">
      <w:pPr>
        <w:numPr>
          <w:ilvl w:val="0"/>
          <w:numId w:val="2"/>
        </w:numPr>
      </w:pPr>
      <w:r w:rsidRPr="007251FC">
        <w:rPr>
          <w:b/>
          <w:bCs/>
        </w:rPr>
        <w:t>Graphical Representation:</w:t>
      </w:r>
    </w:p>
    <w:p w:rsidR="007251FC" w:rsidRPr="007251FC" w:rsidRDefault="007251FC" w:rsidP="007251FC">
      <w:pPr>
        <w:numPr>
          <w:ilvl w:val="1"/>
          <w:numId w:val="2"/>
        </w:numPr>
      </w:pPr>
      <w:r w:rsidRPr="007251FC">
        <w:t>On a demand curve, inelastic demand is represented by a steeper, more vertical curve.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Unitary Elasticity:</w:t>
      </w:r>
    </w:p>
    <w:p w:rsidR="007251FC" w:rsidRPr="007251FC" w:rsidRDefault="007251FC" w:rsidP="007251FC">
      <w:pPr>
        <w:numPr>
          <w:ilvl w:val="0"/>
          <w:numId w:val="3"/>
        </w:numPr>
      </w:pPr>
      <w:r w:rsidRPr="007251FC">
        <w:rPr>
          <w:b/>
          <w:bCs/>
        </w:rPr>
        <w:t>Definition:</w:t>
      </w:r>
      <w:r w:rsidRPr="007251FC">
        <w:t xml:space="preserve"> Unitary elasticity occurs when the percentage change in quantity demanded is exactly equal to the percentage change in price.</w:t>
      </w:r>
    </w:p>
    <w:p w:rsidR="007251FC" w:rsidRPr="007251FC" w:rsidRDefault="007251FC" w:rsidP="007251FC">
      <w:pPr>
        <w:numPr>
          <w:ilvl w:val="0"/>
          <w:numId w:val="3"/>
        </w:numPr>
      </w:pPr>
      <w:r w:rsidRPr="007251FC">
        <w:rPr>
          <w:b/>
          <w:bCs/>
        </w:rPr>
        <w:t>Elasticity Coefficient (Ed):</w:t>
      </w:r>
    </w:p>
    <w:p w:rsidR="007251FC" w:rsidRPr="007251FC" w:rsidRDefault="007251FC" w:rsidP="007251FC">
      <w:pPr>
        <w:numPr>
          <w:ilvl w:val="1"/>
          <w:numId w:val="3"/>
        </w:numPr>
      </w:pPr>
      <w:r w:rsidRPr="007251FC">
        <w:t>If Ed = 1, demand is unitary elastic.</w:t>
      </w:r>
    </w:p>
    <w:p w:rsidR="007251FC" w:rsidRPr="007251FC" w:rsidRDefault="007251FC" w:rsidP="007251FC">
      <w:pPr>
        <w:numPr>
          <w:ilvl w:val="0"/>
          <w:numId w:val="3"/>
        </w:numPr>
      </w:pPr>
      <w:r w:rsidRPr="007251FC">
        <w:rPr>
          <w:b/>
          <w:bCs/>
        </w:rPr>
        <w:t>Graphical Representation:</w:t>
      </w:r>
    </w:p>
    <w:p w:rsidR="007251FC" w:rsidRPr="007251FC" w:rsidRDefault="007251FC" w:rsidP="007251FC">
      <w:pPr>
        <w:numPr>
          <w:ilvl w:val="1"/>
          <w:numId w:val="3"/>
        </w:numPr>
      </w:pPr>
      <w:r w:rsidRPr="007251FC">
        <w:t>On a demand curve, unitary elasticity is represented by a curve with a slope that is exactly in between the slopes of elastic and inelastic demand curves.</w:t>
      </w:r>
    </w:p>
    <w:p w:rsidR="007251FC" w:rsidRDefault="007251FC" w:rsidP="007251FC">
      <w:r w:rsidRPr="007251FC">
        <w:t>Understanding the concept of elasticity is crucial for businesses and policymakers. For example, businesses need to know how changes in price will affect their total revenue. If demand is elastic, a price decrease may lead to a significant increase in quantity demanded, potentially increasing total revenue. Conversely, if demand is inelastic, a price increase may lead to a smaller decrease in quantity demanded, also potentially increasing total revenue.</w:t>
      </w:r>
    </w:p>
    <w:tbl>
      <w:tblPr>
        <w:tblW w:w="1023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9583"/>
      </w:tblGrid>
      <w:tr w:rsidR="007251FC" w:rsidRPr="00F510B2" w:rsidTr="005912DF">
        <w:trPr>
          <w:trHeight w:val="497"/>
        </w:trPr>
        <w:tc>
          <w:tcPr>
            <w:tcW w:w="609" w:type="dxa"/>
          </w:tcPr>
          <w:p w:rsidR="007251FC" w:rsidRPr="00823BC7" w:rsidRDefault="007251FC" w:rsidP="005912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9013" w:type="dxa"/>
          </w:tcPr>
          <w:p w:rsidR="007251FC" w:rsidRPr="00F510B2" w:rsidRDefault="007251FC" w:rsidP="005912DF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Bring the distinction between the  following:</w:t>
            </w:r>
          </w:p>
          <w:p w:rsidR="007251FC" w:rsidRPr="00F510B2" w:rsidRDefault="007251FC" w:rsidP="007251F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Average cost (AC) and Marginal Cost (MC)</w:t>
            </w:r>
          </w:p>
          <w:p w:rsidR="007251FC" w:rsidRPr="00F510B2" w:rsidRDefault="007251FC" w:rsidP="007251F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Average Revenue (AR) and Marginal Revenue (MR)</w:t>
            </w:r>
          </w:p>
        </w:tc>
      </w:tr>
    </w:tbl>
    <w:p w:rsidR="007251FC" w:rsidRPr="007251FC" w:rsidRDefault="007251FC" w:rsidP="007251FC">
      <w:pPr>
        <w:rPr>
          <w:rFonts w:ascii="Arial Black" w:hAnsi="Arial Black"/>
          <w:b/>
        </w:rPr>
      </w:pPr>
      <w:r w:rsidRPr="007251FC">
        <w:rPr>
          <w:rFonts w:ascii="Arial Black" w:hAnsi="Arial Black"/>
          <w:b/>
        </w:rPr>
        <w:t xml:space="preserve">Distinguish between Average </w:t>
      </w:r>
      <w:proofErr w:type="gramStart"/>
      <w:r w:rsidRPr="007251FC">
        <w:rPr>
          <w:rFonts w:ascii="Arial Black" w:hAnsi="Arial Black"/>
          <w:b/>
        </w:rPr>
        <w:t>cost</w:t>
      </w:r>
      <w:proofErr w:type="gramEnd"/>
      <w:r w:rsidRPr="007251FC">
        <w:rPr>
          <w:rFonts w:ascii="Arial Black" w:hAnsi="Arial Black"/>
          <w:b/>
        </w:rPr>
        <w:t xml:space="preserve"> (AC) and Marginal Cost (MC)</w:t>
      </w:r>
    </w:p>
    <w:p w:rsidR="007251FC" w:rsidRPr="007251FC" w:rsidRDefault="007251FC" w:rsidP="007251FC">
      <w:r w:rsidRPr="007251FC">
        <w:t>Average Cost (AC) and Marginal Cost (MC) are two important concepts in microeconomics that help businesses and economists analyze production and pricing decisions. Here's how they differ: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Average Cost (AC):</w:t>
      </w:r>
    </w:p>
    <w:p w:rsidR="007251FC" w:rsidRPr="007251FC" w:rsidRDefault="007251FC" w:rsidP="007251FC">
      <w:pPr>
        <w:numPr>
          <w:ilvl w:val="0"/>
          <w:numId w:val="5"/>
        </w:numPr>
      </w:pPr>
      <w:r w:rsidRPr="007251FC">
        <w:rPr>
          <w:b/>
          <w:bCs/>
        </w:rPr>
        <w:t>Definition: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rPr>
          <w:b/>
          <w:bCs/>
        </w:rPr>
        <w:t>Average Cost (AC):</w:t>
      </w:r>
      <w:r w:rsidRPr="007251FC">
        <w:t xml:space="preserve"> It is the total cost of production divided by the quantity of output. It represents the average cost per unit of output.</w:t>
      </w:r>
    </w:p>
    <w:p w:rsidR="007251FC" w:rsidRPr="007251FC" w:rsidRDefault="007251FC" w:rsidP="007251FC">
      <w:pPr>
        <w:numPr>
          <w:ilvl w:val="0"/>
          <w:numId w:val="5"/>
        </w:numPr>
      </w:pPr>
      <w:r w:rsidRPr="007251FC">
        <w:rPr>
          <w:b/>
          <w:bCs/>
        </w:rPr>
        <w:t>Formula: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rPr>
          <w:rFonts w:ascii="Tahoma" w:hAnsi="Tahoma" w:cs="Tahoma"/>
        </w:rPr>
        <w:t>��</w:t>
      </w:r>
      <w:r w:rsidRPr="007251FC">
        <w:t>=</w:t>
      </w:r>
      <w:r w:rsidRPr="007251FC">
        <w:rPr>
          <w:rFonts w:ascii="Tahoma" w:hAnsi="Tahoma" w:cs="Tahoma"/>
        </w:rPr>
        <w:t>�����</w:t>
      </w:r>
      <w:r w:rsidRPr="007251FC">
        <w:t> </w:t>
      </w:r>
      <w:r w:rsidRPr="007251FC">
        <w:rPr>
          <w:rFonts w:ascii="Tahoma" w:hAnsi="Tahoma" w:cs="Tahoma"/>
        </w:rPr>
        <w:t>������������</w:t>
      </w:r>
      <w:r w:rsidRPr="007251FC">
        <w:t> </w:t>
      </w:r>
      <w:r w:rsidRPr="007251FC">
        <w:rPr>
          <w:rFonts w:ascii="Tahoma" w:hAnsi="Tahoma" w:cs="Tahoma"/>
        </w:rPr>
        <w:t>��</w:t>
      </w:r>
      <w:r w:rsidRPr="007251FC">
        <w:t> </w:t>
      </w:r>
      <w:r w:rsidRPr="007251FC">
        <w:rPr>
          <w:rFonts w:ascii="Tahoma" w:hAnsi="Tahoma" w:cs="Tahoma"/>
        </w:rPr>
        <w:t>������</w:t>
      </w:r>
      <w:r w:rsidRPr="007251FC">
        <w:rPr>
          <w:i/>
          <w:iCs/>
        </w:rPr>
        <w:t>AC</w:t>
      </w:r>
      <w:r w:rsidRPr="007251FC">
        <w:t>=</w:t>
      </w:r>
      <w:r w:rsidRPr="007251FC">
        <w:rPr>
          <w:i/>
          <w:iCs/>
        </w:rPr>
        <w:t>Quantity</w:t>
      </w:r>
      <w:r w:rsidRPr="007251FC">
        <w:t> </w:t>
      </w:r>
      <w:r w:rsidRPr="007251FC">
        <w:rPr>
          <w:i/>
          <w:iCs/>
        </w:rPr>
        <w:t>of</w:t>
      </w:r>
      <w:r w:rsidRPr="007251FC">
        <w:t> </w:t>
      </w:r>
      <w:proofErr w:type="spellStart"/>
      <w:r w:rsidRPr="007251FC">
        <w:rPr>
          <w:i/>
          <w:iCs/>
        </w:rPr>
        <w:t>OutputTotal</w:t>
      </w:r>
      <w:proofErr w:type="spellEnd"/>
      <w:r w:rsidRPr="007251FC">
        <w:t> </w:t>
      </w:r>
      <w:r w:rsidRPr="007251FC">
        <w:rPr>
          <w:i/>
          <w:iCs/>
        </w:rPr>
        <w:t>Cost</w:t>
      </w:r>
      <w:r w:rsidRPr="007251FC">
        <w:t>​</w:t>
      </w:r>
    </w:p>
    <w:p w:rsidR="007251FC" w:rsidRPr="007251FC" w:rsidRDefault="007251FC" w:rsidP="007251FC">
      <w:pPr>
        <w:numPr>
          <w:ilvl w:val="0"/>
          <w:numId w:val="5"/>
        </w:numPr>
      </w:pPr>
      <w:r w:rsidRPr="007251FC">
        <w:rPr>
          <w:b/>
          <w:bCs/>
        </w:rPr>
        <w:lastRenderedPageBreak/>
        <w:t>Types of Average Cost: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rPr>
          <w:b/>
          <w:bCs/>
        </w:rPr>
        <w:t>Average Fixed Cost (AFC):</w:t>
      </w:r>
      <w:r w:rsidRPr="007251FC">
        <w:t xml:space="preserve"> It is the fixed cost per unit of output and decreases as production increases.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rPr>
          <w:b/>
          <w:bCs/>
        </w:rPr>
        <w:t>Average Variable Cost (AVC):</w:t>
      </w:r>
      <w:r w:rsidRPr="007251FC">
        <w:t xml:space="preserve"> It is the variable cost per unit of output and typically decreases initially but may increase at higher levels of production.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rPr>
          <w:b/>
          <w:bCs/>
        </w:rPr>
        <w:t>Average Total Cost (ATC):</w:t>
      </w:r>
      <w:r w:rsidRPr="007251FC">
        <w:t xml:space="preserve"> It is the sum of average fixed cost and average variable cost.</w:t>
      </w:r>
    </w:p>
    <w:p w:rsidR="007251FC" w:rsidRPr="007251FC" w:rsidRDefault="007251FC" w:rsidP="007251FC">
      <w:pPr>
        <w:numPr>
          <w:ilvl w:val="0"/>
          <w:numId w:val="5"/>
        </w:numPr>
      </w:pPr>
      <w:r w:rsidRPr="007251FC">
        <w:rPr>
          <w:b/>
          <w:bCs/>
        </w:rPr>
        <w:t>Behavior: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t>Average costs tend to decrease at lower levels of production due to spreading fixed costs over more units. However, they may eventually increase due to diminishing marginal returns.</w:t>
      </w:r>
    </w:p>
    <w:p w:rsidR="007251FC" w:rsidRPr="007251FC" w:rsidRDefault="007251FC" w:rsidP="007251FC">
      <w:pPr>
        <w:numPr>
          <w:ilvl w:val="0"/>
          <w:numId w:val="5"/>
        </w:numPr>
      </w:pPr>
      <w:r w:rsidRPr="007251FC">
        <w:rPr>
          <w:b/>
          <w:bCs/>
        </w:rPr>
        <w:t>Use:</w:t>
      </w:r>
    </w:p>
    <w:p w:rsidR="007251FC" w:rsidRPr="007251FC" w:rsidRDefault="007251FC" w:rsidP="007251FC">
      <w:pPr>
        <w:numPr>
          <w:ilvl w:val="1"/>
          <w:numId w:val="5"/>
        </w:numPr>
      </w:pPr>
      <w:r w:rsidRPr="007251FC">
        <w:t>Average cost is used to assess the overall cost efficiency of production.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Marginal Cost (MC):</w:t>
      </w:r>
    </w:p>
    <w:p w:rsidR="007251FC" w:rsidRPr="007251FC" w:rsidRDefault="007251FC" w:rsidP="007251FC">
      <w:pPr>
        <w:numPr>
          <w:ilvl w:val="0"/>
          <w:numId w:val="6"/>
        </w:numPr>
      </w:pPr>
      <w:r w:rsidRPr="007251FC">
        <w:rPr>
          <w:b/>
          <w:bCs/>
        </w:rPr>
        <w:t>Definition:</w:t>
      </w:r>
    </w:p>
    <w:p w:rsidR="007251FC" w:rsidRPr="007251FC" w:rsidRDefault="007251FC" w:rsidP="007251FC">
      <w:pPr>
        <w:numPr>
          <w:ilvl w:val="1"/>
          <w:numId w:val="6"/>
        </w:numPr>
      </w:pPr>
      <w:r w:rsidRPr="007251FC">
        <w:rPr>
          <w:b/>
          <w:bCs/>
        </w:rPr>
        <w:t>Marginal Cost (MC):</w:t>
      </w:r>
      <w:r w:rsidRPr="007251FC">
        <w:t xml:space="preserve"> It is the additional cost incurred by producing one more unit of output. It represents the change in total cost resulting from a one-unit change in production.</w:t>
      </w:r>
    </w:p>
    <w:p w:rsidR="007251FC" w:rsidRPr="007251FC" w:rsidRDefault="007251FC" w:rsidP="007251FC">
      <w:pPr>
        <w:numPr>
          <w:ilvl w:val="0"/>
          <w:numId w:val="6"/>
        </w:numPr>
      </w:pPr>
      <w:r w:rsidRPr="007251FC">
        <w:rPr>
          <w:b/>
          <w:bCs/>
        </w:rPr>
        <w:t>Formula:</w:t>
      </w:r>
    </w:p>
    <w:p w:rsidR="007251FC" w:rsidRPr="007251FC" w:rsidRDefault="007251FC" w:rsidP="007251FC">
      <w:pPr>
        <w:numPr>
          <w:ilvl w:val="1"/>
          <w:numId w:val="6"/>
        </w:numPr>
      </w:pPr>
      <w:r w:rsidRPr="007251FC">
        <w:rPr>
          <w:rFonts w:ascii="Tahoma" w:hAnsi="Tahoma" w:cs="Tahoma"/>
        </w:rPr>
        <w:t>��</w:t>
      </w:r>
      <w:r w:rsidRPr="007251FC">
        <w:t>=Δ</w:t>
      </w:r>
      <w:r w:rsidRPr="007251FC">
        <w:rPr>
          <w:rFonts w:ascii="Tahoma" w:hAnsi="Tahoma" w:cs="Tahoma"/>
        </w:rPr>
        <w:t>�����</w:t>
      </w:r>
      <w:r w:rsidRPr="007251FC">
        <w:t> </w:t>
      </w:r>
      <w:r w:rsidRPr="007251FC">
        <w:rPr>
          <w:rFonts w:ascii="Tahoma" w:hAnsi="Tahoma" w:cs="Tahoma"/>
        </w:rPr>
        <w:t>����</w:t>
      </w:r>
      <w:r w:rsidRPr="007251FC">
        <w:t>Δ</w:t>
      </w:r>
      <w:r w:rsidRPr="007251FC">
        <w:rPr>
          <w:rFonts w:ascii="Tahoma" w:hAnsi="Tahoma" w:cs="Tahoma"/>
        </w:rPr>
        <w:t>��������</w:t>
      </w:r>
      <w:r w:rsidRPr="007251FC">
        <w:t> </w:t>
      </w:r>
      <w:r w:rsidRPr="007251FC">
        <w:rPr>
          <w:rFonts w:ascii="Tahoma" w:hAnsi="Tahoma" w:cs="Tahoma"/>
        </w:rPr>
        <w:t>��</w:t>
      </w:r>
      <w:r w:rsidRPr="007251FC">
        <w:t> </w:t>
      </w:r>
      <w:r w:rsidRPr="007251FC">
        <w:rPr>
          <w:rFonts w:ascii="Tahoma" w:hAnsi="Tahoma" w:cs="Tahoma"/>
        </w:rPr>
        <w:t>������</w:t>
      </w:r>
      <w:r w:rsidRPr="007251FC">
        <w:rPr>
          <w:i/>
          <w:iCs/>
        </w:rPr>
        <w:t>MC</w:t>
      </w:r>
      <w:r w:rsidRPr="007251FC">
        <w:t>=Δ</w:t>
      </w:r>
      <w:r w:rsidRPr="007251FC">
        <w:rPr>
          <w:i/>
          <w:iCs/>
        </w:rPr>
        <w:t>Quantity</w:t>
      </w:r>
      <w:r w:rsidRPr="007251FC">
        <w:t> </w:t>
      </w:r>
      <w:r w:rsidRPr="007251FC">
        <w:rPr>
          <w:i/>
          <w:iCs/>
        </w:rPr>
        <w:t>of</w:t>
      </w:r>
      <w:r w:rsidRPr="007251FC">
        <w:t> </w:t>
      </w:r>
      <w:r w:rsidRPr="007251FC">
        <w:rPr>
          <w:i/>
          <w:iCs/>
        </w:rPr>
        <w:t>Output</w:t>
      </w:r>
      <w:r w:rsidRPr="007251FC">
        <w:t>Δ</w:t>
      </w:r>
      <w:r w:rsidRPr="007251FC">
        <w:rPr>
          <w:i/>
          <w:iCs/>
        </w:rPr>
        <w:t>Total</w:t>
      </w:r>
      <w:r w:rsidRPr="007251FC">
        <w:t> </w:t>
      </w:r>
      <w:r w:rsidRPr="007251FC">
        <w:rPr>
          <w:i/>
          <w:iCs/>
        </w:rPr>
        <w:t>Cost</w:t>
      </w:r>
      <w:r w:rsidRPr="007251FC">
        <w:t>​</w:t>
      </w:r>
    </w:p>
    <w:p w:rsidR="007251FC" w:rsidRPr="007251FC" w:rsidRDefault="007251FC" w:rsidP="007251FC">
      <w:pPr>
        <w:numPr>
          <w:ilvl w:val="0"/>
          <w:numId w:val="6"/>
        </w:numPr>
      </w:pPr>
      <w:r w:rsidRPr="007251FC">
        <w:rPr>
          <w:b/>
          <w:bCs/>
        </w:rPr>
        <w:t>Behavior:</w:t>
      </w:r>
    </w:p>
    <w:p w:rsidR="007251FC" w:rsidRPr="007251FC" w:rsidRDefault="007251FC" w:rsidP="007251FC">
      <w:pPr>
        <w:numPr>
          <w:ilvl w:val="1"/>
          <w:numId w:val="6"/>
        </w:numPr>
      </w:pPr>
      <w:r w:rsidRPr="007251FC">
        <w:t>Marginal cost initially tends to decrease due to increasing returns, reaches a minimum point, and then increases due to diminishing returns.</w:t>
      </w:r>
    </w:p>
    <w:p w:rsidR="007251FC" w:rsidRPr="007251FC" w:rsidRDefault="007251FC" w:rsidP="007251FC">
      <w:pPr>
        <w:numPr>
          <w:ilvl w:val="0"/>
          <w:numId w:val="6"/>
        </w:numPr>
      </w:pPr>
      <w:r w:rsidRPr="007251FC">
        <w:rPr>
          <w:b/>
          <w:bCs/>
        </w:rPr>
        <w:t>Relationship with Average Cost:</w:t>
      </w:r>
    </w:p>
    <w:p w:rsidR="007251FC" w:rsidRPr="007251FC" w:rsidRDefault="007251FC" w:rsidP="007251FC">
      <w:pPr>
        <w:numPr>
          <w:ilvl w:val="1"/>
          <w:numId w:val="6"/>
        </w:numPr>
      </w:pPr>
      <w:r w:rsidRPr="007251FC">
        <w:t>Marginal cost intersects average variable cost and average total cost at their minimum points.</w:t>
      </w:r>
    </w:p>
    <w:p w:rsidR="007251FC" w:rsidRPr="007251FC" w:rsidRDefault="007251FC" w:rsidP="007251FC">
      <w:pPr>
        <w:numPr>
          <w:ilvl w:val="0"/>
          <w:numId w:val="6"/>
        </w:numPr>
      </w:pPr>
      <w:r w:rsidRPr="007251FC">
        <w:rPr>
          <w:b/>
          <w:bCs/>
        </w:rPr>
        <w:t>Use:</w:t>
      </w:r>
    </w:p>
    <w:p w:rsidR="007251FC" w:rsidRPr="007251FC" w:rsidRDefault="007251FC" w:rsidP="007251FC">
      <w:pPr>
        <w:numPr>
          <w:ilvl w:val="1"/>
          <w:numId w:val="6"/>
        </w:numPr>
      </w:pPr>
      <w:r w:rsidRPr="007251FC">
        <w:t>Marginal cost is crucial for profit maximization decisions. In competitive markets, firms typically produce where marginal cost equals marginal revenue to maximize profits.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lastRenderedPageBreak/>
        <w:t>Summary of Differences:</w:t>
      </w:r>
    </w:p>
    <w:p w:rsidR="007251FC" w:rsidRPr="007251FC" w:rsidRDefault="007251FC" w:rsidP="007251FC">
      <w:pPr>
        <w:numPr>
          <w:ilvl w:val="0"/>
          <w:numId w:val="7"/>
        </w:numPr>
      </w:pPr>
      <w:r w:rsidRPr="007251FC">
        <w:rPr>
          <w:b/>
          <w:bCs/>
        </w:rPr>
        <w:t>Focus: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Average Cost (AC):</w:t>
      </w:r>
      <w:r w:rsidRPr="007251FC">
        <w:t xml:space="preserve"> Focuses on the average cost per unit of output.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Marginal Cost (MC):</w:t>
      </w:r>
      <w:r w:rsidRPr="007251FC">
        <w:t xml:space="preserve"> Focuses on the additional cost of producing one more unit.</w:t>
      </w:r>
    </w:p>
    <w:p w:rsidR="007251FC" w:rsidRPr="007251FC" w:rsidRDefault="007251FC" w:rsidP="007251FC">
      <w:pPr>
        <w:numPr>
          <w:ilvl w:val="0"/>
          <w:numId w:val="7"/>
        </w:numPr>
      </w:pPr>
      <w:r w:rsidRPr="007251FC">
        <w:rPr>
          <w:b/>
          <w:bCs/>
        </w:rPr>
        <w:t>Calculation: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Average Cost (AC):</w:t>
      </w:r>
      <w:r w:rsidRPr="007251FC">
        <w:t xml:space="preserve"> Calculated by dividing total cost by the quantity of output.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Marginal Cost (MC):</w:t>
      </w:r>
      <w:r w:rsidRPr="007251FC">
        <w:t xml:space="preserve"> Calculated by finding the change in total cost for a one-unit change in output.</w:t>
      </w:r>
    </w:p>
    <w:p w:rsidR="007251FC" w:rsidRPr="007251FC" w:rsidRDefault="007251FC" w:rsidP="007251FC">
      <w:pPr>
        <w:numPr>
          <w:ilvl w:val="0"/>
          <w:numId w:val="7"/>
        </w:numPr>
      </w:pPr>
      <w:r w:rsidRPr="007251FC">
        <w:rPr>
          <w:b/>
          <w:bCs/>
        </w:rPr>
        <w:t>Behavior: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Average Cost (AC):</w:t>
      </w:r>
      <w:r w:rsidRPr="007251FC">
        <w:t xml:space="preserve"> Tends to decrease initially, </w:t>
      </w:r>
      <w:proofErr w:type="gramStart"/>
      <w:r w:rsidRPr="007251FC">
        <w:t>then</w:t>
      </w:r>
      <w:proofErr w:type="gramEnd"/>
      <w:r w:rsidRPr="007251FC">
        <w:t xml:space="preserve"> may increase at higher levels of production.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Marginal Cost (MC):</w:t>
      </w:r>
      <w:r w:rsidRPr="007251FC">
        <w:t xml:space="preserve"> Tends to decrease initially, reaches a minimum point, and then increases.</w:t>
      </w:r>
    </w:p>
    <w:p w:rsidR="007251FC" w:rsidRPr="007251FC" w:rsidRDefault="007251FC" w:rsidP="007251FC">
      <w:pPr>
        <w:numPr>
          <w:ilvl w:val="0"/>
          <w:numId w:val="7"/>
        </w:numPr>
      </w:pPr>
      <w:r w:rsidRPr="007251FC">
        <w:rPr>
          <w:b/>
          <w:bCs/>
        </w:rPr>
        <w:t>Intersection: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t>Marginal cost intersects average variable cost and average total cost at their minimum points.</w:t>
      </w:r>
    </w:p>
    <w:p w:rsidR="007251FC" w:rsidRPr="007251FC" w:rsidRDefault="007251FC" w:rsidP="007251FC">
      <w:pPr>
        <w:numPr>
          <w:ilvl w:val="0"/>
          <w:numId w:val="7"/>
        </w:numPr>
      </w:pPr>
      <w:r w:rsidRPr="007251FC">
        <w:rPr>
          <w:b/>
          <w:bCs/>
        </w:rPr>
        <w:t>Decision-Making: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Average Cost (AC):</w:t>
      </w:r>
      <w:r w:rsidRPr="007251FC">
        <w:t xml:space="preserve"> Used to assess overall cost efficiency.</w:t>
      </w:r>
    </w:p>
    <w:p w:rsidR="007251FC" w:rsidRPr="007251FC" w:rsidRDefault="007251FC" w:rsidP="007251FC">
      <w:pPr>
        <w:numPr>
          <w:ilvl w:val="1"/>
          <w:numId w:val="7"/>
        </w:numPr>
      </w:pPr>
      <w:r w:rsidRPr="007251FC">
        <w:rPr>
          <w:b/>
          <w:bCs/>
        </w:rPr>
        <w:t>Marginal Cost (MC):</w:t>
      </w:r>
      <w:r w:rsidRPr="007251FC">
        <w:t xml:space="preserve"> Crucial for profit maximization decisions, especially in competitive markets.</w:t>
      </w:r>
    </w:p>
    <w:p w:rsidR="007251FC" w:rsidRDefault="007251FC" w:rsidP="007251FC">
      <w:r w:rsidRPr="007251FC">
        <w:t>Understanding the relationship between average cost and marginal cost is essential for businesses to make informed decisions about production levels, pricing strategies, and resource allocation.</w:t>
      </w:r>
    </w:p>
    <w:p w:rsidR="007251FC" w:rsidRPr="007251FC" w:rsidRDefault="007251FC" w:rsidP="007251FC">
      <w:pPr>
        <w:rPr>
          <w:rFonts w:ascii="Arial Black" w:hAnsi="Arial Black"/>
        </w:rPr>
      </w:pPr>
      <w:r w:rsidRPr="007251FC">
        <w:rPr>
          <w:rFonts w:ascii="Arial Black" w:hAnsi="Arial Black"/>
        </w:rPr>
        <w:t>Distinguish between Average Revenue (AR) and Marginal Revenue (MR)</w:t>
      </w:r>
    </w:p>
    <w:p w:rsidR="007251FC" w:rsidRPr="007251FC" w:rsidRDefault="007251FC" w:rsidP="007251FC">
      <w:r w:rsidRPr="007251FC">
        <w:t>Average Revenue (AR) and Marginal Revenue (MR) are two important concepts in microeconomics that pertain to the revenue side of a firm's operations. Here's how they differ: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Average Revenue (AR):</w:t>
      </w:r>
    </w:p>
    <w:p w:rsidR="007251FC" w:rsidRPr="007251FC" w:rsidRDefault="007251FC" w:rsidP="007251FC">
      <w:pPr>
        <w:numPr>
          <w:ilvl w:val="0"/>
          <w:numId w:val="11"/>
        </w:numPr>
      </w:pPr>
      <w:r w:rsidRPr="007251FC">
        <w:rPr>
          <w:b/>
          <w:bCs/>
        </w:rPr>
        <w:t>Definition:</w:t>
      </w:r>
    </w:p>
    <w:p w:rsidR="007251FC" w:rsidRPr="007251FC" w:rsidRDefault="007251FC" w:rsidP="007251FC">
      <w:pPr>
        <w:numPr>
          <w:ilvl w:val="1"/>
          <w:numId w:val="11"/>
        </w:numPr>
      </w:pPr>
      <w:r w:rsidRPr="007251FC">
        <w:rPr>
          <w:b/>
          <w:bCs/>
        </w:rPr>
        <w:lastRenderedPageBreak/>
        <w:t>Average Revenue (AR):</w:t>
      </w:r>
      <w:r w:rsidRPr="007251FC">
        <w:t xml:space="preserve"> It is the revenue generated per unit of output sold. Mathematically, it is the total revenue divided by the quantity of output sold.</w:t>
      </w:r>
    </w:p>
    <w:p w:rsidR="007251FC" w:rsidRPr="007251FC" w:rsidRDefault="007251FC" w:rsidP="007251FC">
      <w:pPr>
        <w:numPr>
          <w:ilvl w:val="0"/>
          <w:numId w:val="11"/>
        </w:numPr>
      </w:pPr>
      <w:r w:rsidRPr="007251FC">
        <w:rPr>
          <w:b/>
          <w:bCs/>
        </w:rPr>
        <w:t>Formula:</w:t>
      </w:r>
    </w:p>
    <w:p w:rsidR="007251FC" w:rsidRPr="007251FC" w:rsidRDefault="007251FC" w:rsidP="007251FC">
      <w:pPr>
        <w:numPr>
          <w:ilvl w:val="1"/>
          <w:numId w:val="11"/>
        </w:numPr>
      </w:pPr>
      <w:r w:rsidRPr="007251FC">
        <w:rPr>
          <w:rFonts w:ascii="Tahoma" w:hAnsi="Tahoma" w:cs="Tahoma"/>
        </w:rPr>
        <w:t>��</w:t>
      </w:r>
      <w:r w:rsidRPr="007251FC">
        <w:t>=</w:t>
      </w:r>
      <w:r w:rsidRPr="007251FC">
        <w:rPr>
          <w:rFonts w:ascii="Tahoma" w:hAnsi="Tahoma" w:cs="Tahoma"/>
        </w:rPr>
        <w:t>�����</w:t>
      </w:r>
      <w:r w:rsidRPr="007251FC">
        <w:t> </w:t>
      </w:r>
      <w:r w:rsidRPr="007251FC">
        <w:rPr>
          <w:rFonts w:ascii="Tahoma" w:hAnsi="Tahoma" w:cs="Tahoma"/>
        </w:rPr>
        <w:t>���������������</w:t>
      </w:r>
      <w:r w:rsidRPr="007251FC">
        <w:t> </w:t>
      </w:r>
      <w:r w:rsidRPr="007251FC">
        <w:rPr>
          <w:rFonts w:ascii="Tahoma" w:hAnsi="Tahoma" w:cs="Tahoma"/>
        </w:rPr>
        <w:t>��</w:t>
      </w:r>
      <w:r w:rsidRPr="007251FC">
        <w:t> </w:t>
      </w:r>
      <w:r w:rsidRPr="007251FC">
        <w:rPr>
          <w:rFonts w:ascii="Tahoma" w:hAnsi="Tahoma" w:cs="Tahoma"/>
        </w:rPr>
        <w:t>������</w:t>
      </w:r>
      <w:r w:rsidRPr="007251FC">
        <w:rPr>
          <w:i/>
          <w:iCs/>
        </w:rPr>
        <w:t>AR</w:t>
      </w:r>
      <w:r w:rsidRPr="007251FC">
        <w:t>=</w:t>
      </w:r>
      <w:r w:rsidRPr="007251FC">
        <w:rPr>
          <w:i/>
          <w:iCs/>
        </w:rPr>
        <w:t>Quantity</w:t>
      </w:r>
      <w:r w:rsidRPr="007251FC">
        <w:t> </w:t>
      </w:r>
      <w:r w:rsidRPr="007251FC">
        <w:rPr>
          <w:i/>
          <w:iCs/>
        </w:rPr>
        <w:t>of</w:t>
      </w:r>
      <w:r w:rsidRPr="007251FC">
        <w:t> </w:t>
      </w:r>
      <w:r w:rsidRPr="007251FC">
        <w:rPr>
          <w:i/>
          <w:iCs/>
        </w:rPr>
        <w:t>OutputTotal</w:t>
      </w:r>
      <w:r w:rsidRPr="007251FC">
        <w:t> </w:t>
      </w:r>
      <w:r w:rsidRPr="007251FC">
        <w:rPr>
          <w:i/>
          <w:iCs/>
        </w:rPr>
        <w:t>Revenue</w:t>
      </w:r>
      <w:r w:rsidRPr="007251FC">
        <w:t>​</w:t>
      </w:r>
    </w:p>
    <w:p w:rsidR="007251FC" w:rsidRPr="007251FC" w:rsidRDefault="007251FC" w:rsidP="007251FC">
      <w:pPr>
        <w:numPr>
          <w:ilvl w:val="0"/>
          <w:numId w:val="11"/>
        </w:numPr>
      </w:pPr>
      <w:r w:rsidRPr="007251FC">
        <w:rPr>
          <w:b/>
          <w:bCs/>
        </w:rPr>
        <w:t>Behavior:</w:t>
      </w:r>
    </w:p>
    <w:p w:rsidR="007251FC" w:rsidRPr="007251FC" w:rsidRDefault="007251FC" w:rsidP="007251FC">
      <w:pPr>
        <w:numPr>
          <w:ilvl w:val="1"/>
          <w:numId w:val="11"/>
        </w:numPr>
      </w:pPr>
      <w:r w:rsidRPr="007251FC">
        <w:t>In a perfectly competitive market, where a firm is a price taker, average revenue is equal to the market price. In other market structures, especially monopolistic or monopolistically competitive markets, AR is not necessarily equal to the price.</w:t>
      </w:r>
    </w:p>
    <w:p w:rsidR="007251FC" w:rsidRPr="007251FC" w:rsidRDefault="007251FC" w:rsidP="007251FC">
      <w:pPr>
        <w:numPr>
          <w:ilvl w:val="0"/>
          <w:numId w:val="11"/>
        </w:numPr>
      </w:pPr>
      <w:r w:rsidRPr="007251FC">
        <w:rPr>
          <w:b/>
          <w:bCs/>
        </w:rPr>
        <w:t>Use:</w:t>
      </w:r>
    </w:p>
    <w:p w:rsidR="007251FC" w:rsidRPr="007251FC" w:rsidRDefault="007251FC" w:rsidP="007251FC">
      <w:pPr>
        <w:numPr>
          <w:ilvl w:val="1"/>
          <w:numId w:val="11"/>
        </w:numPr>
      </w:pPr>
      <w:r w:rsidRPr="007251FC">
        <w:t>Average revenue is used to assess the average revenue earned from each unit of output sold.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t>Marginal Revenue (MR):</w:t>
      </w:r>
    </w:p>
    <w:p w:rsidR="007251FC" w:rsidRPr="007251FC" w:rsidRDefault="007251FC" w:rsidP="007251FC">
      <w:pPr>
        <w:numPr>
          <w:ilvl w:val="0"/>
          <w:numId w:val="12"/>
        </w:numPr>
      </w:pPr>
      <w:r w:rsidRPr="007251FC">
        <w:rPr>
          <w:b/>
          <w:bCs/>
        </w:rPr>
        <w:t>Definition:</w:t>
      </w:r>
    </w:p>
    <w:p w:rsidR="007251FC" w:rsidRPr="007251FC" w:rsidRDefault="007251FC" w:rsidP="007251FC">
      <w:pPr>
        <w:numPr>
          <w:ilvl w:val="1"/>
          <w:numId w:val="12"/>
        </w:numPr>
      </w:pPr>
      <w:r w:rsidRPr="007251FC">
        <w:rPr>
          <w:b/>
          <w:bCs/>
        </w:rPr>
        <w:t>Marginal Revenue (MR):</w:t>
      </w:r>
      <w:r w:rsidRPr="007251FC">
        <w:t xml:space="preserve"> It is the additional revenue generated from selling one more unit of output. It represents the change in total revenue resulting from a one-unit change in quantity sold.</w:t>
      </w:r>
    </w:p>
    <w:p w:rsidR="007251FC" w:rsidRPr="007251FC" w:rsidRDefault="007251FC" w:rsidP="007251FC">
      <w:pPr>
        <w:numPr>
          <w:ilvl w:val="0"/>
          <w:numId w:val="12"/>
        </w:numPr>
      </w:pPr>
      <w:r w:rsidRPr="007251FC">
        <w:rPr>
          <w:b/>
          <w:bCs/>
        </w:rPr>
        <w:t>Formula:</w:t>
      </w:r>
    </w:p>
    <w:p w:rsidR="007251FC" w:rsidRPr="007251FC" w:rsidRDefault="007251FC" w:rsidP="007251FC">
      <w:pPr>
        <w:numPr>
          <w:ilvl w:val="1"/>
          <w:numId w:val="12"/>
        </w:numPr>
      </w:pPr>
      <w:r w:rsidRPr="007251FC">
        <w:rPr>
          <w:rFonts w:ascii="Tahoma" w:hAnsi="Tahoma" w:cs="Tahoma"/>
        </w:rPr>
        <w:t>��</w:t>
      </w:r>
      <w:r w:rsidRPr="007251FC">
        <w:t>=Δ</w:t>
      </w:r>
      <w:r w:rsidRPr="007251FC">
        <w:rPr>
          <w:rFonts w:ascii="Tahoma" w:hAnsi="Tahoma" w:cs="Tahoma"/>
        </w:rPr>
        <w:t>�����</w:t>
      </w:r>
      <w:r w:rsidRPr="007251FC">
        <w:t> </w:t>
      </w:r>
      <w:r w:rsidRPr="007251FC">
        <w:rPr>
          <w:rFonts w:ascii="Tahoma" w:hAnsi="Tahoma" w:cs="Tahoma"/>
        </w:rPr>
        <w:t>�������</w:t>
      </w:r>
      <w:r w:rsidRPr="007251FC">
        <w:t>Δ</w:t>
      </w:r>
      <w:r w:rsidRPr="007251FC">
        <w:rPr>
          <w:rFonts w:ascii="Tahoma" w:hAnsi="Tahoma" w:cs="Tahoma"/>
        </w:rPr>
        <w:t>��������</w:t>
      </w:r>
      <w:r w:rsidRPr="007251FC">
        <w:t> </w:t>
      </w:r>
      <w:r w:rsidRPr="007251FC">
        <w:rPr>
          <w:rFonts w:ascii="Tahoma" w:hAnsi="Tahoma" w:cs="Tahoma"/>
        </w:rPr>
        <w:t>��</w:t>
      </w:r>
      <w:r w:rsidRPr="007251FC">
        <w:t> </w:t>
      </w:r>
      <w:r w:rsidRPr="007251FC">
        <w:rPr>
          <w:rFonts w:ascii="Tahoma" w:hAnsi="Tahoma" w:cs="Tahoma"/>
        </w:rPr>
        <w:t>������</w:t>
      </w:r>
      <w:r w:rsidRPr="007251FC">
        <w:rPr>
          <w:i/>
          <w:iCs/>
        </w:rPr>
        <w:t>MR</w:t>
      </w:r>
      <w:r w:rsidRPr="007251FC">
        <w:t>=Δ</w:t>
      </w:r>
      <w:r w:rsidRPr="007251FC">
        <w:rPr>
          <w:i/>
          <w:iCs/>
        </w:rPr>
        <w:t>Quantity</w:t>
      </w:r>
      <w:r w:rsidRPr="007251FC">
        <w:t> </w:t>
      </w:r>
      <w:r w:rsidRPr="007251FC">
        <w:rPr>
          <w:i/>
          <w:iCs/>
        </w:rPr>
        <w:t>of</w:t>
      </w:r>
      <w:r w:rsidRPr="007251FC">
        <w:t> </w:t>
      </w:r>
      <w:r w:rsidRPr="007251FC">
        <w:rPr>
          <w:i/>
          <w:iCs/>
        </w:rPr>
        <w:t>Output</w:t>
      </w:r>
      <w:r w:rsidRPr="007251FC">
        <w:t>Δ</w:t>
      </w:r>
      <w:r w:rsidRPr="007251FC">
        <w:rPr>
          <w:i/>
          <w:iCs/>
        </w:rPr>
        <w:t>Total</w:t>
      </w:r>
      <w:r w:rsidRPr="007251FC">
        <w:t> </w:t>
      </w:r>
      <w:r w:rsidRPr="007251FC">
        <w:rPr>
          <w:i/>
          <w:iCs/>
        </w:rPr>
        <w:t>Revenue</w:t>
      </w:r>
      <w:r w:rsidRPr="007251FC">
        <w:t>​</w:t>
      </w:r>
    </w:p>
    <w:p w:rsidR="007251FC" w:rsidRPr="007251FC" w:rsidRDefault="007251FC" w:rsidP="007251FC">
      <w:pPr>
        <w:numPr>
          <w:ilvl w:val="0"/>
          <w:numId w:val="12"/>
        </w:numPr>
      </w:pPr>
      <w:r w:rsidRPr="007251FC">
        <w:rPr>
          <w:b/>
          <w:bCs/>
        </w:rPr>
        <w:t>Behavior:</w:t>
      </w:r>
    </w:p>
    <w:p w:rsidR="007251FC" w:rsidRPr="007251FC" w:rsidRDefault="007251FC" w:rsidP="007251FC">
      <w:pPr>
        <w:numPr>
          <w:ilvl w:val="1"/>
          <w:numId w:val="12"/>
        </w:numPr>
      </w:pPr>
      <w:r w:rsidRPr="007251FC">
        <w:t>In a perfectly competitive market, where a firm is a price taker, marginal revenue is equal to the market price. In monopolistic or monopolistically competitive markets, marginal revenue is typically less than the price.</w:t>
      </w:r>
    </w:p>
    <w:p w:rsidR="007251FC" w:rsidRPr="007251FC" w:rsidRDefault="007251FC" w:rsidP="007251FC">
      <w:pPr>
        <w:numPr>
          <w:ilvl w:val="0"/>
          <w:numId w:val="12"/>
        </w:numPr>
      </w:pPr>
      <w:r w:rsidRPr="007251FC">
        <w:rPr>
          <w:b/>
          <w:bCs/>
        </w:rPr>
        <w:t>Relationship with Average Revenue:</w:t>
      </w:r>
    </w:p>
    <w:p w:rsidR="007251FC" w:rsidRPr="007251FC" w:rsidRDefault="007251FC" w:rsidP="007251FC">
      <w:pPr>
        <w:numPr>
          <w:ilvl w:val="1"/>
          <w:numId w:val="12"/>
        </w:numPr>
      </w:pPr>
      <w:r w:rsidRPr="007251FC">
        <w:t>In all market structures, when output is being sold profitably (i.e., when MR is positive), MR is less than AR.</w:t>
      </w:r>
    </w:p>
    <w:p w:rsidR="007251FC" w:rsidRPr="007251FC" w:rsidRDefault="007251FC" w:rsidP="007251FC">
      <w:pPr>
        <w:numPr>
          <w:ilvl w:val="0"/>
          <w:numId w:val="12"/>
        </w:numPr>
      </w:pPr>
      <w:r w:rsidRPr="007251FC">
        <w:rPr>
          <w:b/>
          <w:bCs/>
        </w:rPr>
        <w:t>Use:</w:t>
      </w:r>
    </w:p>
    <w:p w:rsidR="007251FC" w:rsidRPr="007251FC" w:rsidRDefault="007251FC" w:rsidP="007251FC">
      <w:pPr>
        <w:numPr>
          <w:ilvl w:val="1"/>
          <w:numId w:val="12"/>
        </w:numPr>
      </w:pPr>
      <w:r w:rsidRPr="007251FC">
        <w:t>Marginal revenue is crucial for profit maximization decisions. A firm maximizes its profit by producing at a level where marginal cost equals marginal revenue.</w:t>
      </w:r>
    </w:p>
    <w:p w:rsidR="007251FC" w:rsidRPr="007251FC" w:rsidRDefault="007251FC" w:rsidP="007251FC">
      <w:pPr>
        <w:rPr>
          <w:b/>
          <w:bCs/>
        </w:rPr>
      </w:pPr>
      <w:r w:rsidRPr="007251FC">
        <w:rPr>
          <w:b/>
          <w:bCs/>
        </w:rPr>
        <w:lastRenderedPageBreak/>
        <w:t>Summary of Differences:</w:t>
      </w:r>
    </w:p>
    <w:p w:rsidR="007251FC" w:rsidRPr="007251FC" w:rsidRDefault="007251FC" w:rsidP="007251FC">
      <w:pPr>
        <w:numPr>
          <w:ilvl w:val="0"/>
          <w:numId w:val="13"/>
        </w:numPr>
      </w:pPr>
      <w:r w:rsidRPr="007251FC">
        <w:rPr>
          <w:b/>
          <w:bCs/>
        </w:rPr>
        <w:t>Focus: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Average Revenue (AR):</w:t>
      </w:r>
      <w:r w:rsidRPr="007251FC">
        <w:t xml:space="preserve"> Focuses on the revenue earned per unit of output sold.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Marginal Revenue (MR):</w:t>
      </w:r>
      <w:r w:rsidRPr="007251FC">
        <w:t xml:space="preserve"> Focuses on the additional revenue generated from selling one more unit.</w:t>
      </w:r>
    </w:p>
    <w:p w:rsidR="007251FC" w:rsidRPr="007251FC" w:rsidRDefault="007251FC" w:rsidP="007251FC">
      <w:pPr>
        <w:numPr>
          <w:ilvl w:val="0"/>
          <w:numId w:val="13"/>
        </w:numPr>
      </w:pPr>
      <w:r w:rsidRPr="007251FC">
        <w:rPr>
          <w:b/>
          <w:bCs/>
        </w:rPr>
        <w:t>Calculation: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Average Revenue (AR):</w:t>
      </w:r>
      <w:r w:rsidRPr="007251FC">
        <w:t xml:space="preserve"> Calculated by dividing total revenue by the quantity of output.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Marginal Revenue (MR):</w:t>
      </w:r>
      <w:r w:rsidRPr="007251FC">
        <w:t xml:space="preserve"> Calculated by finding the change in total revenue for a one-unit change in output.</w:t>
      </w:r>
    </w:p>
    <w:p w:rsidR="007251FC" w:rsidRPr="007251FC" w:rsidRDefault="007251FC" w:rsidP="007251FC">
      <w:pPr>
        <w:numPr>
          <w:ilvl w:val="0"/>
          <w:numId w:val="13"/>
        </w:numPr>
      </w:pPr>
      <w:r w:rsidRPr="007251FC">
        <w:rPr>
          <w:b/>
          <w:bCs/>
        </w:rPr>
        <w:t>Behavior: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Average Revenue (AR):</w:t>
      </w:r>
      <w:r w:rsidRPr="007251FC">
        <w:t xml:space="preserve"> In a perfectly competitive market, AR is equal to the market price. In other markets, AR may not be equal to the price.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Marginal Revenue (MR):</w:t>
      </w:r>
      <w:r w:rsidRPr="007251FC">
        <w:t xml:space="preserve"> In a perfectly competitive market, MR is equal to the market price. In other markets, MR is typically less than the price.</w:t>
      </w:r>
    </w:p>
    <w:p w:rsidR="007251FC" w:rsidRPr="007251FC" w:rsidRDefault="007251FC" w:rsidP="007251FC">
      <w:pPr>
        <w:numPr>
          <w:ilvl w:val="0"/>
          <w:numId w:val="13"/>
        </w:numPr>
      </w:pPr>
      <w:r w:rsidRPr="007251FC">
        <w:rPr>
          <w:b/>
          <w:bCs/>
        </w:rPr>
        <w:t>Relationship: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t>When output is being sold profitably (i.e., when MR is positive), MR is less than AR.</w:t>
      </w:r>
    </w:p>
    <w:p w:rsidR="007251FC" w:rsidRPr="007251FC" w:rsidRDefault="007251FC" w:rsidP="007251FC">
      <w:pPr>
        <w:numPr>
          <w:ilvl w:val="0"/>
          <w:numId w:val="13"/>
        </w:numPr>
      </w:pPr>
      <w:r w:rsidRPr="007251FC">
        <w:rPr>
          <w:b/>
          <w:bCs/>
        </w:rPr>
        <w:t>Decision-Making: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Average Revenue (AR):</w:t>
      </w:r>
      <w:r w:rsidRPr="007251FC">
        <w:t xml:space="preserve"> Used to assess the average revenue earned from each unit of output sold.</w:t>
      </w:r>
    </w:p>
    <w:p w:rsidR="007251FC" w:rsidRPr="007251FC" w:rsidRDefault="007251FC" w:rsidP="007251FC">
      <w:pPr>
        <w:numPr>
          <w:ilvl w:val="1"/>
          <w:numId w:val="13"/>
        </w:numPr>
      </w:pPr>
      <w:r w:rsidRPr="007251FC">
        <w:rPr>
          <w:b/>
          <w:bCs/>
        </w:rPr>
        <w:t>Marginal Revenue (MR):</w:t>
      </w:r>
      <w:r w:rsidRPr="007251FC">
        <w:t xml:space="preserve"> Crucial for profit maximization decisions, especially in competitive markets.</w:t>
      </w:r>
    </w:p>
    <w:p w:rsidR="007251FC" w:rsidRPr="007251FC" w:rsidRDefault="007251FC" w:rsidP="007251FC">
      <w:r w:rsidRPr="007251FC">
        <w:t>Understanding average revenue and marginal revenue is essential for businesses to determine their pricing strategies, optimize production levels, and make decisions that maximize their profits, particularly in different market structures.</w:t>
      </w:r>
    </w:p>
    <w:p w:rsidR="007251FC" w:rsidRPr="007251FC" w:rsidRDefault="007251FC" w:rsidP="007251FC"/>
    <w:p w:rsidR="0018649F" w:rsidRDefault="0018649F"/>
    <w:sectPr w:rsidR="0018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B78"/>
    <w:multiLevelType w:val="multilevel"/>
    <w:tmpl w:val="190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4A4286"/>
    <w:multiLevelType w:val="multilevel"/>
    <w:tmpl w:val="8FA0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C3732"/>
    <w:multiLevelType w:val="multilevel"/>
    <w:tmpl w:val="6252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A6A1D"/>
    <w:multiLevelType w:val="multilevel"/>
    <w:tmpl w:val="630A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54846"/>
    <w:multiLevelType w:val="multilevel"/>
    <w:tmpl w:val="E14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43AFB"/>
    <w:multiLevelType w:val="multilevel"/>
    <w:tmpl w:val="BD3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5572B9"/>
    <w:multiLevelType w:val="hybridMultilevel"/>
    <w:tmpl w:val="A0D6CB8C"/>
    <w:lvl w:ilvl="0" w:tplc="6B1C85D2">
      <w:start w:val="1"/>
      <w:numFmt w:val="upperLetter"/>
      <w:lvlText w:val="%1)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9354E8"/>
    <w:multiLevelType w:val="multilevel"/>
    <w:tmpl w:val="2DB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163A94"/>
    <w:multiLevelType w:val="multilevel"/>
    <w:tmpl w:val="077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261141"/>
    <w:multiLevelType w:val="multilevel"/>
    <w:tmpl w:val="5E18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170D98"/>
    <w:multiLevelType w:val="multilevel"/>
    <w:tmpl w:val="40E6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227E71"/>
    <w:multiLevelType w:val="multilevel"/>
    <w:tmpl w:val="F5F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41406E"/>
    <w:multiLevelType w:val="multilevel"/>
    <w:tmpl w:val="071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7251FC"/>
    <w:rsid w:val="0018649F"/>
    <w:rsid w:val="0072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FC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51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1FC"/>
    <w:rPr>
      <w:b/>
      <w:bCs/>
    </w:rPr>
  </w:style>
  <w:style w:type="character" w:customStyle="1" w:styleId="katex-mathml">
    <w:name w:val="katex-mathml"/>
    <w:basedOn w:val="DefaultParagraphFont"/>
    <w:rsid w:val="007251FC"/>
  </w:style>
  <w:style w:type="character" w:customStyle="1" w:styleId="mord">
    <w:name w:val="mord"/>
    <w:basedOn w:val="DefaultParagraphFont"/>
    <w:rsid w:val="007251FC"/>
  </w:style>
  <w:style w:type="character" w:customStyle="1" w:styleId="mrel">
    <w:name w:val="mrel"/>
    <w:basedOn w:val="DefaultParagraphFont"/>
    <w:rsid w:val="007251FC"/>
  </w:style>
  <w:style w:type="character" w:customStyle="1" w:styleId="mtight">
    <w:name w:val="mtight"/>
    <w:basedOn w:val="DefaultParagraphFont"/>
    <w:rsid w:val="007251FC"/>
  </w:style>
  <w:style w:type="character" w:customStyle="1" w:styleId="vlist-s">
    <w:name w:val="vlist-s"/>
    <w:basedOn w:val="DefaultParagraphFont"/>
    <w:rsid w:val="00725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765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191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5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6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4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15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2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035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43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441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405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1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1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9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5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6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61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6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59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3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421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624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4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2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17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56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151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1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45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56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86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728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7121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30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8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5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5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0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9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5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28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6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1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788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375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682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320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5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7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5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5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77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7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9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6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9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263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503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571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74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0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34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8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61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45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3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7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1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09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553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2886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742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4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13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93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09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863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997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64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22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3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1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3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9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599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83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09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4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954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314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22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8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18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64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4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8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7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70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3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3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53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206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278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54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2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8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36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2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8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55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437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9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3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11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Puttu Guruprasad</dc:creator>
  <cp:lastModifiedBy>Puttu Guruprasad</cp:lastModifiedBy>
  <cp:revision>2</cp:revision>
  <dcterms:created xsi:type="dcterms:W3CDTF">2024-01-18T10:57:00Z</dcterms:created>
  <dcterms:modified xsi:type="dcterms:W3CDTF">2024-01-18T10:57:00Z</dcterms:modified>
</cp:coreProperties>
</file>