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948" w:rsidRPr="00CD179C" w:rsidRDefault="00FB0948" w:rsidP="00FB0948">
      <w:pPr>
        <w:jc w:val="center"/>
        <w:rPr>
          <w:rFonts w:ascii="Times New Roman" w:hAnsi="Times New Roman"/>
          <w:b/>
          <w:sz w:val="24"/>
          <w:szCs w:val="24"/>
        </w:rPr>
      </w:pPr>
      <w:r w:rsidRPr="00CD179C">
        <w:rPr>
          <w:rFonts w:ascii="Times New Roman" w:hAnsi="Times New Roman"/>
          <w:b/>
          <w:sz w:val="24"/>
          <w:szCs w:val="24"/>
        </w:rPr>
        <w:t>UNIT-I</w:t>
      </w:r>
      <w:r w:rsidR="0000579C" w:rsidRPr="00CD179C">
        <w:rPr>
          <w:rFonts w:ascii="Times New Roman" w:hAnsi="Times New Roman"/>
          <w:b/>
          <w:sz w:val="24"/>
          <w:szCs w:val="24"/>
        </w:rPr>
        <w:t>II</w:t>
      </w:r>
    </w:p>
    <w:p w:rsidR="0010625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Define HRM and write about the functions of HRM.</w:t>
      </w:r>
    </w:p>
    <w:p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Describe the Marketing Management.</w:t>
      </w:r>
    </w:p>
    <w:p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What are the Strategies in Product Life-Cycle?</w:t>
      </w:r>
    </w:p>
    <w:p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Describe the Channels of Distributions.</w:t>
      </w:r>
    </w:p>
    <w:p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Differentiate HRM and PM.</w:t>
      </w:r>
    </w:p>
    <w:p w:rsidR="00FB0948" w:rsidRPr="00CD179C" w:rsidRDefault="00FB0948" w:rsidP="00CD179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CD179C">
        <w:rPr>
          <w:rFonts w:ascii="Times New Roman" w:eastAsia="Times New Roman" w:hAnsi="Times New Roman"/>
          <w:sz w:val="24"/>
          <w:szCs w:val="24"/>
        </w:rPr>
        <w:t>Discuss about the Function of Marketing Management.</w:t>
      </w:r>
    </w:p>
    <w:p w:rsidR="00FB0948" w:rsidRPr="00CD179C" w:rsidRDefault="0000579C" w:rsidP="00FB0948">
      <w:pPr>
        <w:jc w:val="center"/>
        <w:rPr>
          <w:rFonts w:ascii="Times New Roman" w:hAnsi="Times New Roman"/>
          <w:b/>
          <w:sz w:val="24"/>
          <w:szCs w:val="24"/>
        </w:rPr>
      </w:pPr>
      <w:r w:rsidRPr="00CD179C">
        <w:rPr>
          <w:rFonts w:ascii="Times New Roman" w:eastAsia="Times New Roman" w:hAnsi="Times New Roman"/>
          <w:b/>
          <w:sz w:val="24"/>
          <w:szCs w:val="24"/>
        </w:rPr>
        <w:t>UNIT-IV</w:t>
      </w:r>
    </w:p>
    <w:p w:rsidR="00FB0948" w:rsidRPr="00CD179C" w:rsidRDefault="00FB0948" w:rsidP="00CD17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What is accounting? Explain the accounting life-cycle.</w:t>
      </w:r>
    </w:p>
    <w:p w:rsidR="00FB0948" w:rsidRPr="00CD179C" w:rsidRDefault="00FB0948" w:rsidP="00CD17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 xml:space="preserve">Journalize the following transactions in the books of </w:t>
      </w:r>
      <w:proofErr w:type="spellStart"/>
      <w:r w:rsidRPr="00CD179C">
        <w:rPr>
          <w:rFonts w:ascii="Times New Roman" w:hAnsi="Times New Roman"/>
          <w:sz w:val="24"/>
          <w:szCs w:val="24"/>
        </w:rPr>
        <w:t>Manoj</w:t>
      </w:r>
      <w:proofErr w:type="spellEnd"/>
      <w:r w:rsidRPr="00CD179C">
        <w:rPr>
          <w:rFonts w:ascii="Times New Roman" w:hAnsi="Times New Roman"/>
          <w:sz w:val="24"/>
          <w:szCs w:val="24"/>
        </w:rPr>
        <w:t>.</w:t>
      </w:r>
    </w:p>
    <w:p w:rsidR="00FB0948" w:rsidRDefault="00FB0948" w:rsidP="00FB0948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2012 January.</w:t>
      </w:r>
      <w:proofErr w:type="gramEnd"/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Commenced business with Rs. 10,00,000/-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Goods sold Rs. 7,00,000/-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Goods purchased Rs. 5,00,000/-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Machinery purchased Rs. 3,00,000/-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 sold Rs. 2,00,000/-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Sales to </w:t>
      </w:r>
      <w:proofErr w:type="spellStart"/>
      <w:r>
        <w:rPr>
          <w:rFonts w:ascii="Times New Roman" w:hAnsi="Times New Roman"/>
          <w:sz w:val="24"/>
          <w:szCs w:val="24"/>
        </w:rPr>
        <w:t>Ramu</w:t>
      </w:r>
      <w:proofErr w:type="spellEnd"/>
      <w:r>
        <w:rPr>
          <w:rFonts w:ascii="Times New Roman" w:hAnsi="Times New Roman"/>
          <w:sz w:val="24"/>
          <w:szCs w:val="24"/>
        </w:rPr>
        <w:t xml:space="preserve"> Rs. 1,00,000/-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Purchases from </w:t>
      </w:r>
      <w:proofErr w:type="spellStart"/>
      <w:r>
        <w:rPr>
          <w:rFonts w:ascii="Times New Roman" w:hAnsi="Times New Roman"/>
          <w:sz w:val="24"/>
          <w:szCs w:val="24"/>
        </w:rPr>
        <w:t>Radha</w:t>
      </w:r>
      <w:proofErr w:type="spellEnd"/>
      <w:r>
        <w:rPr>
          <w:rFonts w:ascii="Times New Roman" w:hAnsi="Times New Roman"/>
          <w:sz w:val="24"/>
          <w:szCs w:val="24"/>
        </w:rPr>
        <w:t xml:space="preserve"> Rs. 50,000/-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Goods sold through </w:t>
      </w:r>
      <w:proofErr w:type="spellStart"/>
      <w:r>
        <w:rPr>
          <w:rFonts w:ascii="Times New Roman" w:hAnsi="Times New Roman"/>
          <w:sz w:val="24"/>
          <w:szCs w:val="24"/>
        </w:rPr>
        <w:t>cheque</w:t>
      </w:r>
      <w:proofErr w:type="spellEnd"/>
      <w:r>
        <w:rPr>
          <w:rFonts w:ascii="Times New Roman" w:hAnsi="Times New Roman"/>
          <w:sz w:val="24"/>
          <w:szCs w:val="24"/>
        </w:rPr>
        <w:t xml:space="preserve"> Rs. 70,000/-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Goods purchased though </w:t>
      </w:r>
      <w:proofErr w:type="spellStart"/>
      <w:r>
        <w:rPr>
          <w:rFonts w:ascii="Times New Roman" w:hAnsi="Times New Roman"/>
          <w:sz w:val="24"/>
          <w:szCs w:val="24"/>
        </w:rPr>
        <w:t>cheque</w:t>
      </w:r>
      <w:proofErr w:type="spellEnd"/>
      <w:r>
        <w:rPr>
          <w:rFonts w:ascii="Times New Roman" w:hAnsi="Times New Roman"/>
          <w:sz w:val="24"/>
          <w:szCs w:val="24"/>
        </w:rPr>
        <w:t xml:space="preserve"> Rs. 35,000/-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Deposited into the bank Rs. 1,50,000/-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Withdrawn from bank Rs. 80,000/-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Rent paid Rs. 10,000/-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Salary received Rs. 60,000/-</w:t>
      </w:r>
    </w:p>
    <w:p w:rsidR="00FB0948" w:rsidRDefault="00FB0948" w:rsidP="00FB0948">
      <w:pPr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 paid Rs. 5000/-</w:t>
      </w:r>
    </w:p>
    <w:p w:rsidR="00CD179C" w:rsidRPr="00CD179C" w:rsidRDefault="00FB0948" w:rsidP="00CD179C">
      <w:pPr>
        <w:pStyle w:val="ListParagraph"/>
        <w:numPr>
          <w:ilvl w:val="0"/>
          <w:numId w:val="1"/>
        </w:numPr>
        <w:jc w:val="both"/>
      </w:pPr>
      <w:r w:rsidRPr="00FB0948">
        <w:rPr>
          <w:rFonts w:ascii="Times New Roman" w:hAnsi="Times New Roman"/>
          <w:sz w:val="24"/>
          <w:szCs w:val="24"/>
        </w:rPr>
        <w:t>Commission received Rs. 2000/-</w:t>
      </w:r>
    </w:p>
    <w:p w:rsidR="00CD179C" w:rsidRDefault="00CD179C" w:rsidP="00CD179C">
      <w:pPr>
        <w:pStyle w:val="ListParagraph"/>
        <w:jc w:val="both"/>
      </w:pPr>
    </w:p>
    <w:p w:rsidR="00FB0948" w:rsidRPr="00CD179C" w:rsidRDefault="00FB0948" w:rsidP="00CD179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Journalize the following transactions and post them into the Ledger, 2010 January.</w:t>
      </w:r>
    </w:p>
    <w:p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Business started Rs. 5,00,000/-</w:t>
      </w:r>
    </w:p>
    <w:p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Goods sold to </w:t>
      </w:r>
      <w:proofErr w:type="spellStart"/>
      <w:r>
        <w:rPr>
          <w:rFonts w:ascii="Times New Roman" w:hAnsi="Times New Roman"/>
          <w:sz w:val="24"/>
          <w:szCs w:val="24"/>
        </w:rPr>
        <w:t>Ramana</w:t>
      </w:r>
      <w:proofErr w:type="spellEnd"/>
      <w:r>
        <w:rPr>
          <w:rFonts w:ascii="Times New Roman" w:hAnsi="Times New Roman"/>
          <w:sz w:val="24"/>
          <w:szCs w:val="24"/>
        </w:rPr>
        <w:t xml:space="preserve"> Rs. 50,000/-</w:t>
      </w:r>
    </w:p>
    <w:p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Goods purchased from </w:t>
      </w:r>
      <w:proofErr w:type="spellStart"/>
      <w:r>
        <w:rPr>
          <w:rFonts w:ascii="Times New Roman" w:hAnsi="Times New Roman"/>
          <w:sz w:val="24"/>
          <w:szCs w:val="24"/>
        </w:rPr>
        <w:t>Sujatha</w:t>
      </w:r>
      <w:proofErr w:type="spellEnd"/>
      <w:r>
        <w:rPr>
          <w:rFonts w:ascii="Times New Roman" w:hAnsi="Times New Roman"/>
          <w:sz w:val="24"/>
          <w:szCs w:val="24"/>
        </w:rPr>
        <w:t xml:space="preserve"> Rs. 20,000/-</w:t>
      </w:r>
    </w:p>
    <w:p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Machinery sold Rs. 30,000/-</w:t>
      </w:r>
    </w:p>
    <w:p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Motor vehicle purchased Rs. 40,000/-</w:t>
      </w:r>
    </w:p>
    <w:p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Purchase returns Rs. 5000/-</w:t>
      </w:r>
    </w:p>
    <w:p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Sales returns Rs. 3000/-</w:t>
      </w:r>
    </w:p>
    <w:p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Deposited into bank Rs. 10,000/-</w:t>
      </w:r>
    </w:p>
    <w:p w:rsidR="00FB0948" w:rsidRDefault="00FB0948" w:rsidP="00FB094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Salaries paid Rs. 20,000/-</w:t>
      </w:r>
    </w:p>
    <w:p w:rsidR="00FB0948" w:rsidRDefault="00FB0948" w:rsidP="00FB094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FB0948">
        <w:rPr>
          <w:rFonts w:ascii="Times New Roman" w:hAnsi="Times New Roman"/>
          <w:sz w:val="24"/>
          <w:szCs w:val="24"/>
        </w:rPr>
        <w:t>Rent received Rs. 15,000/-</w:t>
      </w:r>
    </w:p>
    <w:p w:rsidR="00CD179C" w:rsidRPr="00FB0948" w:rsidRDefault="00CD179C" w:rsidP="00CD179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B0948" w:rsidRDefault="00FB0948" w:rsidP="00CD17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Define PERT and CPM and Write about the Steps in Development of Network.</w:t>
      </w:r>
    </w:p>
    <w:p w:rsidR="00CD179C" w:rsidRDefault="00CD179C" w:rsidP="00CD179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Differentiate PERT and CPM.</w:t>
      </w:r>
    </w:p>
    <w:p w:rsidR="00CD179C" w:rsidRPr="00CD179C" w:rsidRDefault="00CD179C" w:rsidP="00CD17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Draw the Network Diagram and Evaluate PERT and CPM</w:t>
      </w:r>
    </w:p>
    <w:tbl>
      <w:tblPr>
        <w:tblW w:w="7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8"/>
        <w:gridCol w:w="593"/>
        <w:gridCol w:w="549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CD179C" w:rsidRPr="008615AA" w:rsidTr="006977D6">
        <w:trPr>
          <w:trHeight w:val="710"/>
        </w:trPr>
        <w:tc>
          <w:tcPr>
            <w:tcW w:w="1328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Activities</w:t>
            </w:r>
          </w:p>
        </w:tc>
        <w:tc>
          <w:tcPr>
            <w:tcW w:w="593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1-2</w:t>
            </w:r>
          </w:p>
        </w:tc>
        <w:tc>
          <w:tcPr>
            <w:tcW w:w="549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1-3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1-4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2-4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2-5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3-4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3-7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4-6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4-7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5-6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5-7</w:t>
            </w:r>
          </w:p>
        </w:tc>
      </w:tr>
      <w:tr w:rsidR="00CD179C" w:rsidRPr="008615AA" w:rsidTr="006977D6">
        <w:trPr>
          <w:trHeight w:val="557"/>
        </w:trPr>
        <w:tc>
          <w:tcPr>
            <w:tcW w:w="1328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Time Duration</w:t>
            </w:r>
          </w:p>
        </w:tc>
        <w:tc>
          <w:tcPr>
            <w:tcW w:w="593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49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CD179C" w:rsidRPr="00CD179C" w:rsidRDefault="00CD179C" w:rsidP="00CD179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00579C" w:rsidRPr="00CD179C" w:rsidRDefault="0000579C" w:rsidP="00CD179C">
      <w:pPr>
        <w:jc w:val="center"/>
        <w:rPr>
          <w:rFonts w:ascii="Times New Roman" w:hAnsi="Times New Roman"/>
          <w:b/>
          <w:sz w:val="24"/>
          <w:szCs w:val="24"/>
        </w:rPr>
      </w:pPr>
      <w:r w:rsidRPr="00CD179C">
        <w:rPr>
          <w:rFonts w:ascii="Times New Roman" w:hAnsi="Times New Roman"/>
          <w:b/>
          <w:sz w:val="24"/>
          <w:szCs w:val="24"/>
        </w:rPr>
        <w:t>UNIT-V</w:t>
      </w:r>
    </w:p>
    <w:p w:rsidR="00FB0948" w:rsidRDefault="00FB0948" w:rsidP="00CD1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Explain about the Nature and Features of Capital Budgeting.</w:t>
      </w:r>
    </w:p>
    <w:p w:rsidR="00CD179C" w:rsidRPr="00CD179C" w:rsidRDefault="00CD179C" w:rsidP="00CD179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B0948" w:rsidRPr="00CD179C" w:rsidRDefault="00FB0948" w:rsidP="00CD179C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From the following information calculate IRR.</w:t>
      </w:r>
    </w:p>
    <w:p w:rsidR="00FB0948" w:rsidRDefault="00FB0948" w:rsidP="00FB09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Investment Rs. 32,000/-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07"/>
        <w:gridCol w:w="1607"/>
        <w:gridCol w:w="1607"/>
        <w:gridCol w:w="1608"/>
      </w:tblGrid>
      <w:tr w:rsidR="00FB0948" w:rsidRPr="00F458D0" w:rsidTr="006977D6">
        <w:tc>
          <w:tcPr>
            <w:tcW w:w="1607" w:type="dxa"/>
          </w:tcPr>
          <w:p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1607" w:type="dxa"/>
          </w:tcPr>
          <w:p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B0948" w:rsidRPr="00F458D0" w:rsidTr="006977D6">
        <w:tc>
          <w:tcPr>
            <w:tcW w:w="1607" w:type="dxa"/>
          </w:tcPr>
          <w:p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Cash flows</w:t>
            </w:r>
          </w:p>
        </w:tc>
        <w:tc>
          <w:tcPr>
            <w:tcW w:w="1607" w:type="dxa"/>
          </w:tcPr>
          <w:p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16,000</w:t>
            </w:r>
          </w:p>
        </w:tc>
        <w:tc>
          <w:tcPr>
            <w:tcW w:w="1607" w:type="dxa"/>
          </w:tcPr>
          <w:p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14,000</w:t>
            </w:r>
          </w:p>
        </w:tc>
        <w:tc>
          <w:tcPr>
            <w:tcW w:w="1608" w:type="dxa"/>
          </w:tcPr>
          <w:p w:rsidR="00FB0948" w:rsidRPr="00F458D0" w:rsidRDefault="00FB0948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458D0">
              <w:rPr>
                <w:rFonts w:ascii="Times New Roman" w:hAnsi="Times New Roman"/>
                <w:sz w:val="24"/>
                <w:szCs w:val="24"/>
              </w:rPr>
              <w:t>12,000</w:t>
            </w:r>
          </w:p>
        </w:tc>
      </w:tr>
    </w:tbl>
    <w:p w:rsidR="00FB0948" w:rsidRDefault="00FB0948" w:rsidP="00FB0948">
      <w:pPr>
        <w:jc w:val="both"/>
        <w:rPr>
          <w:rFonts w:ascii="Times New Roman" w:hAnsi="Times New Roman"/>
          <w:sz w:val="24"/>
          <w:szCs w:val="24"/>
        </w:rPr>
      </w:pPr>
    </w:p>
    <w:p w:rsidR="00FB0948" w:rsidRDefault="00FB0948" w:rsidP="00CD1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Write about the Significance and Importance of Capital Budgeting.</w:t>
      </w:r>
    </w:p>
    <w:p w:rsidR="00CD179C" w:rsidRPr="00CD179C" w:rsidRDefault="00CD179C" w:rsidP="00CD179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B0948" w:rsidRPr="00CD179C" w:rsidRDefault="00FB0948" w:rsidP="00CD17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From the following information calculate Pay-Back Period.</w:t>
      </w:r>
    </w:p>
    <w:p w:rsidR="00FB0948" w:rsidRDefault="00FB0948" w:rsidP="00FB094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Investment – Rs. 70,000/-</w:t>
      </w:r>
    </w:p>
    <w:p w:rsidR="00CD179C" w:rsidRDefault="00CD179C" w:rsidP="00FB094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CD179C" w:rsidRDefault="00CD179C" w:rsidP="00FB094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1"/>
        <w:gridCol w:w="1071"/>
        <w:gridCol w:w="1071"/>
        <w:gridCol w:w="1072"/>
        <w:gridCol w:w="1072"/>
        <w:gridCol w:w="1072"/>
      </w:tblGrid>
      <w:tr w:rsidR="00FB0948" w:rsidRPr="008615AA" w:rsidTr="006977D6">
        <w:tc>
          <w:tcPr>
            <w:tcW w:w="1071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Years </w:t>
            </w:r>
          </w:p>
        </w:tc>
        <w:tc>
          <w:tcPr>
            <w:tcW w:w="1071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B0948" w:rsidRPr="008615AA" w:rsidTr="006977D6">
        <w:tc>
          <w:tcPr>
            <w:tcW w:w="1071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 xml:space="preserve">Cash Flows </w:t>
            </w:r>
          </w:p>
        </w:tc>
        <w:tc>
          <w:tcPr>
            <w:tcW w:w="1071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10,000</w:t>
            </w:r>
          </w:p>
        </w:tc>
        <w:tc>
          <w:tcPr>
            <w:tcW w:w="1071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20,000</w:t>
            </w:r>
          </w:p>
        </w:tc>
        <w:tc>
          <w:tcPr>
            <w:tcW w:w="1072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30,000</w:t>
            </w:r>
          </w:p>
        </w:tc>
        <w:tc>
          <w:tcPr>
            <w:tcW w:w="1072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45,000</w:t>
            </w:r>
          </w:p>
        </w:tc>
        <w:tc>
          <w:tcPr>
            <w:tcW w:w="1072" w:type="dxa"/>
          </w:tcPr>
          <w:p w:rsidR="00FB0948" w:rsidRPr="008615AA" w:rsidRDefault="00FB0948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60,000</w:t>
            </w:r>
          </w:p>
        </w:tc>
      </w:tr>
    </w:tbl>
    <w:p w:rsidR="00FB0948" w:rsidRDefault="00FB0948" w:rsidP="00FB0948">
      <w:pPr>
        <w:jc w:val="both"/>
      </w:pPr>
    </w:p>
    <w:p w:rsidR="00CD179C" w:rsidRPr="00CD179C" w:rsidRDefault="00CD179C" w:rsidP="00CD179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 xml:space="preserve">From the following information calculate ARR. </w:t>
      </w:r>
    </w:p>
    <w:p w:rsidR="00CD179C" w:rsidRDefault="00CD179C" w:rsidP="00CD179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Investment is 4, 00,000/-, Scrap Value is 80,000/- and Work Capital is 2, 00,000/-.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7"/>
        <w:gridCol w:w="1237"/>
        <w:gridCol w:w="1237"/>
        <w:gridCol w:w="1237"/>
        <w:gridCol w:w="1238"/>
        <w:gridCol w:w="1238"/>
      </w:tblGrid>
      <w:tr w:rsidR="00CD179C" w:rsidRPr="008615AA" w:rsidTr="006977D6">
        <w:tc>
          <w:tcPr>
            <w:tcW w:w="1237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1237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37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38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D179C" w:rsidRPr="008615AA" w:rsidTr="006977D6">
        <w:tc>
          <w:tcPr>
            <w:tcW w:w="1237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Cash Flows</w:t>
            </w:r>
          </w:p>
        </w:tc>
        <w:tc>
          <w:tcPr>
            <w:tcW w:w="1237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1,00,000</w:t>
            </w:r>
          </w:p>
        </w:tc>
        <w:tc>
          <w:tcPr>
            <w:tcW w:w="1237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2,50,000</w:t>
            </w:r>
          </w:p>
        </w:tc>
        <w:tc>
          <w:tcPr>
            <w:tcW w:w="1237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3,70,000</w:t>
            </w:r>
          </w:p>
        </w:tc>
        <w:tc>
          <w:tcPr>
            <w:tcW w:w="1238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4,30,000</w:t>
            </w:r>
          </w:p>
        </w:tc>
        <w:tc>
          <w:tcPr>
            <w:tcW w:w="1238" w:type="dxa"/>
          </w:tcPr>
          <w:p w:rsidR="00CD179C" w:rsidRPr="008615AA" w:rsidRDefault="00CD179C" w:rsidP="006977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5,10,000</w:t>
            </w:r>
          </w:p>
        </w:tc>
      </w:tr>
    </w:tbl>
    <w:p w:rsidR="00CD179C" w:rsidRDefault="00CD179C" w:rsidP="00FB0948">
      <w:pPr>
        <w:jc w:val="both"/>
      </w:pPr>
    </w:p>
    <w:p w:rsidR="00CD179C" w:rsidRPr="00CD179C" w:rsidRDefault="00CD179C" w:rsidP="00CD17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CD179C">
        <w:rPr>
          <w:rFonts w:ascii="Times New Roman" w:hAnsi="Times New Roman"/>
          <w:sz w:val="24"/>
          <w:szCs w:val="24"/>
        </w:rPr>
        <w:t>From the following information calculate NPV and Profitability Index, where the Initial Investment is Rs. 9,00,000/- and the Discount Rate is 10%.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56"/>
        <w:gridCol w:w="1856"/>
        <w:gridCol w:w="1856"/>
        <w:gridCol w:w="1856"/>
      </w:tblGrid>
      <w:tr w:rsidR="00CD179C" w:rsidRPr="008615AA" w:rsidTr="006977D6">
        <w:tc>
          <w:tcPr>
            <w:tcW w:w="1856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1856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6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D179C" w:rsidRPr="008615AA" w:rsidTr="006977D6">
        <w:tc>
          <w:tcPr>
            <w:tcW w:w="1856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Cash Flows</w:t>
            </w:r>
          </w:p>
        </w:tc>
        <w:tc>
          <w:tcPr>
            <w:tcW w:w="1856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3,00,000</w:t>
            </w:r>
          </w:p>
        </w:tc>
        <w:tc>
          <w:tcPr>
            <w:tcW w:w="1856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5,00,000</w:t>
            </w:r>
          </w:p>
        </w:tc>
        <w:tc>
          <w:tcPr>
            <w:tcW w:w="1856" w:type="dxa"/>
          </w:tcPr>
          <w:p w:rsidR="00CD179C" w:rsidRPr="008615AA" w:rsidRDefault="00CD179C" w:rsidP="006977D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15AA">
              <w:rPr>
                <w:rFonts w:ascii="Times New Roman" w:hAnsi="Times New Roman"/>
                <w:sz w:val="24"/>
                <w:szCs w:val="24"/>
              </w:rPr>
              <w:t>6,00,000</w:t>
            </w:r>
          </w:p>
        </w:tc>
      </w:tr>
    </w:tbl>
    <w:p w:rsidR="00CD179C" w:rsidRDefault="00CD179C" w:rsidP="00FB0948">
      <w:pPr>
        <w:jc w:val="both"/>
      </w:pPr>
    </w:p>
    <w:sectPr w:rsidR="00CD179C" w:rsidSect="00106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47D3"/>
    <w:multiLevelType w:val="hybridMultilevel"/>
    <w:tmpl w:val="2108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2230F"/>
    <w:multiLevelType w:val="hybridMultilevel"/>
    <w:tmpl w:val="CBAE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55C27"/>
    <w:multiLevelType w:val="hybridMultilevel"/>
    <w:tmpl w:val="82E8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C3117"/>
    <w:multiLevelType w:val="hybridMultilevel"/>
    <w:tmpl w:val="857C6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47B62"/>
    <w:multiLevelType w:val="hybridMultilevel"/>
    <w:tmpl w:val="7FDE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E0232"/>
    <w:multiLevelType w:val="hybridMultilevel"/>
    <w:tmpl w:val="BDA4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948"/>
    <w:rsid w:val="0000579C"/>
    <w:rsid w:val="00106258"/>
    <w:rsid w:val="00CD179C"/>
    <w:rsid w:val="00FB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syeds</dc:creator>
  <cp:lastModifiedBy>syeds</cp:lastModifiedBy>
  <cp:revision>2</cp:revision>
  <dcterms:created xsi:type="dcterms:W3CDTF">2023-04-02T05:13:00Z</dcterms:created>
  <dcterms:modified xsi:type="dcterms:W3CDTF">2023-04-02T05:31:00Z</dcterms:modified>
</cp:coreProperties>
</file>