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E21E7"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14:ligatures w14:val="none"/>
        </w:rPr>
      </w:pPr>
      <w:r w:rsidRPr="000D6698">
        <w:rPr>
          <w:rFonts w:ascii="Open Sans" w:eastAsia="Times New Roman" w:hAnsi="Open Sans" w:cs="Open Sans"/>
          <w:b/>
          <w:bCs/>
          <w:color w:val="333333"/>
          <w:kern w:val="36"/>
          <w:sz w:val="54"/>
          <w:szCs w:val="54"/>
          <w:lang w:eastAsia="en-IN"/>
          <w14:ligatures w14:val="none"/>
        </w:rPr>
        <w:t>Module 7 - Guided Lab: Creating a VPC Peering Connection</w:t>
      </w:r>
    </w:p>
    <w:p w14:paraId="2CF74B79"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0" w:name="lab-overview-and-objectives"/>
      <w:bookmarkEnd w:id="0"/>
      <w:r w:rsidRPr="000D6698">
        <w:rPr>
          <w:rFonts w:ascii="Open Sans" w:eastAsia="Times New Roman" w:hAnsi="Open Sans" w:cs="Open Sans"/>
          <w:b/>
          <w:bCs/>
          <w:color w:val="333333"/>
          <w:kern w:val="0"/>
          <w:sz w:val="42"/>
          <w:szCs w:val="42"/>
          <w:lang w:eastAsia="en-IN"/>
          <w14:ligatures w14:val="none"/>
        </w:rPr>
        <w:t>Lab overview and objectives</w:t>
      </w:r>
    </w:p>
    <w:p w14:paraId="26172F69"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You might want to connect your virtual private clouds (VPCs) when you must transfer data between them. This lab shows you how to create a private VPC peering connection between two VPCs.</w:t>
      </w:r>
    </w:p>
    <w:p w14:paraId="62828970"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After completing this lab, you should be able to:</w:t>
      </w:r>
    </w:p>
    <w:p w14:paraId="44DF73AA" w14:textId="77777777" w:rsidR="000D6698" w:rsidRPr="000D6698" w:rsidRDefault="000D6698" w:rsidP="000D6698">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Create a VPC peering connection</w:t>
      </w:r>
    </w:p>
    <w:p w14:paraId="4B6522C3" w14:textId="77777777" w:rsidR="000D6698" w:rsidRPr="000D6698" w:rsidRDefault="000D6698" w:rsidP="000D6698">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Configure route tables to use the VPC peering connection</w:t>
      </w:r>
    </w:p>
    <w:p w14:paraId="01F38329"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w:t>
      </w:r>
    </w:p>
    <w:p w14:paraId="75FB7A15"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At the </w:t>
      </w:r>
      <w:r w:rsidRPr="000D6698">
        <w:rPr>
          <w:rFonts w:ascii="Open Sans" w:eastAsia="Times New Roman" w:hAnsi="Open Sans" w:cs="Open Sans"/>
          <w:b/>
          <w:bCs/>
          <w:color w:val="333333"/>
          <w:kern w:val="0"/>
          <w:sz w:val="24"/>
          <w:szCs w:val="24"/>
          <w:lang w:eastAsia="en-IN"/>
          <w14:ligatures w14:val="none"/>
        </w:rPr>
        <w:t>end</w:t>
      </w:r>
      <w:r w:rsidRPr="000D6698">
        <w:rPr>
          <w:rFonts w:ascii="Open Sans" w:eastAsia="Times New Roman" w:hAnsi="Open Sans" w:cs="Open Sans"/>
          <w:color w:val="333333"/>
          <w:kern w:val="0"/>
          <w:sz w:val="24"/>
          <w:szCs w:val="24"/>
          <w:lang w:eastAsia="en-IN"/>
          <w14:ligatures w14:val="none"/>
        </w:rPr>
        <w:t> of this lab, your architecture will look like the following example:</w:t>
      </w:r>
    </w:p>
    <w:p w14:paraId="4B876EB1" w14:textId="17D62974"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7A82403B" wp14:editId="55D64306">
                <wp:extent cx="304800" cy="304800"/>
                <wp:effectExtent l="0" t="0" r="0" b="0"/>
                <wp:docPr id="422077923" name="Rectangle 3"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211B6" id="Rectangle 3"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AE5ED5" w14:textId="77777777" w:rsidR="000D6698" w:rsidRPr="000D6698" w:rsidRDefault="000D6698" w:rsidP="000D6698">
      <w:pPr>
        <w:spacing w:after="0" w:line="240" w:lineRule="auto"/>
        <w:rPr>
          <w:rFonts w:ascii="Times New Roman" w:eastAsia="Times New Roman" w:hAnsi="Times New Roman" w:cs="Times New Roman"/>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br/>
      </w:r>
    </w:p>
    <w:p w14:paraId="2D78E5C0"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1" w:name="duration"/>
      <w:bookmarkEnd w:id="1"/>
      <w:r w:rsidRPr="000D6698">
        <w:rPr>
          <w:rFonts w:ascii="Open Sans" w:eastAsia="Times New Roman" w:hAnsi="Open Sans" w:cs="Open Sans"/>
          <w:b/>
          <w:bCs/>
          <w:color w:val="333333"/>
          <w:kern w:val="0"/>
          <w:sz w:val="42"/>
          <w:szCs w:val="42"/>
          <w:lang w:eastAsia="en-IN"/>
          <w14:ligatures w14:val="none"/>
        </w:rPr>
        <w:t>Duration</w:t>
      </w:r>
    </w:p>
    <w:p w14:paraId="1212BE76"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This lab will require approximately </w:t>
      </w:r>
      <w:r w:rsidRPr="000D6698">
        <w:rPr>
          <w:rFonts w:ascii="Open Sans" w:eastAsia="Times New Roman" w:hAnsi="Open Sans" w:cs="Open Sans"/>
          <w:b/>
          <w:bCs/>
          <w:color w:val="333333"/>
          <w:kern w:val="0"/>
          <w:sz w:val="24"/>
          <w:szCs w:val="24"/>
          <w:lang w:eastAsia="en-IN"/>
          <w14:ligatures w14:val="none"/>
        </w:rPr>
        <w:t>20 minutes</w:t>
      </w:r>
      <w:r w:rsidRPr="000D6698">
        <w:rPr>
          <w:rFonts w:ascii="Open Sans" w:eastAsia="Times New Roman" w:hAnsi="Open Sans" w:cs="Open Sans"/>
          <w:color w:val="333333"/>
          <w:kern w:val="0"/>
          <w:sz w:val="24"/>
          <w:szCs w:val="24"/>
          <w:lang w:eastAsia="en-IN"/>
          <w14:ligatures w14:val="none"/>
        </w:rPr>
        <w:t> to complete.</w:t>
      </w:r>
    </w:p>
    <w:p w14:paraId="742161D2" w14:textId="77777777" w:rsidR="000D6698" w:rsidRPr="000D6698" w:rsidRDefault="000D6698" w:rsidP="000D6698">
      <w:pPr>
        <w:spacing w:after="0" w:line="240" w:lineRule="auto"/>
        <w:rPr>
          <w:rFonts w:ascii="Times New Roman" w:eastAsia="Times New Roman" w:hAnsi="Times New Roman" w:cs="Times New Roman"/>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br/>
      </w:r>
    </w:p>
    <w:p w14:paraId="3FB2B4E4"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2" w:name="aws-service-restrictions"/>
      <w:bookmarkEnd w:id="2"/>
      <w:r w:rsidRPr="000D6698">
        <w:rPr>
          <w:rFonts w:ascii="Open Sans" w:eastAsia="Times New Roman" w:hAnsi="Open Sans" w:cs="Open Sans"/>
          <w:b/>
          <w:bCs/>
          <w:color w:val="333333"/>
          <w:kern w:val="0"/>
          <w:sz w:val="42"/>
          <w:szCs w:val="42"/>
          <w:lang w:eastAsia="en-IN"/>
          <w14:ligatures w14:val="none"/>
        </w:rPr>
        <w:t>AWS service restrictions</w:t>
      </w:r>
    </w:p>
    <w:p w14:paraId="45D2758E"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35F4A38D" w14:textId="77777777" w:rsidR="000D6698" w:rsidRPr="000D6698" w:rsidRDefault="000D6698" w:rsidP="000D6698">
      <w:pPr>
        <w:spacing w:after="0" w:line="240" w:lineRule="auto"/>
        <w:rPr>
          <w:rFonts w:ascii="Times New Roman" w:eastAsia="Times New Roman" w:hAnsi="Times New Roman" w:cs="Times New Roman"/>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lastRenderedPageBreak/>
        <w:br/>
      </w:r>
    </w:p>
    <w:p w14:paraId="05331F55"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3" w:name="accessing-the-aws-management-console"/>
      <w:bookmarkEnd w:id="3"/>
      <w:r w:rsidRPr="000D6698">
        <w:rPr>
          <w:rFonts w:ascii="Open Sans" w:eastAsia="Times New Roman" w:hAnsi="Open Sans" w:cs="Open Sans"/>
          <w:b/>
          <w:bCs/>
          <w:color w:val="333333"/>
          <w:kern w:val="0"/>
          <w:sz w:val="42"/>
          <w:szCs w:val="42"/>
          <w:lang w:eastAsia="en-IN"/>
          <w14:ligatures w14:val="none"/>
        </w:rPr>
        <w:t>Accessing the AWS Management Console</w:t>
      </w:r>
    </w:p>
    <w:p w14:paraId="1545C1D2" w14:textId="77777777" w:rsidR="000D6698" w:rsidRPr="000D6698" w:rsidRDefault="000D6698" w:rsidP="000D6698">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At the top of these instructions, choose </w:t>
      </w:r>
      <w:r w:rsidRPr="000D6698">
        <w:rPr>
          <w:rFonts w:ascii="Open Sans" w:eastAsia="Times New Roman" w:hAnsi="Open Sans" w:cs="Open Sans"/>
          <w:color w:val="000000"/>
          <w:kern w:val="0"/>
          <w:bdr w:val="single" w:sz="6" w:space="2" w:color="auto" w:frame="1"/>
          <w:shd w:val="clear" w:color="auto" w:fill="F2F3F4"/>
          <w:lang w:eastAsia="en-IN"/>
          <w14:ligatures w14:val="none"/>
        </w:rPr>
        <w:t>Start Lab</w:t>
      </w:r>
      <w:r w:rsidRPr="000D6698">
        <w:rPr>
          <w:rFonts w:ascii="Open Sans" w:eastAsia="Times New Roman" w:hAnsi="Open Sans" w:cs="Open Sans"/>
          <w:color w:val="333333"/>
          <w:kern w:val="0"/>
          <w:sz w:val="24"/>
          <w:szCs w:val="24"/>
          <w:lang w:eastAsia="en-IN"/>
          <w14:ligatures w14:val="none"/>
        </w:rPr>
        <w:t> to launch your lab.</w:t>
      </w:r>
    </w:p>
    <w:p w14:paraId="302942C6"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A </w:t>
      </w:r>
      <w:r w:rsidRPr="000D6698">
        <w:rPr>
          <w:rFonts w:ascii="Open Sans" w:eastAsia="Times New Roman" w:hAnsi="Open Sans" w:cs="Open Sans"/>
          <w:b/>
          <w:bCs/>
          <w:color w:val="333333"/>
          <w:kern w:val="0"/>
          <w:sz w:val="24"/>
          <w:szCs w:val="24"/>
          <w:lang w:eastAsia="en-IN"/>
          <w14:ligatures w14:val="none"/>
        </w:rPr>
        <w:t>Start Lab</w:t>
      </w:r>
      <w:r w:rsidRPr="000D6698">
        <w:rPr>
          <w:rFonts w:ascii="Open Sans" w:eastAsia="Times New Roman" w:hAnsi="Open Sans" w:cs="Open Sans"/>
          <w:color w:val="333333"/>
          <w:kern w:val="0"/>
          <w:sz w:val="24"/>
          <w:szCs w:val="24"/>
          <w:lang w:eastAsia="en-IN"/>
          <w14:ligatures w14:val="none"/>
        </w:rPr>
        <w:t> panel opens, and it displays the lab status.</w:t>
      </w:r>
    </w:p>
    <w:p w14:paraId="39F36339"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w:t>
      </w:r>
      <w:r w:rsidRPr="000D6698">
        <w:rPr>
          <w:rFonts w:ascii="Open Sans" w:eastAsia="Times New Roman" w:hAnsi="Open Sans" w:cs="Open Sans"/>
          <w:b/>
          <w:bCs/>
          <w:color w:val="333333"/>
          <w:kern w:val="0"/>
          <w:sz w:val="24"/>
          <w:szCs w:val="24"/>
          <w:lang w:eastAsia="en-IN"/>
          <w14:ligatures w14:val="none"/>
        </w:rPr>
        <w:t>Tip</w:t>
      </w:r>
      <w:r w:rsidRPr="000D6698">
        <w:rPr>
          <w:rFonts w:ascii="Open Sans" w:eastAsia="Times New Roman" w:hAnsi="Open Sans" w:cs="Open Sans"/>
          <w:color w:val="333333"/>
          <w:kern w:val="0"/>
          <w:sz w:val="24"/>
          <w:szCs w:val="24"/>
          <w:lang w:eastAsia="en-IN"/>
          <w14:ligatures w14:val="none"/>
        </w:rPr>
        <w:t>: If you need more time to complete the lab, restart the timer for the environment by choosing the </w:t>
      </w:r>
      <w:r w:rsidRPr="000D6698">
        <w:rPr>
          <w:rFonts w:ascii="Open Sans" w:eastAsia="Times New Roman" w:hAnsi="Open Sans" w:cs="Open Sans"/>
          <w:color w:val="000000"/>
          <w:kern w:val="0"/>
          <w:bdr w:val="single" w:sz="6" w:space="2" w:color="auto" w:frame="1"/>
          <w:shd w:val="clear" w:color="auto" w:fill="F2F3F4"/>
          <w:lang w:eastAsia="en-IN"/>
          <w14:ligatures w14:val="none"/>
        </w:rPr>
        <w:t>Start Lab</w:t>
      </w:r>
      <w:r w:rsidRPr="000D6698">
        <w:rPr>
          <w:rFonts w:ascii="Open Sans" w:eastAsia="Times New Roman" w:hAnsi="Open Sans" w:cs="Open Sans"/>
          <w:color w:val="333333"/>
          <w:kern w:val="0"/>
          <w:sz w:val="24"/>
          <w:szCs w:val="24"/>
          <w:lang w:eastAsia="en-IN"/>
          <w14:ligatures w14:val="none"/>
        </w:rPr>
        <w:t> button again.</w:t>
      </w:r>
    </w:p>
    <w:p w14:paraId="49324B83" w14:textId="77777777" w:rsidR="000D6698" w:rsidRPr="000D6698" w:rsidRDefault="000D6698" w:rsidP="000D6698">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Wait until the </w:t>
      </w:r>
      <w:r w:rsidRPr="000D6698">
        <w:rPr>
          <w:rFonts w:ascii="Open Sans" w:eastAsia="Times New Roman" w:hAnsi="Open Sans" w:cs="Open Sans"/>
          <w:b/>
          <w:bCs/>
          <w:color w:val="333333"/>
          <w:kern w:val="0"/>
          <w:sz w:val="24"/>
          <w:szCs w:val="24"/>
          <w:lang w:eastAsia="en-IN"/>
          <w14:ligatures w14:val="none"/>
        </w:rPr>
        <w:t>Start Lab</w:t>
      </w:r>
      <w:r w:rsidRPr="000D6698">
        <w:rPr>
          <w:rFonts w:ascii="Open Sans" w:eastAsia="Times New Roman" w:hAnsi="Open Sans" w:cs="Open Sans"/>
          <w:color w:val="333333"/>
          <w:kern w:val="0"/>
          <w:sz w:val="24"/>
          <w:szCs w:val="24"/>
          <w:lang w:eastAsia="en-IN"/>
          <w14:ligatures w14:val="none"/>
        </w:rPr>
        <w:t> panel displays the message </w:t>
      </w:r>
      <w:r w:rsidRPr="000D6698">
        <w:rPr>
          <w:rFonts w:ascii="Open Sans" w:eastAsia="Times New Roman" w:hAnsi="Open Sans" w:cs="Open Sans"/>
          <w:i/>
          <w:iCs/>
          <w:color w:val="333333"/>
          <w:kern w:val="0"/>
          <w:sz w:val="24"/>
          <w:szCs w:val="24"/>
          <w:lang w:eastAsia="en-IN"/>
          <w14:ligatures w14:val="none"/>
        </w:rPr>
        <w:t>Lab status: ready</w:t>
      </w:r>
      <w:r w:rsidRPr="000D6698">
        <w:rPr>
          <w:rFonts w:ascii="Open Sans" w:eastAsia="Times New Roman" w:hAnsi="Open Sans" w:cs="Open Sans"/>
          <w:color w:val="333333"/>
          <w:kern w:val="0"/>
          <w:sz w:val="24"/>
          <w:szCs w:val="24"/>
          <w:lang w:eastAsia="en-IN"/>
          <w14:ligatures w14:val="none"/>
        </w:rPr>
        <w:t>, then close the panel by choosing the </w:t>
      </w:r>
      <w:r w:rsidRPr="000D6698">
        <w:rPr>
          <w:rFonts w:ascii="Open Sans" w:eastAsia="Times New Roman" w:hAnsi="Open Sans" w:cs="Open Sans"/>
          <w:b/>
          <w:bCs/>
          <w:color w:val="333333"/>
          <w:kern w:val="0"/>
          <w:sz w:val="24"/>
          <w:szCs w:val="24"/>
          <w:lang w:eastAsia="en-IN"/>
          <w14:ligatures w14:val="none"/>
        </w:rPr>
        <w:t>X</w:t>
      </w:r>
      <w:r w:rsidRPr="000D6698">
        <w:rPr>
          <w:rFonts w:ascii="Open Sans" w:eastAsia="Times New Roman" w:hAnsi="Open Sans" w:cs="Open Sans"/>
          <w:color w:val="333333"/>
          <w:kern w:val="0"/>
          <w:sz w:val="24"/>
          <w:szCs w:val="24"/>
          <w:lang w:eastAsia="en-IN"/>
          <w14:ligatures w14:val="none"/>
        </w:rPr>
        <w:t>.</w:t>
      </w:r>
    </w:p>
    <w:p w14:paraId="2987B735" w14:textId="77777777" w:rsidR="000D6698" w:rsidRPr="000D6698" w:rsidRDefault="000D6698" w:rsidP="000D6698">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At the top of these instructions, choose </w:t>
      </w:r>
      <w:r w:rsidRPr="000D6698">
        <w:rPr>
          <w:rFonts w:ascii="Open Sans" w:eastAsia="Times New Roman" w:hAnsi="Open Sans" w:cs="Open Sans"/>
          <w:color w:val="000000"/>
          <w:kern w:val="0"/>
          <w:bdr w:val="single" w:sz="6" w:space="2" w:color="auto" w:frame="1"/>
          <w:shd w:val="clear" w:color="auto" w:fill="F2F3F4"/>
          <w:lang w:eastAsia="en-IN"/>
          <w14:ligatures w14:val="none"/>
        </w:rPr>
        <w:t>AWS</w:t>
      </w:r>
      <w:r w:rsidRPr="000D6698">
        <w:rPr>
          <w:rFonts w:ascii="Open Sans" w:eastAsia="Times New Roman" w:hAnsi="Open Sans" w:cs="Open Sans"/>
          <w:color w:val="333333"/>
          <w:kern w:val="0"/>
          <w:sz w:val="24"/>
          <w:szCs w:val="24"/>
          <w:lang w:eastAsia="en-IN"/>
          <w14:ligatures w14:val="none"/>
        </w:rPr>
        <w:t>.</w:t>
      </w:r>
    </w:p>
    <w:p w14:paraId="568C4531"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This action opens the AWS Management Console in a new browser tab. The system automatically logs you in.</w:t>
      </w:r>
    </w:p>
    <w:p w14:paraId="5E4759F1"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w:t>
      </w:r>
      <w:r w:rsidRPr="000D6698">
        <w:rPr>
          <w:rFonts w:ascii="Open Sans" w:eastAsia="Times New Roman" w:hAnsi="Open Sans" w:cs="Open Sans"/>
          <w:b/>
          <w:bCs/>
          <w:color w:val="333333"/>
          <w:kern w:val="0"/>
          <w:sz w:val="24"/>
          <w:szCs w:val="24"/>
          <w:lang w:eastAsia="en-IN"/>
          <w14:ligatures w14:val="none"/>
        </w:rPr>
        <w:t>Tip</w:t>
      </w:r>
      <w:r w:rsidRPr="000D6698">
        <w:rPr>
          <w:rFonts w:ascii="Open Sans" w:eastAsia="Times New Roman" w:hAnsi="Open Sans" w:cs="Open Sans"/>
          <w:color w:val="333333"/>
          <w:kern w:val="0"/>
          <w:sz w:val="24"/>
          <w:szCs w:val="24"/>
          <w:lang w:eastAsia="en-IN"/>
          <w14:ligatures w14:val="none"/>
        </w:rPr>
        <w:t>: If a new browser tab does not open, a banner or icon is usually at the top of your browser with the message that your browser is preventing the site from opening pop-up windows. Choose the banner or icon, and then choose </w:t>
      </w:r>
      <w:r w:rsidRPr="000D6698">
        <w:rPr>
          <w:rFonts w:ascii="Open Sans" w:eastAsia="Times New Roman" w:hAnsi="Open Sans" w:cs="Open Sans"/>
          <w:b/>
          <w:bCs/>
          <w:color w:val="333333"/>
          <w:kern w:val="0"/>
          <w:sz w:val="24"/>
          <w:szCs w:val="24"/>
          <w:lang w:eastAsia="en-IN"/>
          <w14:ligatures w14:val="none"/>
        </w:rPr>
        <w:t>Allow pop-ups</w:t>
      </w:r>
      <w:r w:rsidRPr="000D6698">
        <w:rPr>
          <w:rFonts w:ascii="Open Sans" w:eastAsia="Times New Roman" w:hAnsi="Open Sans" w:cs="Open Sans"/>
          <w:color w:val="333333"/>
          <w:kern w:val="0"/>
          <w:sz w:val="24"/>
          <w:szCs w:val="24"/>
          <w:lang w:eastAsia="en-IN"/>
          <w14:ligatures w14:val="none"/>
        </w:rPr>
        <w:t>.</w:t>
      </w:r>
    </w:p>
    <w:p w14:paraId="72525707" w14:textId="77777777" w:rsidR="000D6698" w:rsidRPr="000D6698" w:rsidRDefault="000D6698" w:rsidP="000D6698">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Arrange the </w:t>
      </w:r>
      <w:r w:rsidRPr="000D6698">
        <w:rPr>
          <w:rFonts w:ascii="Open Sans" w:eastAsia="Times New Roman" w:hAnsi="Open Sans" w:cs="Open Sans"/>
          <w:b/>
          <w:bCs/>
          <w:color w:val="333333"/>
          <w:kern w:val="0"/>
          <w:sz w:val="24"/>
          <w:szCs w:val="24"/>
          <w:lang w:eastAsia="en-IN"/>
          <w14:ligatures w14:val="none"/>
        </w:rPr>
        <w:t>AWS Management Console</w:t>
      </w:r>
      <w:r w:rsidRPr="000D6698">
        <w:rPr>
          <w:rFonts w:ascii="Open Sans" w:eastAsia="Times New Roman" w:hAnsi="Open Sans" w:cs="Open Sans"/>
          <w:color w:val="333333"/>
          <w:kern w:val="0"/>
          <w:sz w:val="24"/>
          <w:szCs w:val="24"/>
          <w:lang w:eastAsia="en-IN"/>
          <w14:ligatures w14:val="none"/>
        </w:rPr>
        <w:t> tab so that it displays alongside these instructions. Ideally, you will have both browser tabs open at the same time so that you can follow the lab steps more easily.</w:t>
      </w:r>
    </w:p>
    <w:p w14:paraId="5BE197A2"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w:t>
      </w:r>
      <w:r w:rsidRPr="000D6698">
        <w:rPr>
          <w:rFonts w:ascii="Open Sans" w:eastAsia="Times New Roman" w:hAnsi="Open Sans" w:cs="Open Sans"/>
          <w:b/>
          <w:bCs/>
          <w:color w:val="333333"/>
          <w:kern w:val="0"/>
          <w:sz w:val="24"/>
          <w:szCs w:val="24"/>
          <w:lang w:eastAsia="en-IN"/>
          <w14:ligatures w14:val="none"/>
        </w:rPr>
        <w:t>Do not change the Region unless specifically instructed to do so</w:t>
      </w:r>
      <w:r w:rsidRPr="000D6698">
        <w:rPr>
          <w:rFonts w:ascii="Open Sans" w:eastAsia="Times New Roman" w:hAnsi="Open Sans" w:cs="Open Sans"/>
          <w:color w:val="333333"/>
          <w:kern w:val="0"/>
          <w:sz w:val="24"/>
          <w:szCs w:val="24"/>
          <w:lang w:eastAsia="en-IN"/>
          <w14:ligatures w14:val="none"/>
        </w:rPr>
        <w:t>.</w:t>
      </w:r>
    </w:p>
    <w:p w14:paraId="788317DC" w14:textId="77777777" w:rsidR="000D6698" w:rsidRPr="000D6698" w:rsidRDefault="000D6698" w:rsidP="000D6698">
      <w:pPr>
        <w:spacing w:after="0" w:line="240" w:lineRule="auto"/>
        <w:rPr>
          <w:rFonts w:ascii="Times New Roman" w:eastAsia="Times New Roman" w:hAnsi="Times New Roman" w:cs="Times New Roman"/>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br/>
      </w:r>
    </w:p>
    <w:p w14:paraId="58375658"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4" w:name="task-1-creating-a-vpc-peering-connection"/>
      <w:bookmarkEnd w:id="4"/>
      <w:r w:rsidRPr="000D6698">
        <w:rPr>
          <w:rFonts w:ascii="Open Sans" w:eastAsia="Times New Roman" w:hAnsi="Open Sans" w:cs="Open Sans"/>
          <w:b/>
          <w:bCs/>
          <w:color w:val="333333"/>
          <w:kern w:val="0"/>
          <w:sz w:val="42"/>
          <w:szCs w:val="42"/>
          <w:lang w:eastAsia="en-IN"/>
          <w14:ligatures w14:val="none"/>
        </w:rPr>
        <w:t>Task 1: Creating a VPC peering connection</w:t>
      </w:r>
    </w:p>
    <w:p w14:paraId="5DF85EE2"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lastRenderedPageBreak/>
        <w:t>Your task is to create a VPC peering connection between two VPCs.</w:t>
      </w:r>
    </w:p>
    <w:p w14:paraId="1C5CFA0B"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A </w:t>
      </w:r>
      <w:r w:rsidRPr="000D6698">
        <w:rPr>
          <w:rFonts w:ascii="Open Sans" w:eastAsia="Times New Roman" w:hAnsi="Open Sans" w:cs="Open Sans"/>
          <w:i/>
          <w:iCs/>
          <w:color w:val="333333"/>
          <w:kern w:val="0"/>
          <w:sz w:val="24"/>
          <w:szCs w:val="24"/>
          <w:lang w:eastAsia="en-IN"/>
          <w14:ligatures w14:val="none"/>
        </w:rPr>
        <w:t>VPC peering connection</w:t>
      </w:r>
      <w:r w:rsidRPr="000D6698">
        <w:rPr>
          <w:rFonts w:ascii="Open Sans" w:eastAsia="Times New Roman" w:hAnsi="Open Sans" w:cs="Open Sans"/>
          <w:color w:val="333333"/>
          <w:kern w:val="0"/>
          <w:sz w:val="24"/>
          <w:szCs w:val="24"/>
          <w:lang w:eastAsia="en-IN"/>
          <w14:ligatures w14:val="none"/>
        </w:rPr>
        <w:t> is a one-to-one networking connection between two VPCs that enables you to route traffic between them privately. Instances in either VPC can communicate with each other like they are in the same network. You can create a VPC peering connection between your own VPCs, in a VPC in another AWS account, or with a VPC in a different AWS Region.</w:t>
      </w:r>
    </w:p>
    <w:p w14:paraId="35F127BA"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Two VPCs are provided as part of this lab: </w:t>
      </w:r>
      <w:r w:rsidRPr="000D6698">
        <w:rPr>
          <w:rFonts w:ascii="Open Sans" w:eastAsia="Times New Roman" w:hAnsi="Open Sans" w:cs="Open Sans"/>
          <w:i/>
          <w:iCs/>
          <w:color w:val="333333"/>
          <w:kern w:val="0"/>
          <w:sz w:val="24"/>
          <w:szCs w:val="24"/>
          <w:lang w:eastAsia="en-IN"/>
          <w14:ligatures w14:val="none"/>
        </w:rPr>
        <w:t>Lab VPC</w:t>
      </w:r>
      <w:r w:rsidRPr="000D6698">
        <w:rPr>
          <w:rFonts w:ascii="Open Sans" w:eastAsia="Times New Roman" w:hAnsi="Open Sans" w:cs="Open Sans"/>
          <w:color w:val="333333"/>
          <w:kern w:val="0"/>
          <w:sz w:val="24"/>
          <w:szCs w:val="24"/>
          <w:lang w:eastAsia="en-IN"/>
          <w14:ligatures w14:val="none"/>
        </w:rPr>
        <w:t> and </w:t>
      </w:r>
      <w:r w:rsidRPr="000D6698">
        <w:rPr>
          <w:rFonts w:ascii="Open Sans" w:eastAsia="Times New Roman" w:hAnsi="Open Sans" w:cs="Open Sans"/>
          <w:i/>
          <w:iCs/>
          <w:color w:val="333333"/>
          <w:kern w:val="0"/>
          <w:sz w:val="24"/>
          <w:szCs w:val="24"/>
          <w:lang w:eastAsia="en-IN"/>
          <w14:ligatures w14:val="none"/>
        </w:rPr>
        <w:t>Shared VPC</w:t>
      </w:r>
      <w:r w:rsidRPr="000D6698">
        <w:rPr>
          <w:rFonts w:ascii="Open Sans" w:eastAsia="Times New Roman" w:hAnsi="Open Sans" w:cs="Open Sans"/>
          <w:color w:val="333333"/>
          <w:kern w:val="0"/>
          <w:sz w:val="24"/>
          <w:szCs w:val="24"/>
          <w:lang w:eastAsia="en-IN"/>
          <w14:ligatures w14:val="none"/>
        </w:rPr>
        <w:t>. </w:t>
      </w:r>
      <w:r w:rsidRPr="000D6698">
        <w:rPr>
          <w:rFonts w:ascii="Open Sans" w:eastAsia="Times New Roman" w:hAnsi="Open Sans" w:cs="Open Sans"/>
          <w:i/>
          <w:iCs/>
          <w:color w:val="333333"/>
          <w:kern w:val="0"/>
          <w:sz w:val="24"/>
          <w:szCs w:val="24"/>
          <w:lang w:eastAsia="en-IN"/>
          <w14:ligatures w14:val="none"/>
        </w:rPr>
        <w:t>Lab VPC</w:t>
      </w:r>
      <w:r w:rsidRPr="000D6698">
        <w:rPr>
          <w:rFonts w:ascii="Open Sans" w:eastAsia="Times New Roman" w:hAnsi="Open Sans" w:cs="Open Sans"/>
          <w:color w:val="333333"/>
          <w:kern w:val="0"/>
          <w:sz w:val="24"/>
          <w:szCs w:val="24"/>
          <w:lang w:eastAsia="en-IN"/>
          <w14:ligatures w14:val="none"/>
        </w:rPr>
        <w:t> has an Inventory application that runs on an Amazon Elastic Compute Cloud (Amazon EC2) instance in a public subnet. </w:t>
      </w:r>
      <w:r w:rsidRPr="000D6698">
        <w:rPr>
          <w:rFonts w:ascii="Open Sans" w:eastAsia="Times New Roman" w:hAnsi="Open Sans" w:cs="Open Sans"/>
          <w:i/>
          <w:iCs/>
          <w:color w:val="333333"/>
          <w:kern w:val="0"/>
          <w:sz w:val="24"/>
          <w:szCs w:val="24"/>
          <w:lang w:eastAsia="en-IN"/>
          <w14:ligatures w14:val="none"/>
        </w:rPr>
        <w:t>Shared VPC</w:t>
      </w:r>
      <w:r w:rsidRPr="000D6698">
        <w:rPr>
          <w:rFonts w:ascii="Open Sans" w:eastAsia="Times New Roman" w:hAnsi="Open Sans" w:cs="Open Sans"/>
          <w:color w:val="333333"/>
          <w:kern w:val="0"/>
          <w:sz w:val="24"/>
          <w:szCs w:val="24"/>
          <w:lang w:eastAsia="en-IN"/>
          <w14:ligatures w14:val="none"/>
        </w:rPr>
        <w:t> has a database instance that runs in a private subnet.</w:t>
      </w:r>
    </w:p>
    <w:p w14:paraId="7F8DD917"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w:t>
      </w:r>
    </w:p>
    <w:p w14:paraId="7FCE5557" w14:textId="4C00D013"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71E7207A" wp14:editId="0A8FDC3D">
                <wp:extent cx="304800" cy="304800"/>
                <wp:effectExtent l="0" t="0" r="0" b="0"/>
                <wp:docPr id="633254752" name="Rectangle 2"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2994D" id="Rectangle 2"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ACF2E7"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w:t>
      </w:r>
    </w:p>
    <w:p w14:paraId="6AEF4AFA" w14:textId="77777777" w:rsidR="000D6698" w:rsidRPr="000D6698" w:rsidRDefault="000D6698" w:rsidP="000D6698">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In the </w:t>
      </w:r>
      <w:r w:rsidRPr="000D6698">
        <w:rPr>
          <w:rFonts w:ascii="Open Sans" w:eastAsia="Times New Roman" w:hAnsi="Open Sans" w:cs="Open Sans"/>
          <w:b/>
          <w:bCs/>
          <w:color w:val="333333"/>
          <w:kern w:val="0"/>
          <w:sz w:val="24"/>
          <w:szCs w:val="24"/>
          <w:lang w:eastAsia="en-IN"/>
          <w14:ligatures w14:val="none"/>
        </w:rPr>
        <w:t>AWS Management Console</w:t>
      </w:r>
      <w:r w:rsidRPr="000D6698">
        <w:rPr>
          <w:rFonts w:ascii="Open Sans" w:eastAsia="Times New Roman" w:hAnsi="Open Sans" w:cs="Open Sans"/>
          <w:color w:val="333333"/>
          <w:kern w:val="0"/>
          <w:sz w:val="24"/>
          <w:szCs w:val="24"/>
          <w:lang w:eastAsia="en-IN"/>
          <w14:ligatures w14:val="none"/>
        </w:rPr>
        <w:t>, on the </w:t>
      </w:r>
      <w:r w:rsidRPr="000D6698">
        <w:rPr>
          <w:rFonts w:ascii="Open Sans" w:eastAsia="Times New Roman" w:hAnsi="Open Sans" w:cs="Open Sans"/>
          <w:b/>
          <w:bCs/>
          <w:color w:val="FFFFFF"/>
          <w:kern w:val="0"/>
          <w:shd w:val="clear" w:color="auto" w:fill="232F3E"/>
          <w:lang w:eastAsia="en-IN"/>
          <w14:ligatures w14:val="none"/>
        </w:rPr>
        <w:t>Services</w:t>
      </w:r>
      <w:r w:rsidRPr="000D6698">
        <w:rPr>
          <w:rFonts w:ascii="Open Sans" w:eastAsia="Times New Roman" w:hAnsi="Open Sans" w:cs="Open Sans"/>
          <w:color w:val="333333"/>
          <w:kern w:val="0"/>
          <w:sz w:val="24"/>
          <w:szCs w:val="24"/>
          <w:lang w:eastAsia="en-IN"/>
          <w14:ligatures w14:val="none"/>
        </w:rPr>
        <w:t> menu, choose </w:t>
      </w:r>
      <w:r w:rsidRPr="000D6698">
        <w:rPr>
          <w:rFonts w:ascii="Open Sans" w:eastAsia="Times New Roman" w:hAnsi="Open Sans" w:cs="Open Sans"/>
          <w:b/>
          <w:bCs/>
          <w:color w:val="333333"/>
          <w:kern w:val="0"/>
          <w:sz w:val="24"/>
          <w:szCs w:val="24"/>
          <w:lang w:eastAsia="en-IN"/>
          <w14:ligatures w14:val="none"/>
        </w:rPr>
        <w:t>VPC</w:t>
      </w:r>
      <w:r w:rsidRPr="000D6698">
        <w:rPr>
          <w:rFonts w:ascii="Open Sans" w:eastAsia="Times New Roman" w:hAnsi="Open Sans" w:cs="Open Sans"/>
          <w:color w:val="333333"/>
          <w:kern w:val="0"/>
          <w:sz w:val="24"/>
          <w:szCs w:val="24"/>
          <w:lang w:eastAsia="en-IN"/>
          <w14:ligatures w14:val="none"/>
        </w:rPr>
        <w:t>.</w:t>
      </w:r>
    </w:p>
    <w:p w14:paraId="791C4876" w14:textId="77777777" w:rsidR="000D6698" w:rsidRPr="000D6698" w:rsidRDefault="000D6698" w:rsidP="000D6698">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In the left navigation pane, choose </w:t>
      </w:r>
      <w:r w:rsidRPr="000D6698">
        <w:rPr>
          <w:rFonts w:ascii="Open Sans" w:eastAsia="Times New Roman" w:hAnsi="Open Sans" w:cs="Open Sans"/>
          <w:b/>
          <w:bCs/>
          <w:color w:val="333333"/>
          <w:kern w:val="0"/>
          <w:sz w:val="24"/>
          <w:szCs w:val="24"/>
          <w:lang w:eastAsia="en-IN"/>
          <w14:ligatures w14:val="none"/>
        </w:rPr>
        <w:t>Peering Connections</w:t>
      </w:r>
      <w:r w:rsidRPr="000D6698">
        <w:rPr>
          <w:rFonts w:ascii="Open Sans" w:eastAsia="Times New Roman" w:hAnsi="Open Sans" w:cs="Open Sans"/>
          <w:color w:val="333333"/>
          <w:kern w:val="0"/>
          <w:sz w:val="24"/>
          <w:szCs w:val="24"/>
          <w:lang w:eastAsia="en-IN"/>
          <w14:ligatures w14:val="none"/>
        </w:rPr>
        <w:t>.</w:t>
      </w:r>
    </w:p>
    <w:p w14:paraId="4D14C995" w14:textId="77777777" w:rsidR="000D6698" w:rsidRPr="000D6698" w:rsidRDefault="000D6698" w:rsidP="000D6698">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b/>
          <w:bCs/>
          <w:color w:val="FFFFFF"/>
          <w:kern w:val="0"/>
          <w:shd w:val="clear" w:color="auto" w:fill="257ACF"/>
          <w:lang w:eastAsia="en-IN"/>
          <w14:ligatures w14:val="none"/>
        </w:rPr>
        <w:t>Create Peering Connection</w:t>
      </w:r>
      <w:r w:rsidRPr="000D6698">
        <w:rPr>
          <w:rFonts w:ascii="Open Sans" w:eastAsia="Times New Roman" w:hAnsi="Open Sans" w:cs="Open Sans"/>
          <w:color w:val="333333"/>
          <w:kern w:val="0"/>
          <w:sz w:val="24"/>
          <w:szCs w:val="24"/>
          <w:lang w:eastAsia="en-IN"/>
          <w14:ligatures w14:val="none"/>
        </w:rPr>
        <w:t> and configure:</w:t>
      </w:r>
    </w:p>
    <w:p w14:paraId="31863691" w14:textId="77777777" w:rsidR="000D6698" w:rsidRPr="000D6698" w:rsidRDefault="000D6698" w:rsidP="000D6698">
      <w:pPr>
        <w:numPr>
          <w:ilvl w:val="1"/>
          <w:numId w:val="3"/>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Peering connection name tag:</w:t>
      </w:r>
      <w:r w:rsidRPr="000D6698">
        <w:rPr>
          <w:rFonts w:ascii="Open Sans" w:eastAsia="Times New Roman" w:hAnsi="Open Sans" w:cs="Open Sans"/>
          <w:color w:val="333333"/>
          <w:kern w:val="0"/>
          <w:sz w:val="24"/>
          <w:szCs w:val="24"/>
          <w:lang w:eastAsia="en-IN"/>
          <w14:ligatures w14:val="none"/>
        </w:rPr>
        <w:t> </w:t>
      </w:r>
      <w:r w:rsidRPr="000D6698">
        <w:rPr>
          <w:rFonts w:ascii="var(--monospace)" w:eastAsia="Times New Roman" w:hAnsi="var(--monospace)" w:cs="Courier New"/>
          <w:color w:val="333333"/>
          <w:kern w:val="0"/>
          <w:bdr w:val="single" w:sz="6" w:space="0" w:color="E7EAED" w:frame="1"/>
          <w:shd w:val="clear" w:color="auto" w:fill="F3F4F4"/>
          <w:lang w:eastAsia="en-IN"/>
          <w14:ligatures w14:val="none"/>
        </w:rPr>
        <w:t>Lab-Peer</w:t>
      </w:r>
    </w:p>
    <w:p w14:paraId="04E81F90" w14:textId="77777777" w:rsidR="000D6698" w:rsidRPr="000D6698" w:rsidRDefault="000D6698" w:rsidP="000D6698">
      <w:pPr>
        <w:numPr>
          <w:ilvl w:val="1"/>
          <w:numId w:val="3"/>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VPC (Requester):</w:t>
      </w:r>
      <w:r w:rsidRPr="000D6698">
        <w:rPr>
          <w:rFonts w:ascii="Open Sans" w:eastAsia="Times New Roman" w:hAnsi="Open Sans" w:cs="Open Sans"/>
          <w:color w:val="333333"/>
          <w:kern w:val="0"/>
          <w:sz w:val="24"/>
          <w:szCs w:val="24"/>
          <w:lang w:eastAsia="en-IN"/>
          <w14:ligatures w14:val="none"/>
        </w:rPr>
        <w:t> </w:t>
      </w:r>
      <w:r w:rsidRPr="000D6698">
        <w:rPr>
          <w:rFonts w:ascii="Open Sans" w:eastAsia="Times New Roman" w:hAnsi="Open Sans" w:cs="Open Sans"/>
          <w:i/>
          <w:iCs/>
          <w:color w:val="333333"/>
          <w:kern w:val="0"/>
          <w:sz w:val="24"/>
          <w:szCs w:val="24"/>
          <w:lang w:eastAsia="en-IN"/>
          <w14:ligatures w14:val="none"/>
        </w:rPr>
        <w:t>Lab VPC</w:t>
      </w:r>
    </w:p>
    <w:p w14:paraId="580F8458" w14:textId="77777777" w:rsidR="000D6698" w:rsidRPr="000D6698" w:rsidRDefault="000D6698" w:rsidP="000D6698">
      <w:pPr>
        <w:numPr>
          <w:ilvl w:val="1"/>
          <w:numId w:val="3"/>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VPC (Accepter):</w:t>
      </w:r>
      <w:r w:rsidRPr="000D6698">
        <w:rPr>
          <w:rFonts w:ascii="Open Sans" w:eastAsia="Times New Roman" w:hAnsi="Open Sans" w:cs="Open Sans"/>
          <w:color w:val="333333"/>
          <w:kern w:val="0"/>
          <w:sz w:val="24"/>
          <w:szCs w:val="24"/>
          <w:lang w:eastAsia="en-IN"/>
          <w14:ligatures w14:val="none"/>
        </w:rPr>
        <w:t> </w:t>
      </w:r>
      <w:r w:rsidRPr="000D6698">
        <w:rPr>
          <w:rFonts w:ascii="Open Sans" w:eastAsia="Times New Roman" w:hAnsi="Open Sans" w:cs="Open Sans"/>
          <w:i/>
          <w:iCs/>
          <w:color w:val="333333"/>
          <w:kern w:val="0"/>
          <w:sz w:val="24"/>
          <w:szCs w:val="24"/>
          <w:lang w:eastAsia="en-IN"/>
          <w14:ligatures w14:val="none"/>
        </w:rPr>
        <w:t>Shared VPC</w:t>
      </w:r>
    </w:p>
    <w:p w14:paraId="6655042D" w14:textId="77777777" w:rsidR="000D6698" w:rsidRPr="000D6698" w:rsidRDefault="000D6698" w:rsidP="000D6698">
      <w:pPr>
        <w:numPr>
          <w:ilvl w:val="1"/>
          <w:numId w:val="3"/>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b/>
          <w:bCs/>
          <w:color w:val="FFFFFF"/>
          <w:kern w:val="0"/>
          <w:shd w:val="clear" w:color="auto" w:fill="257ACF"/>
          <w:lang w:eastAsia="en-IN"/>
          <w14:ligatures w14:val="none"/>
        </w:rPr>
        <w:t>Create Peering Connection</w:t>
      </w:r>
      <w:r w:rsidRPr="000D6698">
        <w:rPr>
          <w:rFonts w:ascii="Open Sans" w:eastAsia="Times New Roman" w:hAnsi="Open Sans" w:cs="Open Sans"/>
          <w:color w:val="333333"/>
          <w:kern w:val="0"/>
          <w:sz w:val="24"/>
          <w:szCs w:val="24"/>
          <w:lang w:eastAsia="en-IN"/>
          <w14:ligatures w14:val="none"/>
        </w:rPr>
        <w:t> then choose </w:t>
      </w:r>
      <w:r w:rsidRPr="000D6698">
        <w:rPr>
          <w:rFonts w:ascii="Open Sans" w:eastAsia="Times New Roman" w:hAnsi="Open Sans" w:cs="Open Sans"/>
          <w:b/>
          <w:bCs/>
          <w:color w:val="FFFFFF"/>
          <w:kern w:val="0"/>
          <w:shd w:val="clear" w:color="auto" w:fill="257ACF"/>
          <w:lang w:eastAsia="en-IN"/>
          <w14:ligatures w14:val="none"/>
        </w:rPr>
        <w:t>OK</w:t>
      </w:r>
    </w:p>
    <w:p w14:paraId="668E14E0"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When a VPC peering connection is created, the target VPC must accept the connection request. The target VPC must accept the request because it might be owned by a different account. Alternatively, the user that creates the peering connection might not have permission to accept the connection request for the target VPC. However, in this lab, you will accept the connection yourself.</w:t>
      </w:r>
    </w:p>
    <w:p w14:paraId="73C3D01B" w14:textId="77777777" w:rsidR="000D6698" w:rsidRPr="000D6698" w:rsidRDefault="000D6698" w:rsidP="000D6698">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proofErr w:type="gramStart"/>
      <w:r w:rsidRPr="000D6698">
        <w:rPr>
          <w:rFonts w:ascii="Open Sans" w:eastAsia="Times New Roman" w:hAnsi="Open Sans" w:cs="Open Sans"/>
          <w:color w:val="333333"/>
          <w:kern w:val="0"/>
          <w:sz w:val="24"/>
          <w:szCs w:val="24"/>
          <w:lang w:eastAsia="en-IN"/>
          <w14:ligatures w14:val="none"/>
        </w:rPr>
        <w:t>Select  </w:t>
      </w:r>
      <w:r w:rsidRPr="000D6698">
        <w:rPr>
          <w:rFonts w:ascii="Open Sans" w:eastAsia="Times New Roman" w:hAnsi="Open Sans" w:cs="Open Sans"/>
          <w:b/>
          <w:bCs/>
          <w:color w:val="333333"/>
          <w:kern w:val="0"/>
          <w:sz w:val="24"/>
          <w:szCs w:val="24"/>
          <w:lang w:eastAsia="en-IN"/>
          <w14:ligatures w14:val="none"/>
        </w:rPr>
        <w:t>Lab</w:t>
      </w:r>
      <w:proofErr w:type="gramEnd"/>
      <w:r w:rsidRPr="000D6698">
        <w:rPr>
          <w:rFonts w:ascii="Open Sans" w:eastAsia="Times New Roman" w:hAnsi="Open Sans" w:cs="Open Sans"/>
          <w:b/>
          <w:bCs/>
          <w:color w:val="333333"/>
          <w:kern w:val="0"/>
          <w:sz w:val="24"/>
          <w:szCs w:val="24"/>
          <w:lang w:eastAsia="en-IN"/>
          <w14:ligatures w14:val="none"/>
        </w:rPr>
        <w:t>-Peer</w:t>
      </w:r>
      <w:r w:rsidRPr="000D6698">
        <w:rPr>
          <w:rFonts w:ascii="Open Sans" w:eastAsia="Times New Roman" w:hAnsi="Open Sans" w:cs="Open Sans"/>
          <w:color w:val="333333"/>
          <w:kern w:val="0"/>
          <w:sz w:val="24"/>
          <w:szCs w:val="24"/>
          <w:lang w:eastAsia="en-IN"/>
          <w14:ligatures w14:val="none"/>
        </w:rPr>
        <w:t>.</w:t>
      </w:r>
    </w:p>
    <w:p w14:paraId="3A1389E1" w14:textId="77777777" w:rsidR="000D6698" w:rsidRPr="000D6698" w:rsidRDefault="000D6698" w:rsidP="000D6698">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b/>
          <w:bCs/>
          <w:color w:val="444444"/>
          <w:kern w:val="0"/>
          <w:bdr w:val="single" w:sz="6" w:space="2" w:color="444444" w:frame="1"/>
          <w:shd w:val="clear" w:color="auto" w:fill="DEDEDE"/>
          <w:lang w:eastAsia="en-IN"/>
          <w14:ligatures w14:val="none"/>
        </w:rPr>
        <w:t>Actions</w:t>
      </w:r>
      <w:r w:rsidRPr="000D6698">
        <w:rPr>
          <w:rFonts w:ascii="Open Sans" w:eastAsia="Times New Roman" w:hAnsi="Open Sans" w:cs="Open Sans"/>
          <w:color w:val="333333"/>
          <w:kern w:val="0"/>
          <w:sz w:val="24"/>
          <w:szCs w:val="24"/>
          <w:lang w:eastAsia="en-IN"/>
          <w14:ligatures w14:val="none"/>
        </w:rPr>
        <w:t> then select </w:t>
      </w:r>
      <w:r w:rsidRPr="000D6698">
        <w:rPr>
          <w:rFonts w:ascii="Open Sans" w:eastAsia="Times New Roman" w:hAnsi="Open Sans" w:cs="Open Sans"/>
          <w:b/>
          <w:bCs/>
          <w:color w:val="333333"/>
          <w:kern w:val="0"/>
          <w:sz w:val="24"/>
          <w:szCs w:val="24"/>
          <w:lang w:eastAsia="en-IN"/>
          <w14:ligatures w14:val="none"/>
        </w:rPr>
        <w:t>Accept Request</w:t>
      </w:r>
      <w:r w:rsidRPr="000D6698">
        <w:rPr>
          <w:rFonts w:ascii="Open Sans" w:eastAsia="Times New Roman" w:hAnsi="Open Sans" w:cs="Open Sans"/>
          <w:color w:val="333333"/>
          <w:kern w:val="0"/>
          <w:sz w:val="24"/>
          <w:szCs w:val="24"/>
          <w:lang w:eastAsia="en-IN"/>
          <w14:ligatures w14:val="none"/>
        </w:rPr>
        <w:t>, and choose </w:t>
      </w:r>
      <w:r w:rsidRPr="000D6698">
        <w:rPr>
          <w:rFonts w:ascii="Open Sans" w:eastAsia="Times New Roman" w:hAnsi="Open Sans" w:cs="Open Sans"/>
          <w:b/>
          <w:bCs/>
          <w:color w:val="FFFFFF"/>
          <w:kern w:val="0"/>
          <w:shd w:val="clear" w:color="auto" w:fill="257ACF"/>
          <w:lang w:eastAsia="en-IN"/>
          <w14:ligatures w14:val="none"/>
        </w:rPr>
        <w:t xml:space="preserve">Yes, </w:t>
      </w:r>
      <w:proofErr w:type="gramStart"/>
      <w:r w:rsidRPr="000D6698">
        <w:rPr>
          <w:rFonts w:ascii="Open Sans" w:eastAsia="Times New Roman" w:hAnsi="Open Sans" w:cs="Open Sans"/>
          <w:b/>
          <w:bCs/>
          <w:color w:val="FFFFFF"/>
          <w:kern w:val="0"/>
          <w:shd w:val="clear" w:color="auto" w:fill="257ACF"/>
          <w:lang w:eastAsia="en-IN"/>
          <w14:ligatures w14:val="none"/>
        </w:rPr>
        <w:t>Accept</w:t>
      </w:r>
      <w:proofErr w:type="gramEnd"/>
      <w:r w:rsidRPr="000D6698">
        <w:rPr>
          <w:rFonts w:ascii="Open Sans" w:eastAsia="Times New Roman" w:hAnsi="Open Sans" w:cs="Open Sans"/>
          <w:color w:val="333333"/>
          <w:kern w:val="0"/>
          <w:sz w:val="24"/>
          <w:szCs w:val="24"/>
          <w:lang w:eastAsia="en-IN"/>
          <w14:ligatures w14:val="none"/>
        </w:rPr>
        <w:t> to accept the request.</w:t>
      </w:r>
    </w:p>
    <w:p w14:paraId="1A9D5023" w14:textId="77777777" w:rsidR="000D6698" w:rsidRPr="000D6698" w:rsidRDefault="000D6698" w:rsidP="000D6698">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In the pop-up box, choose </w:t>
      </w:r>
      <w:r w:rsidRPr="000D6698">
        <w:rPr>
          <w:rFonts w:ascii="Open Sans" w:eastAsia="Times New Roman" w:hAnsi="Open Sans" w:cs="Open Sans"/>
          <w:b/>
          <w:bCs/>
          <w:color w:val="FFFFFF"/>
          <w:kern w:val="0"/>
          <w:shd w:val="clear" w:color="auto" w:fill="257ACF"/>
          <w:lang w:eastAsia="en-IN"/>
          <w14:ligatures w14:val="none"/>
        </w:rPr>
        <w:t>Close</w:t>
      </w:r>
      <w:r w:rsidRPr="000D6698">
        <w:rPr>
          <w:rFonts w:ascii="Open Sans" w:eastAsia="Times New Roman" w:hAnsi="Open Sans" w:cs="Open Sans"/>
          <w:color w:val="333333"/>
          <w:kern w:val="0"/>
          <w:sz w:val="24"/>
          <w:szCs w:val="24"/>
          <w:lang w:eastAsia="en-IN"/>
          <w14:ligatures w14:val="none"/>
        </w:rPr>
        <w:t>.</w:t>
      </w:r>
    </w:p>
    <w:p w14:paraId="20180890" w14:textId="77777777" w:rsidR="000D6698" w:rsidRPr="000D6698" w:rsidRDefault="000D6698" w:rsidP="000D6698">
      <w:pPr>
        <w:spacing w:after="0" w:line="240" w:lineRule="auto"/>
        <w:rPr>
          <w:rFonts w:ascii="Times New Roman" w:eastAsia="Times New Roman" w:hAnsi="Times New Roman" w:cs="Times New Roman"/>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br/>
      </w:r>
    </w:p>
    <w:p w14:paraId="550D387B"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5" w:name="task-2-configuring-route-tables"/>
      <w:bookmarkEnd w:id="5"/>
      <w:r w:rsidRPr="000D6698">
        <w:rPr>
          <w:rFonts w:ascii="Open Sans" w:eastAsia="Times New Roman" w:hAnsi="Open Sans" w:cs="Open Sans"/>
          <w:b/>
          <w:bCs/>
          <w:color w:val="333333"/>
          <w:kern w:val="0"/>
          <w:sz w:val="42"/>
          <w:szCs w:val="42"/>
          <w:lang w:eastAsia="en-IN"/>
          <w14:ligatures w14:val="none"/>
        </w:rPr>
        <w:lastRenderedPageBreak/>
        <w:t>Task 2: Configuring route tables</w:t>
      </w:r>
    </w:p>
    <w:p w14:paraId="773C9B0D"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You will now update the route tables in both VPCs to send traffic from </w:t>
      </w:r>
      <w:r w:rsidRPr="000D6698">
        <w:rPr>
          <w:rFonts w:ascii="Open Sans" w:eastAsia="Times New Roman" w:hAnsi="Open Sans" w:cs="Open Sans"/>
          <w:i/>
          <w:iCs/>
          <w:color w:val="333333"/>
          <w:kern w:val="0"/>
          <w:sz w:val="24"/>
          <w:szCs w:val="24"/>
          <w:lang w:eastAsia="en-IN"/>
          <w14:ligatures w14:val="none"/>
        </w:rPr>
        <w:t>Lab VPC</w:t>
      </w:r>
      <w:r w:rsidRPr="000D6698">
        <w:rPr>
          <w:rFonts w:ascii="Open Sans" w:eastAsia="Times New Roman" w:hAnsi="Open Sans" w:cs="Open Sans"/>
          <w:color w:val="333333"/>
          <w:kern w:val="0"/>
          <w:sz w:val="24"/>
          <w:szCs w:val="24"/>
          <w:lang w:eastAsia="en-IN"/>
          <w14:ligatures w14:val="none"/>
        </w:rPr>
        <w:t> to the peering connection for </w:t>
      </w:r>
      <w:r w:rsidRPr="000D6698">
        <w:rPr>
          <w:rFonts w:ascii="Open Sans" w:eastAsia="Times New Roman" w:hAnsi="Open Sans" w:cs="Open Sans"/>
          <w:i/>
          <w:iCs/>
          <w:color w:val="333333"/>
          <w:kern w:val="0"/>
          <w:sz w:val="24"/>
          <w:szCs w:val="24"/>
          <w:lang w:eastAsia="en-IN"/>
          <w14:ligatures w14:val="none"/>
        </w:rPr>
        <w:t>Shared VPC</w:t>
      </w:r>
      <w:r w:rsidRPr="000D6698">
        <w:rPr>
          <w:rFonts w:ascii="Open Sans" w:eastAsia="Times New Roman" w:hAnsi="Open Sans" w:cs="Open Sans"/>
          <w:color w:val="333333"/>
          <w:kern w:val="0"/>
          <w:sz w:val="24"/>
          <w:szCs w:val="24"/>
          <w:lang w:eastAsia="en-IN"/>
          <w14:ligatures w14:val="none"/>
        </w:rPr>
        <w:t>.</w:t>
      </w:r>
    </w:p>
    <w:p w14:paraId="6B152FCA" w14:textId="04DFB934"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4AD5CAB3" wp14:editId="4B2FD3DE">
                <wp:extent cx="304800" cy="304800"/>
                <wp:effectExtent l="0" t="0" r="0" b="0"/>
                <wp:docPr id="1713676308" name="Rectangle 1" descr="Peering Conne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5869F" id="Rectangle 1" o:spid="_x0000_s1026" alt="Peering Conne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D75225" w14:textId="77777777" w:rsidR="000D6698" w:rsidRPr="000D6698" w:rsidRDefault="000D6698" w:rsidP="000D6698">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In the left navigation pane, choose </w:t>
      </w:r>
      <w:r w:rsidRPr="000D6698">
        <w:rPr>
          <w:rFonts w:ascii="Open Sans" w:eastAsia="Times New Roman" w:hAnsi="Open Sans" w:cs="Open Sans"/>
          <w:b/>
          <w:bCs/>
          <w:color w:val="333333"/>
          <w:kern w:val="0"/>
          <w:sz w:val="24"/>
          <w:szCs w:val="24"/>
          <w:lang w:eastAsia="en-IN"/>
          <w14:ligatures w14:val="none"/>
        </w:rPr>
        <w:t>Route Tables</w:t>
      </w:r>
      <w:r w:rsidRPr="000D6698">
        <w:rPr>
          <w:rFonts w:ascii="Open Sans" w:eastAsia="Times New Roman" w:hAnsi="Open Sans" w:cs="Open Sans"/>
          <w:color w:val="333333"/>
          <w:kern w:val="0"/>
          <w:sz w:val="24"/>
          <w:szCs w:val="24"/>
          <w:lang w:eastAsia="en-IN"/>
          <w14:ligatures w14:val="none"/>
        </w:rPr>
        <w:t>.</w:t>
      </w:r>
    </w:p>
    <w:p w14:paraId="2D770F5D" w14:textId="77777777" w:rsidR="000D6698" w:rsidRPr="000D6698" w:rsidRDefault="000D6698" w:rsidP="000D6698">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proofErr w:type="gramStart"/>
      <w:r w:rsidRPr="000D6698">
        <w:rPr>
          <w:rFonts w:ascii="Open Sans" w:eastAsia="Times New Roman" w:hAnsi="Open Sans" w:cs="Open Sans"/>
          <w:color w:val="333333"/>
          <w:kern w:val="0"/>
          <w:sz w:val="24"/>
          <w:szCs w:val="24"/>
          <w:lang w:eastAsia="en-IN"/>
          <w14:ligatures w14:val="none"/>
        </w:rPr>
        <w:t>Select  </w:t>
      </w:r>
      <w:r w:rsidRPr="000D6698">
        <w:rPr>
          <w:rFonts w:ascii="Open Sans" w:eastAsia="Times New Roman" w:hAnsi="Open Sans" w:cs="Open Sans"/>
          <w:b/>
          <w:bCs/>
          <w:color w:val="333333"/>
          <w:kern w:val="0"/>
          <w:sz w:val="24"/>
          <w:szCs w:val="24"/>
          <w:lang w:eastAsia="en-IN"/>
          <w14:ligatures w14:val="none"/>
        </w:rPr>
        <w:t>Lab</w:t>
      </w:r>
      <w:proofErr w:type="gramEnd"/>
      <w:r w:rsidRPr="000D6698">
        <w:rPr>
          <w:rFonts w:ascii="Open Sans" w:eastAsia="Times New Roman" w:hAnsi="Open Sans" w:cs="Open Sans"/>
          <w:b/>
          <w:bCs/>
          <w:color w:val="333333"/>
          <w:kern w:val="0"/>
          <w:sz w:val="24"/>
          <w:szCs w:val="24"/>
          <w:lang w:eastAsia="en-IN"/>
          <w14:ligatures w14:val="none"/>
        </w:rPr>
        <w:t xml:space="preserve"> Public Route Table</w:t>
      </w:r>
      <w:r w:rsidRPr="000D6698">
        <w:rPr>
          <w:rFonts w:ascii="Open Sans" w:eastAsia="Times New Roman" w:hAnsi="Open Sans" w:cs="Open Sans"/>
          <w:color w:val="333333"/>
          <w:kern w:val="0"/>
          <w:sz w:val="24"/>
          <w:szCs w:val="24"/>
          <w:lang w:eastAsia="en-IN"/>
          <w14:ligatures w14:val="none"/>
        </w:rPr>
        <w:t> (for </w:t>
      </w:r>
      <w:r w:rsidRPr="000D6698">
        <w:rPr>
          <w:rFonts w:ascii="Open Sans" w:eastAsia="Times New Roman" w:hAnsi="Open Sans" w:cs="Open Sans"/>
          <w:i/>
          <w:iCs/>
          <w:color w:val="333333"/>
          <w:kern w:val="0"/>
          <w:sz w:val="24"/>
          <w:szCs w:val="24"/>
          <w:lang w:eastAsia="en-IN"/>
          <w14:ligatures w14:val="none"/>
        </w:rPr>
        <w:t>Lab VPC</w:t>
      </w:r>
      <w:r w:rsidRPr="000D6698">
        <w:rPr>
          <w:rFonts w:ascii="Open Sans" w:eastAsia="Times New Roman" w:hAnsi="Open Sans" w:cs="Open Sans"/>
          <w:color w:val="333333"/>
          <w:kern w:val="0"/>
          <w:sz w:val="24"/>
          <w:szCs w:val="24"/>
          <w:lang w:eastAsia="en-IN"/>
          <w14:ligatures w14:val="none"/>
        </w:rPr>
        <w:t>).</w:t>
      </w:r>
    </w:p>
    <w:p w14:paraId="4B9525EC"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You will configure the </w:t>
      </w:r>
      <w:r w:rsidRPr="000D6698">
        <w:rPr>
          <w:rFonts w:ascii="Open Sans" w:eastAsia="Times New Roman" w:hAnsi="Open Sans" w:cs="Open Sans"/>
          <w:i/>
          <w:iCs/>
          <w:color w:val="333333"/>
          <w:kern w:val="0"/>
          <w:sz w:val="24"/>
          <w:szCs w:val="24"/>
          <w:lang w:eastAsia="en-IN"/>
          <w14:ligatures w14:val="none"/>
        </w:rPr>
        <w:t>Public Route Table</w:t>
      </w:r>
      <w:r w:rsidRPr="000D6698">
        <w:rPr>
          <w:rFonts w:ascii="Open Sans" w:eastAsia="Times New Roman" w:hAnsi="Open Sans" w:cs="Open Sans"/>
          <w:color w:val="333333"/>
          <w:kern w:val="0"/>
          <w:sz w:val="24"/>
          <w:szCs w:val="24"/>
          <w:lang w:eastAsia="en-IN"/>
          <w14:ligatures w14:val="none"/>
        </w:rPr>
        <w:t> associated with </w:t>
      </w:r>
      <w:r w:rsidRPr="000D6698">
        <w:rPr>
          <w:rFonts w:ascii="Open Sans" w:eastAsia="Times New Roman" w:hAnsi="Open Sans" w:cs="Open Sans"/>
          <w:i/>
          <w:iCs/>
          <w:color w:val="333333"/>
          <w:kern w:val="0"/>
          <w:sz w:val="24"/>
          <w:szCs w:val="24"/>
          <w:lang w:eastAsia="en-IN"/>
          <w14:ligatures w14:val="none"/>
        </w:rPr>
        <w:t>Lab VPC</w:t>
      </w:r>
      <w:r w:rsidRPr="000D6698">
        <w:rPr>
          <w:rFonts w:ascii="Open Sans" w:eastAsia="Times New Roman" w:hAnsi="Open Sans" w:cs="Open Sans"/>
          <w:color w:val="333333"/>
          <w:kern w:val="0"/>
          <w:sz w:val="24"/>
          <w:szCs w:val="24"/>
          <w:lang w:eastAsia="en-IN"/>
          <w14:ligatures w14:val="none"/>
        </w:rPr>
        <w:t>. If the destination IP address falls in the range of </w:t>
      </w:r>
      <w:r w:rsidRPr="000D6698">
        <w:rPr>
          <w:rFonts w:ascii="Open Sans" w:eastAsia="Times New Roman" w:hAnsi="Open Sans" w:cs="Open Sans"/>
          <w:i/>
          <w:iCs/>
          <w:color w:val="333333"/>
          <w:kern w:val="0"/>
          <w:sz w:val="24"/>
          <w:szCs w:val="24"/>
          <w:lang w:eastAsia="en-IN"/>
          <w14:ligatures w14:val="none"/>
        </w:rPr>
        <w:t>Shared VPC</w:t>
      </w:r>
      <w:r w:rsidRPr="000D6698">
        <w:rPr>
          <w:rFonts w:ascii="Open Sans" w:eastAsia="Times New Roman" w:hAnsi="Open Sans" w:cs="Open Sans"/>
          <w:color w:val="333333"/>
          <w:kern w:val="0"/>
          <w:sz w:val="24"/>
          <w:szCs w:val="24"/>
          <w:lang w:eastAsia="en-IN"/>
          <w14:ligatures w14:val="none"/>
        </w:rPr>
        <w:t>, the </w:t>
      </w:r>
      <w:r w:rsidRPr="000D6698">
        <w:rPr>
          <w:rFonts w:ascii="Open Sans" w:eastAsia="Times New Roman" w:hAnsi="Open Sans" w:cs="Open Sans"/>
          <w:i/>
          <w:iCs/>
          <w:color w:val="333333"/>
          <w:kern w:val="0"/>
          <w:sz w:val="24"/>
          <w:szCs w:val="24"/>
          <w:lang w:eastAsia="en-IN"/>
          <w14:ligatures w14:val="none"/>
        </w:rPr>
        <w:t>Public Route Table</w:t>
      </w:r>
      <w:r w:rsidRPr="000D6698">
        <w:rPr>
          <w:rFonts w:ascii="Open Sans" w:eastAsia="Times New Roman" w:hAnsi="Open Sans" w:cs="Open Sans"/>
          <w:color w:val="333333"/>
          <w:kern w:val="0"/>
          <w:sz w:val="24"/>
          <w:szCs w:val="24"/>
          <w:lang w:eastAsia="en-IN"/>
          <w14:ligatures w14:val="none"/>
        </w:rPr>
        <w:t> will send traffic to the peering connection.</w:t>
      </w:r>
    </w:p>
    <w:p w14:paraId="33DC9EFC" w14:textId="77777777" w:rsidR="000D6698" w:rsidRPr="000D6698" w:rsidRDefault="000D6698" w:rsidP="000D6698">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In the </w:t>
      </w:r>
      <w:r w:rsidRPr="000D6698">
        <w:rPr>
          <w:rFonts w:ascii="Open Sans" w:eastAsia="Times New Roman" w:hAnsi="Open Sans" w:cs="Open Sans"/>
          <w:b/>
          <w:bCs/>
          <w:color w:val="333333"/>
          <w:kern w:val="0"/>
          <w:sz w:val="24"/>
          <w:szCs w:val="24"/>
          <w:lang w:eastAsia="en-IN"/>
          <w14:ligatures w14:val="none"/>
        </w:rPr>
        <w:t>Routes</w:t>
      </w:r>
      <w:r w:rsidRPr="000D6698">
        <w:rPr>
          <w:rFonts w:ascii="Open Sans" w:eastAsia="Times New Roman" w:hAnsi="Open Sans" w:cs="Open Sans"/>
          <w:color w:val="333333"/>
          <w:kern w:val="0"/>
          <w:sz w:val="24"/>
          <w:szCs w:val="24"/>
          <w:lang w:eastAsia="en-IN"/>
          <w14:ligatures w14:val="none"/>
        </w:rPr>
        <w:t> tab, choose </w:t>
      </w:r>
      <w:r w:rsidRPr="000D6698">
        <w:rPr>
          <w:rFonts w:ascii="Open Sans" w:eastAsia="Times New Roman" w:hAnsi="Open Sans" w:cs="Open Sans"/>
          <w:b/>
          <w:bCs/>
          <w:color w:val="444444"/>
          <w:kern w:val="0"/>
          <w:bdr w:val="single" w:sz="6" w:space="2" w:color="444444" w:frame="1"/>
          <w:shd w:val="clear" w:color="auto" w:fill="DEDEDE"/>
          <w:lang w:eastAsia="en-IN"/>
          <w14:ligatures w14:val="none"/>
        </w:rPr>
        <w:t>Edit routes</w:t>
      </w:r>
      <w:r w:rsidRPr="000D6698">
        <w:rPr>
          <w:rFonts w:ascii="Open Sans" w:eastAsia="Times New Roman" w:hAnsi="Open Sans" w:cs="Open Sans"/>
          <w:color w:val="333333"/>
          <w:kern w:val="0"/>
          <w:sz w:val="24"/>
          <w:szCs w:val="24"/>
          <w:lang w:eastAsia="en-IN"/>
          <w14:ligatures w14:val="none"/>
        </w:rPr>
        <w:t> then configure these settings:</w:t>
      </w:r>
    </w:p>
    <w:p w14:paraId="31CBF1A1" w14:textId="77777777" w:rsidR="000D6698" w:rsidRPr="000D6698" w:rsidRDefault="000D6698" w:rsidP="000D6698">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b/>
          <w:bCs/>
          <w:color w:val="444444"/>
          <w:kern w:val="0"/>
          <w:bdr w:val="single" w:sz="6" w:space="2" w:color="444444" w:frame="1"/>
          <w:shd w:val="clear" w:color="auto" w:fill="DEDEDE"/>
          <w:lang w:eastAsia="en-IN"/>
          <w14:ligatures w14:val="none"/>
        </w:rPr>
        <w:t>Add route</w:t>
      </w:r>
    </w:p>
    <w:p w14:paraId="78017D49" w14:textId="77777777" w:rsidR="000D6698" w:rsidRPr="000D6698" w:rsidRDefault="000D6698" w:rsidP="000D6698">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Destination:</w:t>
      </w:r>
      <w:r w:rsidRPr="000D6698">
        <w:rPr>
          <w:rFonts w:ascii="Open Sans" w:eastAsia="Times New Roman" w:hAnsi="Open Sans" w:cs="Open Sans"/>
          <w:color w:val="333333"/>
          <w:kern w:val="0"/>
          <w:sz w:val="24"/>
          <w:szCs w:val="24"/>
          <w:lang w:eastAsia="en-IN"/>
          <w14:ligatures w14:val="none"/>
        </w:rPr>
        <w:t> </w:t>
      </w:r>
      <w:r w:rsidRPr="000D6698">
        <w:rPr>
          <w:rFonts w:ascii="var(--monospace)" w:eastAsia="Times New Roman" w:hAnsi="var(--monospace)" w:cs="Courier New"/>
          <w:color w:val="333333"/>
          <w:kern w:val="0"/>
          <w:bdr w:val="single" w:sz="6" w:space="0" w:color="E7EAED" w:frame="1"/>
          <w:shd w:val="clear" w:color="auto" w:fill="F3F4F4"/>
          <w:lang w:eastAsia="en-IN"/>
          <w14:ligatures w14:val="none"/>
        </w:rPr>
        <w:t>10.5.0.0/16</w:t>
      </w:r>
      <w:r w:rsidRPr="000D6698">
        <w:rPr>
          <w:rFonts w:ascii="Open Sans" w:eastAsia="Times New Roman" w:hAnsi="Open Sans" w:cs="Open Sans"/>
          <w:color w:val="333333"/>
          <w:kern w:val="0"/>
          <w:sz w:val="24"/>
          <w:szCs w:val="24"/>
          <w:lang w:eastAsia="en-IN"/>
          <w14:ligatures w14:val="none"/>
        </w:rPr>
        <w:t> (The setting is the Classless Inter-Domain Route, or CIDR, block range of </w:t>
      </w:r>
      <w:r w:rsidRPr="000D6698">
        <w:rPr>
          <w:rFonts w:ascii="Open Sans" w:eastAsia="Times New Roman" w:hAnsi="Open Sans" w:cs="Open Sans"/>
          <w:i/>
          <w:iCs/>
          <w:color w:val="333333"/>
          <w:kern w:val="0"/>
          <w:sz w:val="24"/>
          <w:szCs w:val="24"/>
          <w:lang w:eastAsia="en-IN"/>
          <w14:ligatures w14:val="none"/>
        </w:rPr>
        <w:t>Shared VPC</w:t>
      </w:r>
      <w:r w:rsidRPr="000D6698">
        <w:rPr>
          <w:rFonts w:ascii="Open Sans" w:eastAsia="Times New Roman" w:hAnsi="Open Sans" w:cs="Open Sans"/>
          <w:color w:val="333333"/>
          <w:kern w:val="0"/>
          <w:sz w:val="24"/>
          <w:szCs w:val="24"/>
          <w:lang w:eastAsia="en-IN"/>
          <w14:ligatures w14:val="none"/>
        </w:rPr>
        <w:t>.)</w:t>
      </w:r>
    </w:p>
    <w:p w14:paraId="6C304484" w14:textId="77777777" w:rsidR="000D6698" w:rsidRPr="000D6698" w:rsidRDefault="000D6698" w:rsidP="000D6698">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Target:</w:t>
      </w:r>
      <w:r w:rsidRPr="000D6698">
        <w:rPr>
          <w:rFonts w:ascii="Open Sans" w:eastAsia="Times New Roman" w:hAnsi="Open Sans" w:cs="Open Sans"/>
          <w:color w:val="333333"/>
          <w:kern w:val="0"/>
          <w:sz w:val="24"/>
          <w:szCs w:val="24"/>
          <w:lang w:eastAsia="en-IN"/>
          <w14:ligatures w14:val="none"/>
        </w:rPr>
        <w:t> Select </w:t>
      </w:r>
      <w:r w:rsidRPr="000D6698">
        <w:rPr>
          <w:rFonts w:ascii="Open Sans" w:eastAsia="Times New Roman" w:hAnsi="Open Sans" w:cs="Open Sans"/>
          <w:b/>
          <w:bCs/>
          <w:color w:val="333333"/>
          <w:kern w:val="0"/>
          <w:sz w:val="24"/>
          <w:szCs w:val="24"/>
          <w:lang w:eastAsia="en-IN"/>
          <w14:ligatures w14:val="none"/>
        </w:rPr>
        <w:t>Peering Connection</w:t>
      </w:r>
      <w:r w:rsidRPr="000D6698">
        <w:rPr>
          <w:rFonts w:ascii="Open Sans" w:eastAsia="Times New Roman" w:hAnsi="Open Sans" w:cs="Open Sans"/>
          <w:color w:val="333333"/>
          <w:kern w:val="0"/>
          <w:sz w:val="24"/>
          <w:szCs w:val="24"/>
          <w:lang w:eastAsia="en-IN"/>
          <w14:ligatures w14:val="none"/>
        </w:rPr>
        <w:t>, and then from the list, select </w:t>
      </w:r>
      <w:r w:rsidRPr="000D6698">
        <w:rPr>
          <w:rFonts w:ascii="Open Sans" w:eastAsia="Times New Roman" w:hAnsi="Open Sans" w:cs="Open Sans"/>
          <w:i/>
          <w:iCs/>
          <w:color w:val="333333"/>
          <w:kern w:val="0"/>
          <w:sz w:val="24"/>
          <w:szCs w:val="24"/>
          <w:lang w:eastAsia="en-IN"/>
          <w14:ligatures w14:val="none"/>
        </w:rPr>
        <w:t>Lab-Peer</w:t>
      </w:r>
      <w:r w:rsidRPr="000D6698">
        <w:rPr>
          <w:rFonts w:ascii="Open Sans" w:eastAsia="Times New Roman" w:hAnsi="Open Sans" w:cs="Open Sans"/>
          <w:color w:val="333333"/>
          <w:kern w:val="0"/>
          <w:sz w:val="24"/>
          <w:szCs w:val="24"/>
          <w:lang w:eastAsia="en-IN"/>
          <w14:ligatures w14:val="none"/>
        </w:rPr>
        <w:t>.</w:t>
      </w:r>
    </w:p>
    <w:p w14:paraId="12C1647B" w14:textId="77777777" w:rsidR="000D6698" w:rsidRPr="000D6698" w:rsidRDefault="000D6698" w:rsidP="000D6698">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b/>
          <w:bCs/>
          <w:color w:val="FFFFFF"/>
          <w:kern w:val="0"/>
          <w:shd w:val="clear" w:color="auto" w:fill="257ACF"/>
          <w:lang w:eastAsia="en-IN"/>
          <w14:ligatures w14:val="none"/>
        </w:rPr>
        <w:t>Save routes</w:t>
      </w:r>
      <w:r w:rsidRPr="000D6698">
        <w:rPr>
          <w:rFonts w:ascii="Open Sans" w:eastAsia="Times New Roman" w:hAnsi="Open Sans" w:cs="Open Sans"/>
          <w:color w:val="333333"/>
          <w:kern w:val="0"/>
          <w:sz w:val="24"/>
          <w:szCs w:val="24"/>
          <w:lang w:eastAsia="en-IN"/>
          <w14:ligatures w14:val="none"/>
        </w:rPr>
        <w:t> then choose </w:t>
      </w:r>
      <w:r w:rsidRPr="000D6698">
        <w:rPr>
          <w:rFonts w:ascii="Open Sans" w:eastAsia="Times New Roman" w:hAnsi="Open Sans" w:cs="Open Sans"/>
          <w:b/>
          <w:bCs/>
          <w:color w:val="FFFFFF"/>
          <w:kern w:val="0"/>
          <w:shd w:val="clear" w:color="auto" w:fill="257ACF"/>
          <w:lang w:eastAsia="en-IN"/>
          <w14:ligatures w14:val="none"/>
        </w:rPr>
        <w:t>Close</w:t>
      </w:r>
      <w:r w:rsidRPr="000D6698">
        <w:rPr>
          <w:rFonts w:ascii="Open Sans" w:eastAsia="Times New Roman" w:hAnsi="Open Sans" w:cs="Open Sans"/>
          <w:color w:val="333333"/>
          <w:kern w:val="0"/>
          <w:sz w:val="24"/>
          <w:szCs w:val="24"/>
          <w:lang w:eastAsia="en-IN"/>
          <w14:ligatures w14:val="none"/>
        </w:rPr>
        <w:t>.</w:t>
      </w:r>
    </w:p>
    <w:p w14:paraId="20388526"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You will now configure the reverse flow for traffic that comes from </w:t>
      </w:r>
      <w:r w:rsidRPr="000D6698">
        <w:rPr>
          <w:rFonts w:ascii="Open Sans" w:eastAsia="Times New Roman" w:hAnsi="Open Sans" w:cs="Open Sans"/>
          <w:i/>
          <w:iCs/>
          <w:color w:val="333333"/>
          <w:kern w:val="0"/>
          <w:sz w:val="24"/>
          <w:szCs w:val="24"/>
          <w:lang w:eastAsia="en-IN"/>
          <w14:ligatures w14:val="none"/>
        </w:rPr>
        <w:t>Shared VPC</w:t>
      </w:r>
      <w:r w:rsidRPr="000D6698">
        <w:rPr>
          <w:rFonts w:ascii="Open Sans" w:eastAsia="Times New Roman" w:hAnsi="Open Sans" w:cs="Open Sans"/>
          <w:color w:val="333333"/>
          <w:kern w:val="0"/>
          <w:sz w:val="24"/>
          <w:szCs w:val="24"/>
          <w:lang w:eastAsia="en-IN"/>
          <w14:ligatures w14:val="none"/>
        </w:rPr>
        <w:t> and goes to </w:t>
      </w:r>
      <w:r w:rsidRPr="000D6698">
        <w:rPr>
          <w:rFonts w:ascii="Open Sans" w:eastAsia="Times New Roman" w:hAnsi="Open Sans" w:cs="Open Sans"/>
          <w:i/>
          <w:iCs/>
          <w:color w:val="333333"/>
          <w:kern w:val="0"/>
          <w:sz w:val="24"/>
          <w:szCs w:val="24"/>
          <w:lang w:eastAsia="en-IN"/>
          <w14:ligatures w14:val="none"/>
        </w:rPr>
        <w:t>Lab VPC</w:t>
      </w:r>
      <w:r w:rsidRPr="000D6698">
        <w:rPr>
          <w:rFonts w:ascii="Open Sans" w:eastAsia="Times New Roman" w:hAnsi="Open Sans" w:cs="Open Sans"/>
          <w:color w:val="333333"/>
          <w:kern w:val="0"/>
          <w:sz w:val="24"/>
          <w:szCs w:val="24"/>
          <w:lang w:eastAsia="en-IN"/>
          <w14:ligatures w14:val="none"/>
        </w:rPr>
        <w:t>.</w:t>
      </w:r>
    </w:p>
    <w:p w14:paraId="3358BAB4" w14:textId="77777777" w:rsidR="000D6698" w:rsidRPr="000D6698" w:rsidRDefault="000D6698" w:rsidP="000D6698">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proofErr w:type="gramStart"/>
      <w:r w:rsidRPr="000D6698">
        <w:rPr>
          <w:rFonts w:ascii="Open Sans" w:eastAsia="Times New Roman" w:hAnsi="Open Sans" w:cs="Open Sans"/>
          <w:color w:val="333333"/>
          <w:kern w:val="0"/>
          <w:sz w:val="24"/>
          <w:szCs w:val="24"/>
          <w:lang w:eastAsia="en-IN"/>
          <w14:ligatures w14:val="none"/>
        </w:rPr>
        <w:t>Select  </w:t>
      </w:r>
      <w:r w:rsidRPr="000D6698">
        <w:rPr>
          <w:rFonts w:ascii="Open Sans" w:eastAsia="Times New Roman" w:hAnsi="Open Sans" w:cs="Open Sans"/>
          <w:b/>
          <w:bCs/>
          <w:color w:val="333333"/>
          <w:kern w:val="0"/>
          <w:sz w:val="24"/>
          <w:szCs w:val="24"/>
          <w:lang w:eastAsia="en-IN"/>
          <w14:ligatures w14:val="none"/>
        </w:rPr>
        <w:t>Shared</w:t>
      </w:r>
      <w:proofErr w:type="gramEnd"/>
      <w:r w:rsidRPr="000D6698">
        <w:rPr>
          <w:rFonts w:ascii="Open Sans" w:eastAsia="Times New Roman" w:hAnsi="Open Sans" w:cs="Open Sans"/>
          <w:b/>
          <w:bCs/>
          <w:color w:val="333333"/>
          <w:kern w:val="0"/>
          <w:sz w:val="24"/>
          <w:szCs w:val="24"/>
          <w:lang w:eastAsia="en-IN"/>
          <w14:ligatures w14:val="none"/>
        </w:rPr>
        <w:t>-VPC Route Table</w:t>
      </w:r>
      <w:r w:rsidRPr="000D6698">
        <w:rPr>
          <w:rFonts w:ascii="Open Sans" w:eastAsia="Times New Roman" w:hAnsi="Open Sans" w:cs="Open Sans"/>
          <w:color w:val="333333"/>
          <w:kern w:val="0"/>
          <w:sz w:val="24"/>
          <w:szCs w:val="24"/>
          <w:lang w:eastAsia="en-IN"/>
          <w14:ligatures w14:val="none"/>
        </w:rPr>
        <w:t>. If the check boxes for any other route tables are selected, clear them.</w:t>
      </w:r>
    </w:p>
    <w:p w14:paraId="6DFF5232"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This route table is for </w:t>
      </w:r>
      <w:r w:rsidRPr="000D6698">
        <w:rPr>
          <w:rFonts w:ascii="Open Sans" w:eastAsia="Times New Roman" w:hAnsi="Open Sans" w:cs="Open Sans"/>
          <w:i/>
          <w:iCs/>
          <w:color w:val="333333"/>
          <w:kern w:val="0"/>
          <w:sz w:val="24"/>
          <w:szCs w:val="24"/>
          <w:lang w:eastAsia="en-IN"/>
          <w14:ligatures w14:val="none"/>
        </w:rPr>
        <w:t>Shared VPC</w:t>
      </w:r>
      <w:r w:rsidRPr="000D6698">
        <w:rPr>
          <w:rFonts w:ascii="Open Sans" w:eastAsia="Times New Roman" w:hAnsi="Open Sans" w:cs="Open Sans"/>
          <w:color w:val="333333"/>
          <w:kern w:val="0"/>
          <w:sz w:val="24"/>
          <w:szCs w:val="24"/>
          <w:lang w:eastAsia="en-IN"/>
          <w14:ligatures w14:val="none"/>
        </w:rPr>
        <w:t>. You will now configure it to send traffic to the peering connection if the destination IP address falls in the range of </w:t>
      </w:r>
      <w:r w:rsidRPr="000D6698">
        <w:rPr>
          <w:rFonts w:ascii="Open Sans" w:eastAsia="Times New Roman" w:hAnsi="Open Sans" w:cs="Open Sans"/>
          <w:i/>
          <w:iCs/>
          <w:color w:val="333333"/>
          <w:kern w:val="0"/>
          <w:sz w:val="24"/>
          <w:szCs w:val="24"/>
          <w:lang w:eastAsia="en-IN"/>
          <w14:ligatures w14:val="none"/>
        </w:rPr>
        <w:t>Lab VPC</w:t>
      </w:r>
      <w:r w:rsidRPr="000D6698">
        <w:rPr>
          <w:rFonts w:ascii="Open Sans" w:eastAsia="Times New Roman" w:hAnsi="Open Sans" w:cs="Open Sans"/>
          <w:color w:val="333333"/>
          <w:kern w:val="0"/>
          <w:sz w:val="24"/>
          <w:szCs w:val="24"/>
          <w:lang w:eastAsia="en-IN"/>
          <w14:ligatures w14:val="none"/>
        </w:rPr>
        <w:t>.</w:t>
      </w:r>
    </w:p>
    <w:p w14:paraId="77013AF3" w14:textId="77777777" w:rsidR="000D6698" w:rsidRPr="000D6698" w:rsidRDefault="000D6698" w:rsidP="000D6698">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In the </w:t>
      </w:r>
      <w:r w:rsidRPr="000D6698">
        <w:rPr>
          <w:rFonts w:ascii="Open Sans" w:eastAsia="Times New Roman" w:hAnsi="Open Sans" w:cs="Open Sans"/>
          <w:b/>
          <w:bCs/>
          <w:color w:val="333333"/>
          <w:kern w:val="0"/>
          <w:sz w:val="24"/>
          <w:szCs w:val="24"/>
          <w:lang w:eastAsia="en-IN"/>
          <w14:ligatures w14:val="none"/>
        </w:rPr>
        <w:t>Routes</w:t>
      </w:r>
      <w:r w:rsidRPr="000D6698">
        <w:rPr>
          <w:rFonts w:ascii="Open Sans" w:eastAsia="Times New Roman" w:hAnsi="Open Sans" w:cs="Open Sans"/>
          <w:color w:val="333333"/>
          <w:kern w:val="0"/>
          <w:sz w:val="24"/>
          <w:szCs w:val="24"/>
          <w:lang w:eastAsia="en-IN"/>
          <w14:ligatures w14:val="none"/>
        </w:rPr>
        <w:t> tab, choose </w:t>
      </w:r>
      <w:r w:rsidRPr="000D6698">
        <w:rPr>
          <w:rFonts w:ascii="Open Sans" w:eastAsia="Times New Roman" w:hAnsi="Open Sans" w:cs="Open Sans"/>
          <w:b/>
          <w:bCs/>
          <w:color w:val="444444"/>
          <w:kern w:val="0"/>
          <w:bdr w:val="single" w:sz="6" w:space="2" w:color="444444" w:frame="1"/>
          <w:shd w:val="clear" w:color="auto" w:fill="DEDEDE"/>
          <w:lang w:eastAsia="en-IN"/>
          <w14:ligatures w14:val="none"/>
        </w:rPr>
        <w:t>Edit routes</w:t>
      </w:r>
      <w:r w:rsidRPr="000D6698">
        <w:rPr>
          <w:rFonts w:ascii="Open Sans" w:eastAsia="Times New Roman" w:hAnsi="Open Sans" w:cs="Open Sans"/>
          <w:color w:val="333333"/>
          <w:kern w:val="0"/>
          <w:sz w:val="24"/>
          <w:szCs w:val="24"/>
          <w:lang w:eastAsia="en-IN"/>
          <w14:ligatures w14:val="none"/>
        </w:rPr>
        <w:t> then configure these settings:</w:t>
      </w:r>
    </w:p>
    <w:p w14:paraId="053F86F9" w14:textId="77777777" w:rsidR="000D6698" w:rsidRPr="000D6698" w:rsidRDefault="000D6698" w:rsidP="000D6698">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b/>
          <w:bCs/>
          <w:color w:val="444444"/>
          <w:kern w:val="0"/>
          <w:bdr w:val="single" w:sz="6" w:space="2" w:color="444444" w:frame="1"/>
          <w:shd w:val="clear" w:color="auto" w:fill="DEDEDE"/>
          <w:lang w:eastAsia="en-IN"/>
          <w14:ligatures w14:val="none"/>
        </w:rPr>
        <w:t>Add route</w:t>
      </w:r>
    </w:p>
    <w:p w14:paraId="7129BA52" w14:textId="77777777" w:rsidR="000D6698" w:rsidRPr="000D6698" w:rsidRDefault="000D6698" w:rsidP="000D6698">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Destination:</w:t>
      </w:r>
      <w:r w:rsidRPr="000D6698">
        <w:rPr>
          <w:rFonts w:ascii="Open Sans" w:eastAsia="Times New Roman" w:hAnsi="Open Sans" w:cs="Open Sans"/>
          <w:color w:val="333333"/>
          <w:kern w:val="0"/>
          <w:sz w:val="24"/>
          <w:szCs w:val="24"/>
          <w:lang w:eastAsia="en-IN"/>
          <w14:ligatures w14:val="none"/>
        </w:rPr>
        <w:t> </w:t>
      </w:r>
      <w:r w:rsidRPr="000D6698">
        <w:rPr>
          <w:rFonts w:ascii="var(--monospace)" w:eastAsia="Times New Roman" w:hAnsi="var(--monospace)" w:cs="Courier New"/>
          <w:color w:val="333333"/>
          <w:kern w:val="0"/>
          <w:bdr w:val="single" w:sz="6" w:space="0" w:color="E7EAED" w:frame="1"/>
          <w:shd w:val="clear" w:color="auto" w:fill="F3F4F4"/>
          <w:lang w:eastAsia="en-IN"/>
          <w14:ligatures w14:val="none"/>
        </w:rPr>
        <w:t>10.0.0.0/16</w:t>
      </w:r>
      <w:r w:rsidRPr="000D6698">
        <w:rPr>
          <w:rFonts w:ascii="Open Sans" w:eastAsia="Times New Roman" w:hAnsi="Open Sans" w:cs="Open Sans"/>
          <w:color w:val="333333"/>
          <w:kern w:val="0"/>
          <w:sz w:val="24"/>
          <w:szCs w:val="24"/>
          <w:lang w:eastAsia="en-IN"/>
          <w14:ligatures w14:val="none"/>
        </w:rPr>
        <w:t> (This setting is the CIDR block range of </w:t>
      </w:r>
      <w:r w:rsidRPr="000D6698">
        <w:rPr>
          <w:rFonts w:ascii="Open Sans" w:eastAsia="Times New Roman" w:hAnsi="Open Sans" w:cs="Open Sans"/>
          <w:i/>
          <w:iCs/>
          <w:color w:val="333333"/>
          <w:kern w:val="0"/>
          <w:sz w:val="24"/>
          <w:szCs w:val="24"/>
          <w:lang w:eastAsia="en-IN"/>
          <w14:ligatures w14:val="none"/>
        </w:rPr>
        <w:t>Lab VPC</w:t>
      </w:r>
      <w:r w:rsidRPr="000D6698">
        <w:rPr>
          <w:rFonts w:ascii="Open Sans" w:eastAsia="Times New Roman" w:hAnsi="Open Sans" w:cs="Open Sans"/>
          <w:color w:val="333333"/>
          <w:kern w:val="0"/>
          <w:sz w:val="24"/>
          <w:szCs w:val="24"/>
          <w:lang w:eastAsia="en-IN"/>
          <w14:ligatures w14:val="none"/>
        </w:rPr>
        <w:t>.)</w:t>
      </w:r>
    </w:p>
    <w:p w14:paraId="68DDE102" w14:textId="77777777" w:rsidR="000D6698" w:rsidRPr="000D6698" w:rsidRDefault="000D6698" w:rsidP="000D6698">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Target:</w:t>
      </w:r>
      <w:r w:rsidRPr="000D6698">
        <w:rPr>
          <w:rFonts w:ascii="Open Sans" w:eastAsia="Times New Roman" w:hAnsi="Open Sans" w:cs="Open Sans"/>
          <w:color w:val="333333"/>
          <w:kern w:val="0"/>
          <w:sz w:val="24"/>
          <w:szCs w:val="24"/>
          <w:lang w:eastAsia="en-IN"/>
          <w14:ligatures w14:val="none"/>
        </w:rPr>
        <w:t> Select </w:t>
      </w:r>
      <w:r w:rsidRPr="000D6698">
        <w:rPr>
          <w:rFonts w:ascii="Open Sans" w:eastAsia="Times New Roman" w:hAnsi="Open Sans" w:cs="Open Sans"/>
          <w:i/>
          <w:iCs/>
          <w:color w:val="333333"/>
          <w:kern w:val="0"/>
          <w:sz w:val="24"/>
          <w:szCs w:val="24"/>
          <w:lang w:eastAsia="en-IN"/>
          <w14:ligatures w14:val="none"/>
        </w:rPr>
        <w:t>Peering Connection</w:t>
      </w:r>
      <w:r w:rsidRPr="000D6698">
        <w:rPr>
          <w:rFonts w:ascii="Open Sans" w:eastAsia="Times New Roman" w:hAnsi="Open Sans" w:cs="Open Sans"/>
          <w:color w:val="333333"/>
          <w:kern w:val="0"/>
          <w:sz w:val="24"/>
          <w:szCs w:val="24"/>
          <w:lang w:eastAsia="en-IN"/>
          <w14:ligatures w14:val="none"/>
        </w:rPr>
        <w:t>, and then from the list, select </w:t>
      </w:r>
      <w:r w:rsidRPr="000D6698">
        <w:rPr>
          <w:rFonts w:ascii="Open Sans" w:eastAsia="Times New Roman" w:hAnsi="Open Sans" w:cs="Open Sans"/>
          <w:i/>
          <w:iCs/>
          <w:color w:val="333333"/>
          <w:kern w:val="0"/>
          <w:sz w:val="24"/>
          <w:szCs w:val="24"/>
          <w:lang w:eastAsia="en-IN"/>
          <w14:ligatures w14:val="none"/>
        </w:rPr>
        <w:t>Lab-Peer</w:t>
      </w:r>
      <w:r w:rsidRPr="000D6698">
        <w:rPr>
          <w:rFonts w:ascii="Open Sans" w:eastAsia="Times New Roman" w:hAnsi="Open Sans" w:cs="Open Sans"/>
          <w:color w:val="333333"/>
          <w:kern w:val="0"/>
          <w:sz w:val="24"/>
          <w:szCs w:val="24"/>
          <w:lang w:eastAsia="en-IN"/>
          <w14:ligatures w14:val="none"/>
        </w:rPr>
        <w:t>.</w:t>
      </w:r>
    </w:p>
    <w:p w14:paraId="230E086F" w14:textId="77777777" w:rsidR="000D6698" w:rsidRPr="000D6698" w:rsidRDefault="000D6698" w:rsidP="000D6698">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proofErr w:type="spellStart"/>
      <w:r w:rsidRPr="000D6698">
        <w:rPr>
          <w:rFonts w:ascii="Open Sans" w:eastAsia="Times New Roman" w:hAnsi="Open Sans" w:cs="Open Sans"/>
          <w:color w:val="333333"/>
          <w:kern w:val="0"/>
          <w:sz w:val="24"/>
          <w:szCs w:val="24"/>
          <w:lang w:eastAsia="en-IN"/>
          <w14:ligatures w14:val="none"/>
        </w:rPr>
        <w:t>Choose</w:t>
      </w:r>
      <w:r w:rsidRPr="000D6698">
        <w:rPr>
          <w:rFonts w:ascii="Open Sans" w:eastAsia="Times New Roman" w:hAnsi="Open Sans" w:cs="Open Sans"/>
          <w:b/>
          <w:bCs/>
          <w:color w:val="FFFFFF"/>
          <w:kern w:val="0"/>
          <w:shd w:val="clear" w:color="auto" w:fill="257ACF"/>
          <w:lang w:eastAsia="en-IN"/>
          <w14:ligatures w14:val="none"/>
        </w:rPr>
        <w:t>Save</w:t>
      </w:r>
      <w:proofErr w:type="spellEnd"/>
      <w:r w:rsidRPr="000D6698">
        <w:rPr>
          <w:rFonts w:ascii="Open Sans" w:eastAsia="Times New Roman" w:hAnsi="Open Sans" w:cs="Open Sans"/>
          <w:b/>
          <w:bCs/>
          <w:color w:val="FFFFFF"/>
          <w:kern w:val="0"/>
          <w:shd w:val="clear" w:color="auto" w:fill="257ACF"/>
          <w:lang w:eastAsia="en-IN"/>
          <w14:ligatures w14:val="none"/>
        </w:rPr>
        <w:t xml:space="preserve"> routes</w:t>
      </w:r>
      <w:r w:rsidRPr="000D6698">
        <w:rPr>
          <w:rFonts w:ascii="Open Sans" w:eastAsia="Times New Roman" w:hAnsi="Open Sans" w:cs="Open Sans"/>
          <w:color w:val="333333"/>
          <w:kern w:val="0"/>
          <w:sz w:val="24"/>
          <w:szCs w:val="24"/>
          <w:lang w:eastAsia="en-IN"/>
          <w14:ligatures w14:val="none"/>
        </w:rPr>
        <w:t> then choose </w:t>
      </w:r>
      <w:r w:rsidRPr="000D6698">
        <w:rPr>
          <w:rFonts w:ascii="Open Sans" w:eastAsia="Times New Roman" w:hAnsi="Open Sans" w:cs="Open Sans"/>
          <w:b/>
          <w:bCs/>
          <w:color w:val="FFFFFF"/>
          <w:kern w:val="0"/>
          <w:shd w:val="clear" w:color="auto" w:fill="257ACF"/>
          <w:lang w:eastAsia="en-IN"/>
          <w14:ligatures w14:val="none"/>
        </w:rPr>
        <w:t>Close</w:t>
      </w:r>
      <w:r w:rsidRPr="000D6698">
        <w:rPr>
          <w:rFonts w:ascii="Open Sans" w:eastAsia="Times New Roman" w:hAnsi="Open Sans" w:cs="Open Sans"/>
          <w:color w:val="333333"/>
          <w:kern w:val="0"/>
          <w:sz w:val="24"/>
          <w:szCs w:val="24"/>
          <w:lang w:eastAsia="en-IN"/>
          <w14:ligatures w14:val="none"/>
        </w:rPr>
        <w:t>.</w:t>
      </w:r>
    </w:p>
    <w:p w14:paraId="6C6643B8"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lastRenderedPageBreak/>
        <w:t>The route tables are now configured to send traffic via the peering connection when the traffic is destined for the other VPC.</w:t>
      </w:r>
    </w:p>
    <w:p w14:paraId="2A40C8EE" w14:textId="77777777" w:rsidR="000D6698" w:rsidRPr="000D6698" w:rsidRDefault="000D6698" w:rsidP="000D6698">
      <w:pPr>
        <w:spacing w:after="0" w:line="240" w:lineRule="auto"/>
        <w:rPr>
          <w:rFonts w:ascii="Times New Roman" w:eastAsia="Times New Roman" w:hAnsi="Times New Roman" w:cs="Times New Roman"/>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br/>
      </w:r>
    </w:p>
    <w:p w14:paraId="12691945"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6" w:name="task-3-testing-the-vpc-peering-connectio"/>
      <w:bookmarkEnd w:id="6"/>
      <w:r w:rsidRPr="000D6698">
        <w:rPr>
          <w:rFonts w:ascii="Open Sans" w:eastAsia="Times New Roman" w:hAnsi="Open Sans" w:cs="Open Sans"/>
          <w:b/>
          <w:bCs/>
          <w:color w:val="333333"/>
          <w:kern w:val="0"/>
          <w:sz w:val="42"/>
          <w:szCs w:val="42"/>
          <w:lang w:eastAsia="en-IN"/>
          <w14:ligatures w14:val="none"/>
        </w:rPr>
        <w:t>Task 3: Testing the VPC peering connection</w:t>
      </w:r>
    </w:p>
    <w:p w14:paraId="64FB387E"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Now that you configured VPC peering, you will test the VPC peering connection. You will perform the test by configuring the Inventory application to access the database across the peering connection.</w:t>
      </w:r>
    </w:p>
    <w:p w14:paraId="14B31E1B" w14:textId="77777777" w:rsidR="000D6698" w:rsidRPr="000D6698" w:rsidRDefault="000D6698" w:rsidP="000D6698">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On the </w:t>
      </w:r>
      <w:r w:rsidRPr="000D6698">
        <w:rPr>
          <w:rFonts w:ascii="Open Sans" w:eastAsia="Times New Roman" w:hAnsi="Open Sans" w:cs="Open Sans"/>
          <w:b/>
          <w:bCs/>
          <w:color w:val="FFFFFF"/>
          <w:kern w:val="0"/>
          <w:shd w:val="clear" w:color="auto" w:fill="232F3E"/>
          <w:lang w:eastAsia="en-IN"/>
          <w14:ligatures w14:val="none"/>
        </w:rPr>
        <w:t>Services</w:t>
      </w:r>
      <w:r w:rsidRPr="000D6698">
        <w:rPr>
          <w:rFonts w:ascii="Open Sans" w:eastAsia="Times New Roman" w:hAnsi="Open Sans" w:cs="Open Sans"/>
          <w:color w:val="333333"/>
          <w:kern w:val="0"/>
          <w:sz w:val="24"/>
          <w:szCs w:val="24"/>
          <w:lang w:eastAsia="en-IN"/>
          <w14:ligatures w14:val="none"/>
        </w:rPr>
        <w:t> menu, choose </w:t>
      </w:r>
      <w:r w:rsidRPr="000D6698">
        <w:rPr>
          <w:rFonts w:ascii="Open Sans" w:eastAsia="Times New Roman" w:hAnsi="Open Sans" w:cs="Open Sans"/>
          <w:b/>
          <w:bCs/>
          <w:color w:val="333333"/>
          <w:kern w:val="0"/>
          <w:sz w:val="24"/>
          <w:szCs w:val="24"/>
          <w:lang w:eastAsia="en-IN"/>
          <w14:ligatures w14:val="none"/>
        </w:rPr>
        <w:t>EC2</w:t>
      </w:r>
      <w:r w:rsidRPr="000D6698">
        <w:rPr>
          <w:rFonts w:ascii="Open Sans" w:eastAsia="Times New Roman" w:hAnsi="Open Sans" w:cs="Open Sans"/>
          <w:color w:val="333333"/>
          <w:kern w:val="0"/>
          <w:sz w:val="24"/>
          <w:szCs w:val="24"/>
          <w:lang w:eastAsia="en-IN"/>
          <w14:ligatures w14:val="none"/>
        </w:rPr>
        <w:t>.</w:t>
      </w:r>
    </w:p>
    <w:p w14:paraId="3696AD9A" w14:textId="77777777" w:rsidR="000D6698" w:rsidRPr="000D6698" w:rsidRDefault="000D6698" w:rsidP="000D6698">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In the left navigation pane, choose </w:t>
      </w:r>
      <w:r w:rsidRPr="000D6698">
        <w:rPr>
          <w:rFonts w:ascii="Open Sans" w:eastAsia="Times New Roman" w:hAnsi="Open Sans" w:cs="Open Sans"/>
          <w:b/>
          <w:bCs/>
          <w:color w:val="333333"/>
          <w:kern w:val="0"/>
          <w:sz w:val="24"/>
          <w:szCs w:val="24"/>
          <w:lang w:eastAsia="en-IN"/>
          <w14:ligatures w14:val="none"/>
        </w:rPr>
        <w:t>Instances</w:t>
      </w:r>
      <w:r w:rsidRPr="000D6698">
        <w:rPr>
          <w:rFonts w:ascii="Open Sans" w:eastAsia="Times New Roman" w:hAnsi="Open Sans" w:cs="Open Sans"/>
          <w:color w:val="333333"/>
          <w:kern w:val="0"/>
          <w:sz w:val="24"/>
          <w:szCs w:val="24"/>
          <w:lang w:eastAsia="en-IN"/>
          <w14:ligatures w14:val="none"/>
        </w:rPr>
        <w:t>.</w:t>
      </w:r>
    </w:p>
    <w:p w14:paraId="4D8EC4D6" w14:textId="77777777" w:rsidR="000D6698" w:rsidRPr="000D6698" w:rsidRDefault="000D6698" w:rsidP="000D6698">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Copy the </w:t>
      </w:r>
      <w:r w:rsidRPr="000D6698">
        <w:rPr>
          <w:rFonts w:ascii="Open Sans" w:eastAsia="Times New Roman" w:hAnsi="Open Sans" w:cs="Open Sans"/>
          <w:b/>
          <w:bCs/>
          <w:color w:val="333333"/>
          <w:kern w:val="0"/>
          <w:sz w:val="24"/>
          <w:szCs w:val="24"/>
          <w:lang w:eastAsia="en-IN"/>
          <w14:ligatures w14:val="none"/>
        </w:rPr>
        <w:t>IPv4 Public IP</w:t>
      </w:r>
      <w:r w:rsidRPr="000D6698">
        <w:rPr>
          <w:rFonts w:ascii="Open Sans" w:eastAsia="Times New Roman" w:hAnsi="Open Sans" w:cs="Open Sans"/>
          <w:color w:val="333333"/>
          <w:kern w:val="0"/>
          <w:sz w:val="24"/>
          <w:szCs w:val="24"/>
          <w:lang w:eastAsia="en-IN"/>
          <w14:ligatures w14:val="none"/>
        </w:rPr>
        <w:t> address that is shown in the </w:t>
      </w:r>
      <w:r w:rsidRPr="000D6698">
        <w:rPr>
          <w:rFonts w:ascii="Open Sans" w:eastAsia="Times New Roman" w:hAnsi="Open Sans" w:cs="Open Sans"/>
          <w:b/>
          <w:bCs/>
          <w:color w:val="333333"/>
          <w:kern w:val="0"/>
          <w:sz w:val="24"/>
          <w:szCs w:val="24"/>
          <w:lang w:eastAsia="en-IN"/>
          <w14:ligatures w14:val="none"/>
        </w:rPr>
        <w:t>Description</w:t>
      </w:r>
      <w:r w:rsidRPr="000D6698">
        <w:rPr>
          <w:rFonts w:ascii="Open Sans" w:eastAsia="Times New Roman" w:hAnsi="Open Sans" w:cs="Open Sans"/>
          <w:color w:val="333333"/>
          <w:kern w:val="0"/>
          <w:sz w:val="24"/>
          <w:szCs w:val="24"/>
          <w:lang w:eastAsia="en-IN"/>
          <w14:ligatures w14:val="none"/>
        </w:rPr>
        <w:t> tab.</w:t>
      </w:r>
    </w:p>
    <w:p w14:paraId="7922220D" w14:textId="77777777" w:rsidR="000D6698" w:rsidRPr="000D6698" w:rsidRDefault="000D6698" w:rsidP="000D6698">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Open a new web browser tab with that IP address.</w:t>
      </w:r>
    </w:p>
    <w:p w14:paraId="2D814489"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You should see the Inventory application and the following message: </w:t>
      </w:r>
      <w:r w:rsidRPr="000D6698">
        <w:rPr>
          <w:rFonts w:ascii="Open Sans" w:eastAsia="Times New Roman" w:hAnsi="Open Sans" w:cs="Open Sans"/>
          <w:i/>
          <w:iCs/>
          <w:color w:val="333333"/>
          <w:kern w:val="0"/>
          <w:sz w:val="24"/>
          <w:szCs w:val="24"/>
          <w:lang w:eastAsia="en-IN"/>
          <w14:ligatures w14:val="none"/>
        </w:rPr>
        <w:t>"Please configure settings to connect to database"</w:t>
      </w:r>
    </w:p>
    <w:p w14:paraId="532F0054" w14:textId="77777777" w:rsidR="000D6698" w:rsidRPr="000D6698" w:rsidRDefault="000D6698" w:rsidP="000D6698">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proofErr w:type="gramStart"/>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b/>
          <w:bCs/>
          <w:color w:val="333333"/>
          <w:kern w:val="0"/>
          <w:sz w:val="24"/>
          <w:szCs w:val="24"/>
          <w:lang w:eastAsia="en-IN"/>
          <w14:ligatures w14:val="none"/>
        </w:rPr>
        <w:t>Settings</w:t>
      </w:r>
      <w:proofErr w:type="gramEnd"/>
      <w:r w:rsidRPr="000D6698">
        <w:rPr>
          <w:rFonts w:ascii="Open Sans" w:eastAsia="Times New Roman" w:hAnsi="Open Sans" w:cs="Open Sans"/>
          <w:color w:val="333333"/>
          <w:kern w:val="0"/>
          <w:sz w:val="24"/>
          <w:szCs w:val="24"/>
          <w:lang w:eastAsia="en-IN"/>
          <w14:ligatures w14:val="none"/>
        </w:rPr>
        <w:t> and configure:</w:t>
      </w:r>
    </w:p>
    <w:p w14:paraId="4D2C7812" w14:textId="77777777" w:rsidR="000D6698" w:rsidRPr="000D6698" w:rsidRDefault="000D6698" w:rsidP="000D6698">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Endpoint:</w:t>
      </w:r>
      <w:r w:rsidRPr="000D6698">
        <w:rPr>
          <w:rFonts w:ascii="Open Sans" w:eastAsia="Times New Roman" w:hAnsi="Open Sans" w:cs="Open Sans"/>
          <w:color w:val="333333"/>
          <w:kern w:val="0"/>
          <w:sz w:val="24"/>
          <w:szCs w:val="24"/>
          <w:lang w:eastAsia="en-IN"/>
          <w14:ligatures w14:val="none"/>
        </w:rPr>
        <w:t> Paste the database endpoint. To find this endpoint, select </w:t>
      </w:r>
      <w:r w:rsidRPr="000D6698">
        <w:rPr>
          <w:rFonts w:ascii="Open Sans" w:eastAsia="Times New Roman" w:hAnsi="Open Sans" w:cs="Open Sans"/>
          <w:i/>
          <w:iCs/>
          <w:color w:val="333333"/>
          <w:kern w:val="0"/>
          <w:sz w:val="24"/>
          <w:szCs w:val="24"/>
          <w:lang w:eastAsia="en-IN"/>
          <w14:ligatures w14:val="none"/>
        </w:rPr>
        <w:t>Details</w:t>
      </w:r>
      <w:r w:rsidRPr="000D6698">
        <w:rPr>
          <w:rFonts w:ascii="Open Sans" w:eastAsia="Times New Roman" w:hAnsi="Open Sans" w:cs="Open Sans"/>
          <w:color w:val="333333"/>
          <w:kern w:val="0"/>
          <w:sz w:val="24"/>
          <w:szCs w:val="24"/>
          <w:lang w:eastAsia="en-IN"/>
          <w14:ligatures w14:val="none"/>
        </w:rPr>
        <w:t>. Next to </w:t>
      </w:r>
      <w:r w:rsidRPr="000D6698">
        <w:rPr>
          <w:rFonts w:ascii="Open Sans" w:eastAsia="Times New Roman" w:hAnsi="Open Sans" w:cs="Open Sans"/>
          <w:i/>
          <w:iCs/>
          <w:color w:val="333333"/>
          <w:kern w:val="0"/>
          <w:sz w:val="24"/>
          <w:szCs w:val="24"/>
          <w:lang w:eastAsia="en-IN"/>
          <w14:ligatures w14:val="none"/>
        </w:rPr>
        <w:t>AWS</w:t>
      </w:r>
      <w:r w:rsidRPr="000D6698">
        <w:rPr>
          <w:rFonts w:ascii="Open Sans" w:eastAsia="Times New Roman" w:hAnsi="Open Sans" w:cs="Open Sans"/>
          <w:color w:val="333333"/>
          <w:kern w:val="0"/>
          <w:sz w:val="24"/>
          <w:szCs w:val="24"/>
          <w:lang w:eastAsia="en-IN"/>
          <w14:ligatures w14:val="none"/>
        </w:rPr>
        <w:t>, choose </w:t>
      </w:r>
      <w:r w:rsidRPr="000D6698">
        <w:rPr>
          <w:rFonts w:ascii="Open Sans" w:eastAsia="Times New Roman" w:hAnsi="Open Sans" w:cs="Open Sans"/>
          <w:i/>
          <w:iCs/>
          <w:color w:val="333333"/>
          <w:kern w:val="0"/>
          <w:sz w:val="24"/>
          <w:szCs w:val="24"/>
          <w:lang w:eastAsia="en-IN"/>
          <w14:ligatures w14:val="none"/>
        </w:rPr>
        <w:t>Show</w:t>
      </w:r>
      <w:r w:rsidRPr="000D6698">
        <w:rPr>
          <w:rFonts w:ascii="Open Sans" w:eastAsia="Times New Roman" w:hAnsi="Open Sans" w:cs="Open Sans"/>
          <w:color w:val="333333"/>
          <w:kern w:val="0"/>
          <w:sz w:val="24"/>
          <w:szCs w:val="24"/>
          <w:lang w:eastAsia="en-IN"/>
          <w14:ligatures w14:val="none"/>
        </w:rPr>
        <w:t>. Then, copy the </w:t>
      </w:r>
      <w:r w:rsidRPr="000D6698">
        <w:rPr>
          <w:rFonts w:ascii="Open Sans" w:eastAsia="Times New Roman" w:hAnsi="Open Sans" w:cs="Open Sans"/>
          <w:i/>
          <w:iCs/>
          <w:color w:val="333333"/>
          <w:kern w:val="0"/>
          <w:sz w:val="24"/>
          <w:szCs w:val="24"/>
          <w:lang w:eastAsia="en-IN"/>
          <w14:ligatures w14:val="none"/>
        </w:rPr>
        <w:t>Endpoint</w:t>
      </w:r>
      <w:r w:rsidRPr="000D6698">
        <w:rPr>
          <w:rFonts w:ascii="Open Sans" w:eastAsia="Times New Roman" w:hAnsi="Open Sans" w:cs="Open Sans"/>
          <w:color w:val="333333"/>
          <w:kern w:val="0"/>
          <w:sz w:val="24"/>
          <w:szCs w:val="24"/>
          <w:lang w:eastAsia="en-IN"/>
          <w14:ligatures w14:val="none"/>
        </w:rPr>
        <w:t>.</w:t>
      </w:r>
    </w:p>
    <w:p w14:paraId="3E073769" w14:textId="77777777" w:rsidR="000D6698" w:rsidRPr="000D6698" w:rsidRDefault="000D6698" w:rsidP="000D6698">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Database:</w:t>
      </w:r>
      <w:r w:rsidRPr="000D6698">
        <w:rPr>
          <w:rFonts w:ascii="Open Sans" w:eastAsia="Times New Roman" w:hAnsi="Open Sans" w:cs="Open Sans"/>
          <w:color w:val="333333"/>
          <w:kern w:val="0"/>
          <w:sz w:val="24"/>
          <w:szCs w:val="24"/>
          <w:lang w:eastAsia="en-IN"/>
          <w14:ligatures w14:val="none"/>
        </w:rPr>
        <w:t> </w:t>
      </w:r>
      <w:r w:rsidRPr="000D6698">
        <w:rPr>
          <w:rFonts w:ascii="var(--monospace)" w:eastAsia="Times New Roman" w:hAnsi="var(--monospace)" w:cs="Courier New"/>
          <w:color w:val="333333"/>
          <w:kern w:val="0"/>
          <w:bdr w:val="single" w:sz="6" w:space="0" w:color="E7EAED" w:frame="1"/>
          <w:shd w:val="clear" w:color="auto" w:fill="F3F4F4"/>
          <w:lang w:eastAsia="en-IN"/>
          <w14:ligatures w14:val="none"/>
        </w:rPr>
        <w:t>inventory</w:t>
      </w:r>
    </w:p>
    <w:p w14:paraId="35E58E10" w14:textId="77777777" w:rsidR="000D6698" w:rsidRPr="000D6698" w:rsidRDefault="000D6698" w:rsidP="000D6698">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Username:</w:t>
      </w:r>
      <w:r w:rsidRPr="000D6698">
        <w:rPr>
          <w:rFonts w:ascii="Open Sans" w:eastAsia="Times New Roman" w:hAnsi="Open Sans" w:cs="Open Sans"/>
          <w:color w:val="333333"/>
          <w:kern w:val="0"/>
          <w:sz w:val="24"/>
          <w:szCs w:val="24"/>
          <w:lang w:eastAsia="en-IN"/>
          <w14:ligatures w14:val="none"/>
        </w:rPr>
        <w:t> </w:t>
      </w:r>
      <w:r w:rsidRPr="000D6698">
        <w:rPr>
          <w:rFonts w:ascii="var(--monospace)" w:eastAsia="Times New Roman" w:hAnsi="var(--monospace)" w:cs="Courier New"/>
          <w:color w:val="333333"/>
          <w:kern w:val="0"/>
          <w:bdr w:val="single" w:sz="6" w:space="0" w:color="E7EAED" w:frame="1"/>
          <w:shd w:val="clear" w:color="auto" w:fill="F3F4F4"/>
          <w:lang w:eastAsia="en-IN"/>
          <w14:ligatures w14:val="none"/>
        </w:rPr>
        <w:t>admin</w:t>
      </w:r>
    </w:p>
    <w:p w14:paraId="4287CA43" w14:textId="77777777" w:rsidR="000D6698" w:rsidRPr="000D6698" w:rsidRDefault="000D6698" w:rsidP="000D6698">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Password:</w:t>
      </w:r>
      <w:r w:rsidRPr="000D6698">
        <w:rPr>
          <w:rFonts w:ascii="Open Sans" w:eastAsia="Times New Roman" w:hAnsi="Open Sans" w:cs="Open Sans"/>
          <w:color w:val="333333"/>
          <w:kern w:val="0"/>
          <w:sz w:val="24"/>
          <w:szCs w:val="24"/>
          <w:lang w:eastAsia="en-IN"/>
          <w14:ligatures w14:val="none"/>
        </w:rPr>
        <w:t> </w:t>
      </w:r>
      <w:r w:rsidRPr="000D6698">
        <w:rPr>
          <w:rFonts w:ascii="var(--monospace)" w:eastAsia="Times New Roman" w:hAnsi="var(--monospace)" w:cs="Courier New"/>
          <w:color w:val="333333"/>
          <w:kern w:val="0"/>
          <w:bdr w:val="single" w:sz="6" w:space="0" w:color="E7EAED" w:frame="1"/>
          <w:shd w:val="clear" w:color="auto" w:fill="F3F4F4"/>
          <w:lang w:eastAsia="en-IN"/>
          <w14:ligatures w14:val="none"/>
        </w:rPr>
        <w:t>lab-password</w:t>
      </w:r>
    </w:p>
    <w:p w14:paraId="6E674CFF" w14:textId="77777777" w:rsidR="000D6698" w:rsidRPr="000D6698" w:rsidRDefault="000D6698" w:rsidP="000D6698">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b/>
          <w:bCs/>
          <w:color w:val="545B64"/>
          <w:kern w:val="0"/>
          <w:bdr w:val="single" w:sz="6" w:space="2" w:color="545B64" w:frame="1"/>
          <w:shd w:val="clear" w:color="auto" w:fill="FFFFFF"/>
          <w:lang w:eastAsia="en-IN"/>
          <w14:ligatures w14:val="none"/>
        </w:rPr>
        <w:t>Save</w:t>
      </w:r>
    </w:p>
    <w:p w14:paraId="0C01B89E"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The application should now show data from the database.</w:t>
      </w:r>
    </w:p>
    <w:p w14:paraId="3914411E"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This step confirms that the VPC peering connection was established because </w:t>
      </w:r>
      <w:r w:rsidRPr="000D6698">
        <w:rPr>
          <w:rFonts w:ascii="Open Sans" w:eastAsia="Times New Roman" w:hAnsi="Open Sans" w:cs="Open Sans"/>
          <w:i/>
          <w:iCs/>
          <w:color w:val="333333"/>
          <w:kern w:val="0"/>
          <w:sz w:val="24"/>
          <w:szCs w:val="24"/>
          <w:lang w:eastAsia="en-IN"/>
          <w14:ligatures w14:val="none"/>
        </w:rPr>
        <w:t>Shared VPC</w:t>
      </w:r>
      <w:r w:rsidRPr="000D6698">
        <w:rPr>
          <w:rFonts w:ascii="Open Sans" w:eastAsia="Times New Roman" w:hAnsi="Open Sans" w:cs="Open Sans"/>
          <w:color w:val="333333"/>
          <w:kern w:val="0"/>
          <w:sz w:val="24"/>
          <w:szCs w:val="24"/>
          <w:lang w:eastAsia="en-IN"/>
          <w14:ligatures w14:val="none"/>
        </w:rPr>
        <w:t> does not have an internet gateway. The only way to access the database is through the VPC peering connection.</w:t>
      </w:r>
    </w:p>
    <w:p w14:paraId="5912ECD2" w14:textId="77777777" w:rsidR="000D6698" w:rsidRPr="000D6698" w:rsidRDefault="000D6698" w:rsidP="000D6698">
      <w:pPr>
        <w:spacing w:after="0" w:line="240" w:lineRule="auto"/>
        <w:rPr>
          <w:rFonts w:ascii="Times New Roman" w:eastAsia="Times New Roman" w:hAnsi="Times New Roman" w:cs="Times New Roman"/>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br/>
      </w:r>
    </w:p>
    <w:p w14:paraId="461414B9"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7" w:name="submitting-your-work"/>
      <w:bookmarkEnd w:id="7"/>
      <w:r w:rsidRPr="000D6698">
        <w:rPr>
          <w:rFonts w:ascii="Open Sans" w:eastAsia="Times New Roman" w:hAnsi="Open Sans" w:cs="Open Sans"/>
          <w:b/>
          <w:bCs/>
          <w:color w:val="333333"/>
          <w:kern w:val="0"/>
          <w:sz w:val="42"/>
          <w:szCs w:val="42"/>
          <w:lang w:eastAsia="en-IN"/>
          <w14:ligatures w14:val="none"/>
        </w:rPr>
        <w:t>Submitting your work</w:t>
      </w:r>
    </w:p>
    <w:p w14:paraId="0B6BCE48" w14:textId="77777777" w:rsidR="000D6698" w:rsidRPr="000D6698" w:rsidRDefault="000D6698" w:rsidP="000D6698">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lastRenderedPageBreak/>
        <w:t>At the top of these instructions, choose </w:t>
      </w:r>
      <w:r w:rsidRPr="000D6698">
        <w:rPr>
          <w:rFonts w:ascii="Open Sans" w:eastAsia="Times New Roman" w:hAnsi="Open Sans" w:cs="Open Sans"/>
          <w:b/>
          <w:bCs/>
          <w:color w:val="FFFFFF"/>
          <w:kern w:val="0"/>
          <w:shd w:val="clear" w:color="auto" w:fill="257ACF"/>
          <w:lang w:eastAsia="en-IN"/>
          <w14:ligatures w14:val="none"/>
        </w:rPr>
        <w:t>Submit</w:t>
      </w:r>
      <w:r w:rsidRPr="000D6698">
        <w:rPr>
          <w:rFonts w:ascii="Open Sans" w:eastAsia="Times New Roman" w:hAnsi="Open Sans" w:cs="Open Sans"/>
          <w:color w:val="333333"/>
          <w:kern w:val="0"/>
          <w:sz w:val="24"/>
          <w:szCs w:val="24"/>
          <w:lang w:eastAsia="en-IN"/>
          <w14:ligatures w14:val="none"/>
        </w:rPr>
        <w:t> to record your progress and when prompted, choose </w:t>
      </w:r>
      <w:r w:rsidRPr="000D6698">
        <w:rPr>
          <w:rFonts w:ascii="Open Sans" w:eastAsia="Times New Roman" w:hAnsi="Open Sans" w:cs="Open Sans"/>
          <w:b/>
          <w:bCs/>
          <w:color w:val="333333"/>
          <w:kern w:val="0"/>
          <w:sz w:val="24"/>
          <w:szCs w:val="24"/>
          <w:lang w:eastAsia="en-IN"/>
          <w14:ligatures w14:val="none"/>
        </w:rPr>
        <w:t>Yes</w:t>
      </w:r>
      <w:r w:rsidRPr="000D6698">
        <w:rPr>
          <w:rFonts w:ascii="Open Sans" w:eastAsia="Times New Roman" w:hAnsi="Open Sans" w:cs="Open Sans"/>
          <w:color w:val="333333"/>
          <w:kern w:val="0"/>
          <w:sz w:val="24"/>
          <w:szCs w:val="24"/>
          <w:lang w:eastAsia="en-IN"/>
          <w14:ligatures w14:val="none"/>
        </w:rPr>
        <w:t>.</w:t>
      </w:r>
    </w:p>
    <w:p w14:paraId="41D5682A" w14:textId="77777777" w:rsidR="000D6698" w:rsidRPr="000D6698" w:rsidRDefault="000D6698" w:rsidP="000D6698">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If the results don't display after a couple of minutes, return to the top of these instructions and choose </w:t>
      </w:r>
      <w:r w:rsidRPr="000D6698">
        <w:rPr>
          <w:rFonts w:ascii="Open Sans" w:eastAsia="Times New Roman" w:hAnsi="Open Sans" w:cs="Open Sans"/>
          <w:color w:val="000000"/>
          <w:kern w:val="0"/>
          <w:bdr w:val="single" w:sz="6" w:space="2" w:color="auto" w:frame="1"/>
          <w:shd w:val="clear" w:color="auto" w:fill="F2F3F4"/>
          <w:lang w:eastAsia="en-IN"/>
          <w14:ligatures w14:val="none"/>
        </w:rPr>
        <w:t>Grades</w:t>
      </w:r>
    </w:p>
    <w:p w14:paraId="3309DC17"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b/>
          <w:bCs/>
          <w:color w:val="333333"/>
          <w:kern w:val="0"/>
          <w:sz w:val="24"/>
          <w:szCs w:val="24"/>
          <w:lang w:eastAsia="en-IN"/>
          <w14:ligatures w14:val="none"/>
        </w:rPr>
        <w:t>Tip</w:t>
      </w:r>
      <w:r w:rsidRPr="000D6698">
        <w:rPr>
          <w:rFonts w:ascii="Open Sans" w:eastAsia="Times New Roman" w:hAnsi="Open Sans" w:cs="Open Sans"/>
          <w:color w:val="333333"/>
          <w:kern w:val="0"/>
          <w:sz w:val="24"/>
          <w:szCs w:val="24"/>
          <w:lang w:eastAsia="en-IN"/>
          <w14:ligatures w14:val="none"/>
        </w:rPr>
        <w:t>: You can submit your work multiple times. After you change your work, choose </w:t>
      </w:r>
      <w:r w:rsidRPr="000D6698">
        <w:rPr>
          <w:rFonts w:ascii="Open Sans" w:eastAsia="Times New Roman" w:hAnsi="Open Sans" w:cs="Open Sans"/>
          <w:b/>
          <w:bCs/>
          <w:color w:val="333333"/>
          <w:kern w:val="0"/>
          <w:sz w:val="24"/>
          <w:szCs w:val="24"/>
          <w:lang w:eastAsia="en-IN"/>
          <w14:ligatures w14:val="none"/>
        </w:rPr>
        <w:t>Submit</w:t>
      </w:r>
      <w:r w:rsidRPr="000D6698">
        <w:rPr>
          <w:rFonts w:ascii="Open Sans" w:eastAsia="Times New Roman" w:hAnsi="Open Sans" w:cs="Open Sans"/>
          <w:color w:val="333333"/>
          <w:kern w:val="0"/>
          <w:sz w:val="24"/>
          <w:szCs w:val="24"/>
          <w:lang w:eastAsia="en-IN"/>
          <w14:ligatures w14:val="none"/>
        </w:rPr>
        <w:t> again. Your last submission is what will be recorded for this lab.</w:t>
      </w:r>
    </w:p>
    <w:p w14:paraId="1C4D271D" w14:textId="77777777" w:rsidR="000D6698" w:rsidRPr="000D6698" w:rsidRDefault="000D6698" w:rsidP="000D6698">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To find detailed feedback on your work, choose </w:t>
      </w:r>
      <w:r w:rsidRPr="000D6698">
        <w:rPr>
          <w:rFonts w:ascii="Open Sans" w:eastAsia="Times New Roman" w:hAnsi="Open Sans" w:cs="Open Sans"/>
          <w:color w:val="000000"/>
          <w:kern w:val="0"/>
          <w:bdr w:val="single" w:sz="6" w:space="2" w:color="auto" w:frame="1"/>
          <w:shd w:val="clear" w:color="auto" w:fill="F2F3F4"/>
          <w:lang w:eastAsia="en-IN"/>
          <w14:ligatures w14:val="none"/>
        </w:rPr>
        <w:t>Details</w:t>
      </w:r>
      <w:r w:rsidRPr="000D6698">
        <w:rPr>
          <w:rFonts w:ascii="Open Sans" w:eastAsia="Times New Roman" w:hAnsi="Open Sans" w:cs="Open Sans"/>
          <w:color w:val="333333"/>
          <w:kern w:val="0"/>
          <w:sz w:val="24"/>
          <w:szCs w:val="24"/>
          <w:lang w:eastAsia="en-IN"/>
          <w14:ligatures w14:val="none"/>
        </w:rPr>
        <w:t xml:space="preserve"> followed </w:t>
      </w:r>
      <w:proofErr w:type="gramStart"/>
      <w:r w:rsidRPr="000D6698">
        <w:rPr>
          <w:rFonts w:ascii="Open Sans" w:eastAsia="Times New Roman" w:hAnsi="Open Sans" w:cs="Open Sans"/>
          <w:color w:val="333333"/>
          <w:kern w:val="0"/>
          <w:sz w:val="24"/>
          <w:szCs w:val="24"/>
          <w:lang w:eastAsia="en-IN"/>
          <w14:ligatures w14:val="none"/>
        </w:rPr>
        <w:t>by  </w:t>
      </w:r>
      <w:r w:rsidRPr="000D6698">
        <w:rPr>
          <w:rFonts w:ascii="Open Sans" w:eastAsia="Times New Roman" w:hAnsi="Open Sans" w:cs="Open Sans"/>
          <w:b/>
          <w:bCs/>
          <w:color w:val="333333"/>
          <w:kern w:val="0"/>
          <w:sz w:val="24"/>
          <w:szCs w:val="24"/>
          <w:lang w:eastAsia="en-IN"/>
          <w14:ligatures w14:val="none"/>
        </w:rPr>
        <w:t>View</w:t>
      </w:r>
      <w:proofErr w:type="gramEnd"/>
      <w:r w:rsidRPr="000D6698">
        <w:rPr>
          <w:rFonts w:ascii="Open Sans" w:eastAsia="Times New Roman" w:hAnsi="Open Sans" w:cs="Open Sans"/>
          <w:b/>
          <w:bCs/>
          <w:color w:val="333333"/>
          <w:kern w:val="0"/>
          <w:sz w:val="24"/>
          <w:szCs w:val="24"/>
          <w:lang w:eastAsia="en-IN"/>
          <w14:ligatures w14:val="none"/>
        </w:rPr>
        <w:t xml:space="preserve"> Submission Report</w:t>
      </w:r>
      <w:r w:rsidRPr="000D6698">
        <w:rPr>
          <w:rFonts w:ascii="Open Sans" w:eastAsia="Times New Roman" w:hAnsi="Open Sans" w:cs="Open Sans"/>
          <w:color w:val="333333"/>
          <w:kern w:val="0"/>
          <w:sz w:val="24"/>
          <w:szCs w:val="24"/>
          <w:lang w:eastAsia="en-IN"/>
          <w14:ligatures w14:val="none"/>
        </w:rPr>
        <w:t>.</w:t>
      </w:r>
    </w:p>
    <w:p w14:paraId="56E24552" w14:textId="77777777" w:rsidR="000D6698" w:rsidRPr="000D6698" w:rsidRDefault="000D6698" w:rsidP="000D6698">
      <w:pPr>
        <w:spacing w:after="0" w:line="240" w:lineRule="auto"/>
        <w:rPr>
          <w:rFonts w:ascii="Times New Roman" w:eastAsia="Times New Roman" w:hAnsi="Times New Roman" w:cs="Times New Roman"/>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br/>
      </w:r>
    </w:p>
    <w:p w14:paraId="418A4710" w14:textId="77777777" w:rsidR="000D6698" w:rsidRPr="000D6698" w:rsidRDefault="000D6698" w:rsidP="000D669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8" w:name="lab-complete-i-classfas-fa-graduation-ca"/>
      <w:bookmarkEnd w:id="8"/>
      <w:r w:rsidRPr="000D6698">
        <w:rPr>
          <w:rFonts w:ascii="Open Sans" w:eastAsia="Times New Roman" w:hAnsi="Open Sans" w:cs="Open Sans"/>
          <w:b/>
          <w:bCs/>
          <w:color w:val="333333"/>
          <w:kern w:val="0"/>
          <w:sz w:val="42"/>
          <w:szCs w:val="42"/>
          <w:lang w:eastAsia="en-IN"/>
          <w14:ligatures w14:val="none"/>
        </w:rPr>
        <w:t>Lab complete </w:t>
      </w:r>
    </w:p>
    <w:p w14:paraId="70D4F658"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Congratulations! You have completed the lab.</w:t>
      </w:r>
    </w:p>
    <w:p w14:paraId="34FB7D63" w14:textId="77777777" w:rsidR="000D6698" w:rsidRPr="000D6698" w:rsidRDefault="000D6698" w:rsidP="000D6698">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Choose </w:t>
      </w:r>
      <w:r w:rsidRPr="000D6698">
        <w:rPr>
          <w:rFonts w:ascii="Open Sans" w:eastAsia="Times New Roman" w:hAnsi="Open Sans" w:cs="Open Sans"/>
          <w:color w:val="000000"/>
          <w:kern w:val="0"/>
          <w:bdr w:val="single" w:sz="6" w:space="2" w:color="auto" w:frame="1"/>
          <w:shd w:val="clear" w:color="auto" w:fill="F2F3F4"/>
          <w:lang w:eastAsia="en-IN"/>
          <w14:ligatures w14:val="none"/>
        </w:rPr>
        <w:t>End Lab</w:t>
      </w:r>
      <w:r w:rsidRPr="000D6698">
        <w:rPr>
          <w:rFonts w:ascii="Open Sans" w:eastAsia="Times New Roman" w:hAnsi="Open Sans" w:cs="Open Sans"/>
          <w:color w:val="333333"/>
          <w:kern w:val="0"/>
          <w:sz w:val="24"/>
          <w:szCs w:val="24"/>
          <w:lang w:eastAsia="en-IN"/>
          <w14:ligatures w14:val="none"/>
        </w:rPr>
        <w:t> at the top of this page, and then select </w:t>
      </w:r>
      <w:r w:rsidRPr="000D6698">
        <w:rPr>
          <w:rFonts w:ascii="Open Sans" w:eastAsia="Times New Roman" w:hAnsi="Open Sans" w:cs="Open Sans"/>
          <w:b/>
          <w:bCs/>
          <w:color w:val="FFFFFF"/>
          <w:kern w:val="0"/>
          <w:shd w:val="clear" w:color="auto" w:fill="257ACF"/>
          <w:lang w:eastAsia="en-IN"/>
          <w14:ligatures w14:val="none"/>
        </w:rPr>
        <w:t>Yes</w:t>
      </w:r>
      <w:r w:rsidRPr="000D6698">
        <w:rPr>
          <w:rFonts w:ascii="Open Sans" w:eastAsia="Times New Roman" w:hAnsi="Open Sans" w:cs="Open Sans"/>
          <w:color w:val="333333"/>
          <w:kern w:val="0"/>
          <w:sz w:val="24"/>
          <w:szCs w:val="24"/>
          <w:lang w:eastAsia="en-IN"/>
          <w14:ligatures w14:val="none"/>
        </w:rPr>
        <w:t> to confirm that you want to end the lab.</w:t>
      </w:r>
    </w:p>
    <w:p w14:paraId="2F061CB4" w14:textId="77777777" w:rsidR="000D6698" w:rsidRPr="000D6698" w:rsidRDefault="000D6698" w:rsidP="000D6698">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A panel indicates that </w:t>
      </w:r>
      <w:r w:rsidRPr="000D6698">
        <w:rPr>
          <w:rFonts w:ascii="Open Sans" w:eastAsia="Times New Roman" w:hAnsi="Open Sans" w:cs="Open Sans"/>
          <w:i/>
          <w:iCs/>
          <w:color w:val="333333"/>
          <w:kern w:val="0"/>
          <w:sz w:val="24"/>
          <w:szCs w:val="24"/>
          <w:lang w:eastAsia="en-IN"/>
          <w14:ligatures w14:val="none"/>
        </w:rPr>
        <w:t>DELETE has been initiated... You may close this message box now.</w:t>
      </w:r>
    </w:p>
    <w:p w14:paraId="1887E1C9" w14:textId="77777777" w:rsidR="000D6698" w:rsidRPr="000D6698" w:rsidRDefault="000D6698" w:rsidP="000D6698">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Select the </w:t>
      </w:r>
      <w:r w:rsidRPr="000D6698">
        <w:rPr>
          <w:rFonts w:ascii="Open Sans" w:eastAsia="Times New Roman" w:hAnsi="Open Sans" w:cs="Open Sans"/>
          <w:b/>
          <w:bCs/>
          <w:color w:val="333333"/>
          <w:kern w:val="0"/>
          <w:sz w:val="24"/>
          <w:szCs w:val="24"/>
          <w:lang w:eastAsia="en-IN"/>
          <w14:ligatures w14:val="none"/>
        </w:rPr>
        <w:t>X</w:t>
      </w:r>
      <w:r w:rsidRPr="000D6698">
        <w:rPr>
          <w:rFonts w:ascii="Open Sans" w:eastAsia="Times New Roman" w:hAnsi="Open Sans" w:cs="Open Sans"/>
          <w:color w:val="333333"/>
          <w:kern w:val="0"/>
          <w:sz w:val="24"/>
          <w:szCs w:val="24"/>
          <w:lang w:eastAsia="en-IN"/>
          <w14:ligatures w14:val="none"/>
        </w:rPr>
        <w:t> in the top right corner to close the panel.</w:t>
      </w:r>
    </w:p>
    <w:p w14:paraId="2FED9EEF"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w:t>
      </w:r>
    </w:p>
    <w:p w14:paraId="49F6F22B"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color w:val="333333"/>
          <w:kern w:val="0"/>
          <w:sz w:val="24"/>
          <w:szCs w:val="24"/>
          <w:lang w:eastAsia="en-IN"/>
          <w14:ligatures w14:val="none"/>
        </w:rPr>
        <w:t> </w:t>
      </w:r>
    </w:p>
    <w:p w14:paraId="21B53011" w14:textId="77777777" w:rsidR="000D6698" w:rsidRPr="000D6698" w:rsidRDefault="000D6698" w:rsidP="000D6698">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D6698">
        <w:rPr>
          <w:rFonts w:ascii="Open Sans" w:eastAsia="Times New Roman" w:hAnsi="Open Sans" w:cs="Open Sans"/>
          <w:i/>
          <w:iCs/>
          <w:color w:val="333333"/>
          <w:kern w:val="0"/>
          <w:sz w:val="24"/>
          <w:szCs w:val="24"/>
          <w:lang w:eastAsia="en-IN"/>
          <w14:ligatures w14:val="none"/>
        </w:rPr>
        <w:t>©2020 Amazon Web Services, Inc. and its affiliates. All rights reserved. This work may not be reproduced or redistributed, in whole or in part, without prior written permission from Amazon Web Services, Inc. Commercial copying, lending, or selling is prohibited.</w:t>
      </w:r>
    </w:p>
    <w:p w14:paraId="4BDC4763" w14:textId="11B401C0" w:rsidR="002925F1" w:rsidRDefault="002925F1" w:rsidP="00DA6E08"/>
    <w:sectPr w:rsidR="002925F1" w:rsidSect="00A75D8E">
      <w:pgSz w:w="11906" w:h="16838" w:code="9"/>
      <w:pgMar w:top="907" w:right="1800" w:bottom="2016" w:left="180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7E09"/>
    <w:multiLevelType w:val="multilevel"/>
    <w:tmpl w:val="E83C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F2DFC"/>
    <w:multiLevelType w:val="multilevel"/>
    <w:tmpl w:val="B1384DE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11B09"/>
    <w:multiLevelType w:val="multilevel"/>
    <w:tmpl w:val="C8D2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E6B40"/>
    <w:multiLevelType w:val="multilevel"/>
    <w:tmpl w:val="9AE6199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87AB6"/>
    <w:multiLevelType w:val="multilevel"/>
    <w:tmpl w:val="C00CFDA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B3CF6"/>
    <w:multiLevelType w:val="multilevel"/>
    <w:tmpl w:val="B2E6D90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F2867"/>
    <w:multiLevelType w:val="multilevel"/>
    <w:tmpl w:val="4B7AE62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883522">
    <w:abstractNumId w:val="2"/>
  </w:num>
  <w:num w:numId="2" w16cid:durableId="656615999">
    <w:abstractNumId w:val="0"/>
  </w:num>
  <w:num w:numId="3" w16cid:durableId="256603404">
    <w:abstractNumId w:val="6"/>
  </w:num>
  <w:num w:numId="4" w16cid:durableId="1734507161">
    <w:abstractNumId w:val="3"/>
  </w:num>
  <w:num w:numId="5" w16cid:durableId="511577221">
    <w:abstractNumId w:val="4"/>
  </w:num>
  <w:num w:numId="6" w16cid:durableId="1267156344">
    <w:abstractNumId w:val="1"/>
  </w:num>
  <w:num w:numId="7" w16cid:durableId="1207841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08"/>
    <w:rsid w:val="000D6698"/>
    <w:rsid w:val="00280E22"/>
    <w:rsid w:val="002925F1"/>
    <w:rsid w:val="005378DC"/>
    <w:rsid w:val="00A75D8E"/>
    <w:rsid w:val="00AD0A00"/>
    <w:rsid w:val="00DA6E08"/>
    <w:rsid w:val="00E0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96C9"/>
  <w15:chartTrackingRefBased/>
  <w15:docId w15:val="{CE45DA79-5F79-456D-8CA4-E1C7B1C7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66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D66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D66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6698"/>
    <w:rPr>
      <w:b/>
      <w:bCs/>
    </w:rPr>
  </w:style>
  <w:style w:type="character" w:styleId="Emphasis">
    <w:name w:val="Emphasis"/>
    <w:basedOn w:val="DefaultParagraphFont"/>
    <w:uiPriority w:val="20"/>
    <w:qFormat/>
    <w:rsid w:val="000D6698"/>
    <w:rPr>
      <w:i/>
      <w:iCs/>
    </w:rPr>
  </w:style>
  <w:style w:type="character" w:styleId="HTMLCode">
    <w:name w:val="HTML Code"/>
    <w:basedOn w:val="DefaultParagraphFont"/>
    <w:uiPriority w:val="99"/>
    <w:semiHidden/>
    <w:unhideWhenUsed/>
    <w:rsid w:val="000D66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12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VenkataNagaLakshmi Prathi</dc:creator>
  <cp:keywords/>
  <dc:description/>
  <cp:lastModifiedBy>VenkataNagaLakshmi Prathi</cp:lastModifiedBy>
  <cp:revision>1</cp:revision>
  <dcterms:created xsi:type="dcterms:W3CDTF">2024-03-02T04:54:00Z</dcterms:created>
  <dcterms:modified xsi:type="dcterms:W3CDTF">2024-03-02T05:08:00Z</dcterms:modified>
</cp:coreProperties>
</file>