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1B4F" w14:textId="77777777" w:rsidR="00397BA8" w:rsidRPr="00B60913" w:rsidRDefault="00397BA8" w:rsidP="00B60913">
      <w:pPr>
        <w:jc w:val="both"/>
        <w:rPr>
          <w:rFonts w:ascii="Times New Roman" w:hAnsi="Times New Roman" w:cs="Times New Roman"/>
        </w:rPr>
      </w:pPr>
    </w:p>
    <w:p w14:paraId="0DDD6E29" w14:textId="77777777" w:rsidR="00873B9F" w:rsidRPr="00B60913" w:rsidRDefault="00873B9F" w:rsidP="00B60913">
      <w:pPr>
        <w:jc w:val="both"/>
        <w:rPr>
          <w:rFonts w:ascii="Times New Roman" w:hAnsi="Times New Roman" w:cs="Times New Roman"/>
        </w:rPr>
      </w:pPr>
    </w:p>
    <w:p w14:paraId="02D7C0D0" w14:textId="77777777" w:rsidR="00873B9F" w:rsidRPr="00B60913" w:rsidRDefault="00873B9F" w:rsidP="00B60913">
      <w:pPr>
        <w:jc w:val="both"/>
        <w:rPr>
          <w:rFonts w:ascii="Times New Roman" w:hAnsi="Times New Roman" w:cs="Times New Roman"/>
        </w:rPr>
      </w:pPr>
    </w:p>
    <w:p w14:paraId="2A0C9B98" w14:textId="77777777" w:rsidR="00873B9F" w:rsidRPr="00B60913" w:rsidRDefault="00873B9F" w:rsidP="00B60913">
      <w:pPr>
        <w:jc w:val="both"/>
        <w:rPr>
          <w:rFonts w:ascii="Times New Roman" w:hAnsi="Times New Roman" w:cs="Times New Roman"/>
        </w:rPr>
      </w:pPr>
      <w:r w:rsidRPr="00B60913">
        <w:rPr>
          <w:rFonts w:ascii="Times New Roman" w:hAnsi="Times New Roman" w:cs="Times New Roman"/>
        </w:rPr>
        <w:t>Micro Syllabus of Natural Language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73B9F" w:rsidRPr="00B60913" w14:paraId="6C697552" w14:textId="77777777" w:rsidTr="00873B9F">
        <w:tc>
          <w:tcPr>
            <w:tcW w:w="9017" w:type="dxa"/>
            <w:gridSpan w:val="3"/>
          </w:tcPr>
          <w:p w14:paraId="40B9DA42" w14:textId="77777777" w:rsidR="00873B9F" w:rsidRPr="00B60913" w:rsidRDefault="00873B9F" w:rsidP="00B60913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B60913">
              <w:rPr>
                <w:rFonts w:ascii="Times New Roman" w:hAnsi="Times New Roman" w:cs="Times New Roman"/>
                <w:b/>
                <w:bCs/>
                <w:u w:val="single"/>
              </w:rPr>
              <w:t xml:space="preserve">UNIT-I: </w:t>
            </w:r>
            <w:r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60913" w:rsidRPr="00B60913">
              <w:rPr>
                <w:rFonts w:ascii="Times New Roman" w:hAnsi="Times New Roman" w:cs="Times New Roman"/>
                <w:b/>
                <w:bCs/>
                <w:u w:val="single"/>
              </w:rPr>
              <w:t>Introduction</w:t>
            </w:r>
            <w:r w:rsidR="00B60913" w:rsidRPr="001D010B">
              <w:rPr>
                <w:rFonts w:ascii="Times New Roman" w:hAnsi="Times New Roman" w:cs="Times New Roman"/>
              </w:rPr>
              <w:t xml:space="preserve"> </w:t>
            </w:r>
            <w:r w:rsidR="001D010B" w:rsidRPr="001D010B"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="001D010B">
              <w:rPr>
                <w:rFonts w:ascii="Times New Roman" w:hAnsi="Times New Roman" w:cs="Times New Roman"/>
              </w:rPr>
              <w:t xml:space="preserve">                               </w:t>
            </w:r>
            <w:r w:rsidR="001D010B" w:rsidRPr="001D010B">
              <w:rPr>
                <w:rFonts w:ascii="Times New Roman" w:hAnsi="Times New Roman" w:cs="Times New Roman"/>
              </w:rPr>
              <w:t xml:space="preserve">(10 </w:t>
            </w:r>
            <w:proofErr w:type="spellStart"/>
            <w:r w:rsidR="001D010B" w:rsidRPr="001D010B">
              <w:rPr>
                <w:rFonts w:ascii="Times New Roman" w:hAnsi="Times New Roman" w:cs="Times New Roman"/>
              </w:rPr>
              <w:t>hr</w:t>
            </w:r>
            <w:proofErr w:type="spellEnd"/>
            <w:r w:rsidR="001D010B" w:rsidRPr="001D010B">
              <w:rPr>
                <w:rFonts w:ascii="Times New Roman" w:hAnsi="Times New Roman" w:cs="Times New Roman"/>
              </w:rPr>
              <w:t>)</w:t>
            </w:r>
          </w:p>
          <w:p w14:paraId="34F6DDC2" w14:textId="77777777" w:rsidR="00627FD2" w:rsidRPr="00B60913" w:rsidRDefault="00627FD2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Welcome, motivations, what is Natural Language Processing?. The problem of ambiguity and uncertainty in language. The Turing test; NLP representations in syntax, semantics, and pragmatics.</w:t>
            </w:r>
          </w:p>
          <w:p w14:paraId="7DA635C3" w14:textId="77777777" w:rsidR="00627FD2" w:rsidRPr="00B60913" w:rsidRDefault="00627FD2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The Applications of NLP; The role of Deep Learning in Natural Language Processing; Deep learning for NL</w:t>
            </w:r>
            <w:r w:rsidR="005118B8">
              <w:rPr>
                <w:rFonts w:ascii="Times New Roman" w:hAnsi="Times New Roman" w:cs="Times New Roman"/>
              </w:rPr>
              <w:t>P</w:t>
            </w:r>
            <w:r w:rsidRPr="00B60913">
              <w:rPr>
                <w:rFonts w:ascii="Times New Roman" w:hAnsi="Times New Roman" w:cs="Times New Roman"/>
              </w:rPr>
              <w:t xml:space="preserve"> Computing. Backpropagations, recurrent neural networks, Transformers </w:t>
            </w:r>
          </w:p>
        </w:tc>
      </w:tr>
      <w:tr w:rsidR="00873B9F" w:rsidRPr="00B60913" w14:paraId="2E1CC879" w14:textId="77777777" w:rsidTr="00873B9F">
        <w:tc>
          <w:tcPr>
            <w:tcW w:w="3005" w:type="dxa"/>
          </w:tcPr>
          <w:p w14:paraId="24C6B1D1" w14:textId="77777777" w:rsidR="00873B9F" w:rsidRPr="00456DE5" w:rsidRDefault="00627FD2" w:rsidP="00B609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0913">
              <w:rPr>
                <w:rFonts w:ascii="Times New Roman" w:hAnsi="Times New Roman" w:cs="Times New Roman"/>
              </w:rPr>
              <w:t xml:space="preserve"> </w:t>
            </w:r>
            <w:r w:rsidR="0083703C" w:rsidRPr="00456DE5">
              <w:rPr>
                <w:rFonts w:ascii="Times New Roman" w:hAnsi="Times New Roman" w:cs="Times New Roman"/>
                <w:b/>
                <w:bCs/>
              </w:rPr>
              <w:t>UNIT-I</w:t>
            </w:r>
          </w:p>
        </w:tc>
        <w:tc>
          <w:tcPr>
            <w:tcW w:w="3006" w:type="dxa"/>
          </w:tcPr>
          <w:p w14:paraId="75A06F79" w14:textId="77777777" w:rsidR="00873B9F" w:rsidRPr="00B60913" w:rsidRDefault="00873B9F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14:paraId="26E158EA" w14:textId="77777777" w:rsidR="00873B9F" w:rsidRPr="00B60913" w:rsidRDefault="00873B9F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Micro-content</w:t>
            </w:r>
          </w:p>
        </w:tc>
      </w:tr>
      <w:tr w:rsidR="00873B9F" w:rsidRPr="00B60913" w14:paraId="67A6AEF8" w14:textId="77777777" w:rsidTr="00873B9F">
        <w:tc>
          <w:tcPr>
            <w:tcW w:w="3005" w:type="dxa"/>
          </w:tcPr>
          <w:p w14:paraId="21439E07" w14:textId="77777777" w:rsidR="00873B9F" w:rsidRPr="00B60913" w:rsidRDefault="00873B9F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A1244BD" w14:textId="77777777" w:rsidR="00873B9F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006" w:type="dxa"/>
          </w:tcPr>
          <w:p w14:paraId="69E3EA76" w14:textId="77777777" w:rsidR="0083703C" w:rsidRPr="00B60913" w:rsidRDefault="0083703C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NLP</w:t>
            </w:r>
          </w:p>
        </w:tc>
      </w:tr>
      <w:tr w:rsidR="0083703C" w:rsidRPr="00B60913" w14:paraId="7251998F" w14:textId="77777777" w:rsidTr="00873B9F">
        <w:tc>
          <w:tcPr>
            <w:tcW w:w="3005" w:type="dxa"/>
          </w:tcPr>
          <w:p w14:paraId="009354D6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F2A4912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441FB48" w14:textId="77777777" w:rsidR="0083703C" w:rsidRPr="00B60913" w:rsidRDefault="0083703C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</w:tr>
      <w:tr w:rsidR="0083703C" w:rsidRPr="00B60913" w14:paraId="06F4867F" w14:textId="77777777" w:rsidTr="00873B9F">
        <w:tc>
          <w:tcPr>
            <w:tcW w:w="3005" w:type="dxa"/>
          </w:tcPr>
          <w:p w14:paraId="3F7D0570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A466CEF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3006" w:type="dxa"/>
          </w:tcPr>
          <w:p w14:paraId="3ACDDF19" w14:textId="77777777" w:rsidR="0083703C" w:rsidRPr="00B60913" w:rsidRDefault="0083703C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Necessity of NLP</w:t>
            </w:r>
          </w:p>
        </w:tc>
      </w:tr>
      <w:tr w:rsidR="0083703C" w:rsidRPr="00B60913" w14:paraId="6495D2B5" w14:textId="77777777" w:rsidTr="00873B9F">
        <w:tc>
          <w:tcPr>
            <w:tcW w:w="3005" w:type="dxa"/>
          </w:tcPr>
          <w:p w14:paraId="6DD86364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169E871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7070D4A" w14:textId="77777777" w:rsidR="0083703C" w:rsidRPr="00B60913" w:rsidRDefault="0083703C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Motivations for NLP</w:t>
            </w:r>
          </w:p>
        </w:tc>
      </w:tr>
      <w:tr w:rsidR="0083703C" w:rsidRPr="00B60913" w14:paraId="11B21CFB" w14:textId="77777777" w:rsidTr="00873B9F">
        <w:tc>
          <w:tcPr>
            <w:tcW w:w="3005" w:type="dxa"/>
          </w:tcPr>
          <w:p w14:paraId="62C14949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C256610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Ambiguity of NLP</w:t>
            </w:r>
          </w:p>
        </w:tc>
        <w:tc>
          <w:tcPr>
            <w:tcW w:w="3006" w:type="dxa"/>
          </w:tcPr>
          <w:p w14:paraId="31C946E9" w14:textId="77777777" w:rsidR="0083703C" w:rsidRPr="00B60913" w:rsidRDefault="005118B8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Ambiguity of </w:t>
            </w:r>
            <w:r w:rsidR="0083703C">
              <w:rPr>
                <w:rFonts w:ascii="Times New Roman" w:hAnsi="Times New Roman" w:cs="Times New Roman"/>
              </w:rPr>
              <w:t>NLP</w:t>
            </w:r>
          </w:p>
        </w:tc>
      </w:tr>
      <w:tr w:rsidR="0083703C" w:rsidRPr="00B60913" w14:paraId="0453B6C7" w14:textId="77777777" w:rsidTr="00873B9F">
        <w:tc>
          <w:tcPr>
            <w:tcW w:w="3005" w:type="dxa"/>
          </w:tcPr>
          <w:p w14:paraId="790E95D5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F97059D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FBF2DFB" w14:textId="77777777" w:rsidR="0083703C" w:rsidRPr="00B60913" w:rsidRDefault="005118B8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 of Language and it Ambiguities</w:t>
            </w:r>
          </w:p>
        </w:tc>
      </w:tr>
      <w:tr w:rsidR="0083703C" w:rsidRPr="00B60913" w14:paraId="3B780A3F" w14:textId="77777777" w:rsidTr="00873B9F">
        <w:tc>
          <w:tcPr>
            <w:tcW w:w="3005" w:type="dxa"/>
          </w:tcPr>
          <w:p w14:paraId="1A979370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3FFEA6E" w14:textId="77777777" w:rsidR="0083703C" w:rsidRPr="00B60913" w:rsidRDefault="005118B8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Deep Learning</w:t>
            </w:r>
          </w:p>
        </w:tc>
        <w:tc>
          <w:tcPr>
            <w:tcW w:w="3006" w:type="dxa"/>
          </w:tcPr>
          <w:p w14:paraId="4BD16762" w14:textId="77777777" w:rsidR="0083703C" w:rsidRPr="00B60913" w:rsidRDefault="005118B8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Deep learning </w:t>
            </w:r>
          </w:p>
        </w:tc>
      </w:tr>
      <w:tr w:rsidR="0083703C" w:rsidRPr="00B60913" w14:paraId="58112654" w14:textId="77777777" w:rsidTr="00873B9F">
        <w:tc>
          <w:tcPr>
            <w:tcW w:w="3005" w:type="dxa"/>
          </w:tcPr>
          <w:p w14:paraId="072DDF18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5D444C9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B5F74D0" w14:textId="77777777" w:rsidR="0083703C" w:rsidRPr="00B60913" w:rsidRDefault="005118B8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of DL in implementation of NLP</w:t>
            </w:r>
          </w:p>
        </w:tc>
      </w:tr>
      <w:tr w:rsidR="005118B8" w:rsidRPr="00B60913" w14:paraId="669D0EA8" w14:textId="77777777" w:rsidTr="00873B9F">
        <w:tc>
          <w:tcPr>
            <w:tcW w:w="3005" w:type="dxa"/>
          </w:tcPr>
          <w:p w14:paraId="24F84B65" w14:textId="77777777" w:rsidR="005118B8" w:rsidRPr="00B60913" w:rsidRDefault="005118B8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471243A" w14:textId="77777777" w:rsidR="005118B8" w:rsidRPr="00B60913" w:rsidRDefault="005118B8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3006" w:type="dxa"/>
          </w:tcPr>
          <w:p w14:paraId="6387AA4C" w14:textId="77777777" w:rsidR="005118B8" w:rsidRPr="00B60913" w:rsidRDefault="002B0B2F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</w:t>
            </w:r>
            <w:r w:rsidR="005118B8">
              <w:rPr>
                <w:rFonts w:ascii="Times New Roman" w:hAnsi="Times New Roman" w:cs="Times New Roman"/>
              </w:rPr>
              <w:t xml:space="preserve"> of NLP</w:t>
            </w:r>
          </w:p>
        </w:tc>
      </w:tr>
      <w:tr w:rsidR="005118B8" w:rsidRPr="00B60913" w14:paraId="42B2E87E" w14:textId="77777777" w:rsidTr="00873B9F">
        <w:tc>
          <w:tcPr>
            <w:tcW w:w="3005" w:type="dxa"/>
          </w:tcPr>
          <w:p w14:paraId="32483632" w14:textId="77777777" w:rsidR="005118B8" w:rsidRPr="00B60913" w:rsidRDefault="005118B8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753FCF9" w14:textId="77777777" w:rsidR="005118B8" w:rsidRPr="00B60913" w:rsidRDefault="005118B8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C1CAA03" w14:textId="77777777" w:rsidR="005118B8" w:rsidRPr="00B60913" w:rsidRDefault="002B0B2F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Trends in NLP</w:t>
            </w:r>
          </w:p>
        </w:tc>
      </w:tr>
      <w:tr w:rsidR="0035250C" w:rsidRPr="00B60913" w14:paraId="1AEF7C57" w14:textId="77777777" w:rsidTr="003A4B44">
        <w:tc>
          <w:tcPr>
            <w:tcW w:w="9017" w:type="dxa"/>
            <w:gridSpan w:val="3"/>
          </w:tcPr>
          <w:p w14:paraId="648DF47A" w14:textId="77777777" w:rsidR="00627FD2" w:rsidRPr="00B60913" w:rsidRDefault="0035250C" w:rsidP="00B609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0913">
              <w:rPr>
                <w:rFonts w:ascii="Times New Roman" w:hAnsi="Times New Roman" w:cs="Times New Roman"/>
                <w:b/>
                <w:bCs/>
                <w:u w:val="single"/>
              </w:rPr>
              <w:t xml:space="preserve">UNIT-II: </w:t>
            </w:r>
            <w:r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627FD2" w:rsidRPr="00B60913">
              <w:rPr>
                <w:rFonts w:ascii="Times New Roman" w:hAnsi="Times New Roman" w:cs="Times New Roman"/>
                <w:b/>
                <w:bCs/>
              </w:rPr>
              <w:t>Syntactic Parsing</w:t>
            </w:r>
            <w:r w:rsidR="00B60913" w:rsidRPr="00B60913">
              <w:rPr>
                <w:rFonts w:ascii="Times New Roman" w:hAnsi="Times New Roman" w:cs="Times New Roman"/>
                <w:b/>
                <w:bCs/>
              </w:rPr>
              <w:t xml:space="preserve"> and Semantic Analysis</w:t>
            </w:r>
            <w:r w:rsidR="001F5AE3">
              <w:rPr>
                <w:rFonts w:ascii="Times New Roman" w:hAnsi="Times New Roman" w:cs="Times New Roman"/>
                <w:b/>
                <w:bCs/>
              </w:rPr>
              <w:t xml:space="preserve"> :                                                             </w:t>
            </w:r>
            <w:r w:rsidR="001F5AE3">
              <w:rPr>
                <w:rFonts w:ascii="Times New Roman" w:hAnsi="Times New Roman" w:cs="Times New Roman"/>
                <w:u w:val="single"/>
              </w:rPr>
              <w:t>(10</w:t>
            </w:r>
            <w:r w:rsidR="001F5AE3"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1F5AE3" w:rsidRPr="00B60913">
              <w:rPr>
                <w:rFonts w:ascii="Times New Roman" w:hAnsi="Times New Roman" w:cs="Times New Roman"/>
                <w:u w:val="single"/>
              </w:rPr>
              <w:t>hr</w:t>
            </w:r>
            <w:proofErr w:type="spellEnd"/>
            <w:r w:rsidR="001F5AE3">
              <w:rPr>
                <w:rFonts w:ascii="Times New Roman" w:hAnsi="Times New Roman" w:cs="Times New Roman"/>
                <w:u w:val="single"/>
              </w:rPr>
              <w:t>)</w:t>
            </w:r>
            <w:r w:rsidR="001F5AE3" w:rsidRPr="00B60913"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  <w:p w14:paraId="34E8C9D5" w14:textId="77777777" w:rsidR="00627FD2" w:rsidRPr="00B60913" w:rsidRDefault="00627FD2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Grammar formalisms and tree banks, Efficient parsing for Context Free grammars (CFG).Statistical Context Free Grammars and Probabilistic Context Free Grammars (PCFG), Lexicalized PCFGs.</w:t>
            </w:r>
          </w:p>
          <w:p w14:paraId="6193BE3A" w14:textId="77777777" w:rsidR="00627FD2" w:rsidRPr="00B60913" w:rsidRDefault="00627FD2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Semantic Analysis: Lexical semantics and word-sense disambiguation. Computational semantics, semantic Role, labelling and semantic Parsing.</w:t>
            </w:r>
          </w:p>
          <w:p w14:paraId="7BF5ACB4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250C" w:rsidRPr="00B60913" w14:paraId="0CFB7F35" w14:textId="77777777" w:rsidTr="003A4B44">
        <w:tc>
          <w:tcPr>
            <w:tcW w:w="3005" w:type="dxa"/>
          </w:tcPr>
          <w:p w14:paraId="7081CE53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Unit</w:t>
            </w:r>
            <w:r w:rsidR="00321577">
              <w:rPr>
                <w:rFonts w:ascii="Times New Roman" w:hAnsi="Times New Roman" w:cs="Times New Roman"/>
              </w:rPr>
              <w:t>-II</w:t>
            </w:r>
          </w:p>
        </w:tc>
        <w:tc>
          <w:tcPr>
            <w:tcW w:w="3006" w:type="dxa"/>
          </w:tcPr>
          <w:p w14:paraId="3ED53340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14:paraId="141BE3B6" w14:textId="77777777" w:rsidR="0035250C" w:rsidRPr="00B60913" w:rsidRDefault="0035250C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Micro-content</w:t>
            </w:r>
          </w:p>
        </w:tc>
      </w:tr>
      <w:tr w:rsidR="0035250C" w:rsidRPr="00B60913" w14:paraId="0F6C6FC0" w14:textId="77777777" w:rsidTr="003A4B44">
        <w:tc>
          <w:tcPr>
            <w:tcW w:w="3005" w:type="dxa"/>
          </w:tcPr>
          <w:p w14:paraId="274BCFAD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26AD4E6" w14:textId="77777777" w:rsidR="0035250C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Grammar</w:t>
            </w:r>
          </w:p>
        </w:tc>
        <w:tc>
          <w:tcPr>
            <w:tcW w:w="3006" w:type="dxa"/>
          </w:tcPr>
          <w:p w14:paraId="7776461B" w14:textId="77777777" w:rsidR="0035250C" w:rsidRPr="00B60913" w:rsidRDefault="00280FC1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Grammar</w:t>
            </w:r>
          </w:p>
        </w:tc>
      </w:tr>
      <w:tr w:rsidR="0083703C" w:rsidRPr="00B60913" w14:paraId="4DF4FE56" w14:textId="77777777" w:rsidTr="003A4B44">
        <w:tc>
          <w:tcPr>
            <w:tcW w:w="3005" w:type="dxa"/>
          </w:tcPr>
          <w:p w14:paraId="4E07C8A1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BA8A4F4" w14:textId="77777777" w:rsidR="0083703C" w:rsidRPr="00B60913" w:rsidRDefault="0083703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FCCDDAA" w14:textId="77777777" w:rsidR="00456DE5" w:rsidRDefault="00280FC1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Grammar Rules , </w:t>
            </w:r>
          </w:p>
          <w:p w14:paraId="61607F00" w14:textId="77777777" w:rsidR="0083703C" w:rsidRPr="00B60913" w:rsidRDefault="00280FC1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banks,</w:t>
            </w:r>
            <w:r w:rsidR="00456D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Corpus</w:t>
            </w:r>
          </w:p>
        </w:tc>
      </w:tr>
      <w:tr w:rsidR="00280FC1" w:rsidRPr="00B60913" w14:paraId="0A020E9C" w14:textId="77777777" w:rsidTr="003A4B44">
        <w:tc>
          <w:tcPr>
            <w:tcW w:w="3005" w:type="dxa"/>
          </w:tcPr>
          <w:p w14:paraId="4ACE1331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EC3127E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CFG</w:t>
            </w:r>
          </w:p>
        </w:tc>
        <w:tc>
          <w:tcPr>
            <w:tcW w:w="3006" w:type="dxa"/>
          </w:tcPr>
          <w:p w14:paraId="7CA967DA" w14:textId="77777777" w:rsidR="00280FC1" w:rsidRPr="00B60913" w:rsidRDefault="00280FC1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Context Free grammar Rules </w:t>
            </w:r>
            <w:r w:rsidR="00456DE5">
              <w:rPr>
                <w:rFonts w:ascii="Times New Roman" w:hAnsi="Times New Roman" w:cs="Times New Roman"/>
              </w:rPr>
              <w:t>Formalisms</w:t>
            </w:r>
          </w:p>
        </w:tc>
      </w:tr>
      <w:tr w:rsidR="00280FC1" w:rsidRPr="00B60913" w14:paraId="04C073CD" w14:textId="77777777" w:rsidTr="003A4B44">
        <w:tc>
          <w:tcPr>
            <w:tcW w:w="3005" w:type="dxa"/>
          </w:tcPr>
          <w:p w14:paraId="0BF72641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3834C34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F0F3064" w14:textId="77777777" w:rsidR="00280FC1" w:rsidRPr="00B60913" w:rsidRDefault="00280FC1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CFG Rules Syntaxes</w:t>
            </w:r>
          </w:p>
        </w:tc>
      </w:tr>
      <w:tr w:rsidR="00280FC1" w:rsidRPr="00B60913" w14:paraId="05093C87" w14:textId="77777777" w:rsidTr="003A4B44">
        <w:tc>
          <w:tcPr>
            <w:tcW w:w="3005" w:type="dxa"/>
          </w:tcPr>
          <w:p w14:paraId="66274288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B304B0E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6BBFDEC" w14:textId="77777777" w:rsidR="00280FC1" w:rsidRPr="00B60913" w:rsidRDefault="00280FC1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PCFG Rules  and it its Syntaxes</w:t>
            </w:r>
          </w:p>
        </w:tc>
      </w:tr>
      <w:tr w:rsidR="00280FC1" w:rsidRPr="00B60913" w14:paraId="351CD859" w14:textId="77777777" w:rsidTr="003A4B44">
        <w:tc>
          <w:tcPr>
            <w:tcW w:w="3005" w:type="dxa"/>
          </w:tcPr>
          <w:p w14:paraId="4E63A8D6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050F082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C27921B" w14:textId="77777777" w:rsidR="00280FC1" w:rsidRPr="00B60913" w:rsidRDefault="00280FC1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Lexical PCFG Rules </w:t>
            </w:r>
          </w:p>
        </w:tc>
      </w:tr>
      <w:tr w:rsidR="00280FC1" w:rsidRPr="00B60913" w14:paraId="6BBA1B89" w14:textId="77777777" w:rsidTr="003A4B44">
        <w:tc>
          <w:tcPr>
            <w:tcW w:w="3005" w:type="dxa"/>
          </w:tcPr>
          <w:p w14:paraId="2EA48D33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9C9A036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 Analysis</w:t>
            </w:r>
          </w:p>
        </w:tc>
        <w:tc>
          <w:tcPr>
            <w:tcW w:w="3006" w:type="dxa"/>
          </w:tcPr>
          <w:p w14:paraId="47142AC8" w14:textId="77777777" w:rsidR="00280FC1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 analysis techniques</w:t>
            </w:r>
          </w:p>
        </w:tc>
      </w:tr>
      <w:tr w:rsidR="00280FC1" w:rsidRPr="00B60913" w14:paraId="17ED3812" w14:textId="77777777" w:rsidTr="003A4B44">
        <w:tc>
          <w:tcPr>
            <w:tcW w:w="3005" w:type="dxa"/>
          </w:tcPr>
          <w:p w14:paraId="5DBF51A7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FAC4950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F854D24" w14:textId="77777777" w:rsidR="00280FC1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 roles and Parsing</w:t>
            </w:r>
          </w:p>
        </w:tc>
      </w:tr>
      <w:tr w:rsidR="00280FC1" w:rsidRPr="00B60913" w14:paraId="22A0485F" w14:textId="77777777" w:rsidTr="003A4B44">
        <w:tc>
          <w:tcPr>
            <w:tcW w:w="3005" w:type="dxa"/>
          </w:tcPr>
          <w:p w14:paraId="028CC3CA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D3FC72A" w14:textId="77777777" w:rsidR="00280FC1" w:rsidRPr="00B60913" w:rsidRDefault="00280FC1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2C88B99" w14:textId="77777777" w:rsidR="00280FC1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 implementations</w:t>
            </w:r>
          </w:p>
        </w:tc>
      </w:tr>
      <w:tr w:rsidR="0035250C" w:rsidRPr="00B60913" w14:paraId="315C0056" w14:textId="77777777" w:rsidTr="003A4B44">
        <w:tc>
          <w:tcPr>
            <w:tcW w:w="9017" w:type="dxa"/>
            <w:gridSpan w:val="3"/>
          </w:tcPr>
          <w:p w14:paraId="7A052B8A" w14:textId="77777777" w:rsidR="00B60913" w:rsidRPr="00B60913" w:rsidRDefault="0035250C" w:rsidP="00B609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0913">
              <w:rPr>
                <w:rFonts w:ascii="Times New Roman" w:hAnsi="Times New Roman" w:cs="Times New Roman"/>
                <w:b/>
                <w:bCs/>
                <w:u w:val="single"/>
              </w:rPr>
              <w:t xml:space="preserve">UN-III: </w:t>
            </w:r>
            <w:r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60913" w:rsidRPr="00B60913">
              <w:rPr>
                <w:rFonts w:ascii="Times New Roman" w:hAnsi="Times New Roman" w:cs="Times New Roman"/>
                <w:b/>
                <w:bCs/>
              </w:rPr>
              <w:t>N-gram Language Models and POS</w:t>
            </w:r>
            <w:r w:rsidR="001F5AE3">
              <w:rPr>
                <w:rFonts w:ascii="Times New Roman" w:hAnsi="Times New Roman" w:cs="Times New Roman"/>
                <w:b/>
                <w:bCs/>
              </w:rPr>
              <w:t xml:space="preserve">:                                                                       </w:t>
            </w:r>
            <w:r w:rsidR="001F5AE3">
              <w:rPr>
                <w:rFonts w:ascii="Times New Roman" w:hAnsi="Times New Roman" w:cs="Times New Roman"/>
                <w:u w:val="single"/>
              </w:rPr>
              <w:t>(10</w:t>
            </w:r>
            <w:r w:rsidR="001F5AE3"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1F5AE3" w:rsidRPr="00B60913">
              <w:rPr>
                <w:rFonts w:ascii="Times New Roman" w:hAnsi="Times New Roman" w:cs="Times New Roman"/>
                <w:u w:val="single"/>
              </w:rPr>
              <w:t>hr</w:t>
            </w:r>
            <w:proofErr w:type="spellEnd"/>
            <w:r w:rsidR="001F5AE3"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1F5AE3">
              <w:rPr>
                <w:rFonts w:ascii="Times New Roman" w:hAnsi="Times New Roman" w:cs="Times New Roman"/>
                <w:u w:val="single"/>
              </w:rPr>
              <w:t>)</w:t>
            </w:r>
          </w:p>
          <w:p w14:paraId="336454D4" w14:textId="77777777" w:rsidR="00B60913" w:rsidRPr="00B60913" w:rsidRDefault="00B60913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The role of language models; Simple N-gram models. Estimating parameters and smoothing evaluating language models. Parts of Speech Tagging and Sequence Labeling: Lexical syntax, Hidden Markov Models (Forward and Viterbi Algol’s and EM Trainings)</w:t>
            </w:r>
          </w:p>
          <w:p w14:paraId="2B17210F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250C" w:rsidRPr="00B60913" w14:paraId="41A3C812" w14:textId="77777777" w:rsidTr="003A4B44">
        <w:tc>
          <w:tcPr>
            <w:tcW w:w="3005" w:type="dxa"/>
          </w:tcPr>
          <w:p w14:paraId="3185AC73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Unit</w:t>
            </w:r>
            <w:r w:rsidR="00321577">
              <w:rPr>
                <w:rFonts w:ascii="Times New Roman" w:hAnsi="Times New Roman" w:cs="Times New Roman"/>
              </w:rPr>
              <w:t>-III</w:t>
            </w:r>
          </w:p>
        </w:tc>
        <w:tc>
          <w:tcPr>
            <w:tcW w:w="3006" w:type="dxa"/>
          </w:tcPr>
          <w:p w14:paraId="70357D02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14:paraId="4F09AFA2" w14:textId="77777777" w:rsidR="0035250C" w:rsidRPr="00B60913" w:rsidRDefault="0035250C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Micro-content</w:t>
            </w:r>
          </w:p>
        </w:tc>
      </w:tr>
      <w:tr w:rsidR="0035250C" w:rsidRPr="00B60913" w14:paraId="05CB0D93" w14:textId="77777777" w:rsidTr="003A4B44">
        <w:tc>
          <w:tcPr>
            <w:tcW w:w="3005" w:type="dxa"/>
          </w:tcPr>
          <w:p w14:paraId="433F3BCC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BE5D21B" w14:textId="77777777" w:rsidR="0035250C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Stemming</w:t>
            </w:r>
          </w:p>
        </w:tc>
        <w:tc>
          <w:tcPr>
            <w:tcW w:w="3006" w:type="dxa"/>
          </w:tcPr>
          <w:p w14:paraId="6ABA3D35" w14:textId="77777777" w:rsidR="0035250C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N-Gram model</w:t>
            </w:r>
          </w:p>
        </w:tc>
      </w:tr>
      <w:tr w:rsidR="00C749CB" w:rsidRPr="00B60913" w14:paraId="1FD947C1" w14:textId="77777777" w:rsidTr="003A4B44">
        <w:tc>
          <w:tcPr>
            <w:tcW w:w="3005" w:type="dxa"/>
          </w:tcPr>
          <w:p w14:paraId="59D4626B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3D08E8B" w14:textId="77777777" w:rsidR="00C749CB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2F94503" w14:textId="77777777" w:rsidR="00C749CB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N-grams for stemming</w:t>
            </w:r>
          </w:p>
        </w:tc>
      </w:tr>
      <w:tr w:rsidR="001D010B" w:rsidRPr="00B60913" w14:paraId="705E9AA6" w14:textId="77777777" w:rsidTr="003A4B44">
        <w:tc>
          <w:tcPr>
            <w:tcW w:w="3005" w:type="dxa"/>
          </w:tcPr>
          <w:p w14:paraId="6DA26B69" w14:textId="77777777" w:rsidR="001D010B" w:rsidRPr="00B60913" w:rsidRDefault="001D010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AFF931C" w14:textId="77777777" w:rsidR="001D010B" w:rsidRDefault="001D010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9BB454F" w14:textId="77777777" w:rsidR="001D010B" w:rsidRDefault="001D010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N-grams for stemming implementation</w:t>
            </w:r>
          </w:p>
        </w:tc>
      </w:tr>
      <w:tr w:rsidR="00C749CB" w:rsidRPr="00B60913" w14:paraId="62037F9D" w14:textId="77777777" w:rsidTr="003A4B44">
        <w:tc>
          <w:tcPr>
            <w:tcW w:w="3005" w:type="dxa"/>
          </w:tcPr>
          <w:p w14:paraId="785FBFEC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C52B70D" w14:textId="77777777" w:rsidR="00C749CB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Language Models </w:t>
            </w:r>
          </w:p>
        </w:tc>
        <w:tc>
          <w:tcPr>
            <w:tcW w:w="3006" w:type="dxa"/>
          </w:tcPr>
          <w:p w14:paraId="5C451A01" w14:textId="77777777" w:rsidR="00C749CB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Smoothing model for languages</w:t>
            </w:r>
          </w:p>
        </w:tc>
      </w:tr>
      <w:tr w:rsidR="00C749CB" w:rsidRPr="00B60913" w14:paraId="6B0E0E33" w14:textId="77777777" w:rsidTr="003A4B44">
        <w:tc>
          <w:tcPr>
            <w:tcW w:w="3005" w:type="dxa"/>
          </w:tcPr>
          <w:p w14:paraId="3B438F6A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9E1A622" w14:textId="77777777" w:rsidR="00C749CB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Parts of </w:t>
            </w:r>
            <w:r w:rsidR="001D010B">
              <w:rPr>
                <w:rFonts w:ascii="Times New Roman" w:hAnsi="Times New Roman" w:cs="Times New Roman"/>
              </w:rPr>
              <w:t>Speech</w:t>
            </w:r>
          </w:p>
        </w:tc>
        <w:tc>
          <w:tcPr>
            <w:tcW w:w="3006" w:type="dxa"/>
          </w:tcPr>
          <w:p w14:paraId="50AF2AE9" w14:textId="77777777" w:rsidR="00C749CB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 labeling  and </w:t>
            </w:r>
            <w:r w:rsidR="001D010B">
              <w:rPr>
                <w:rFonts w:ascii="Times New Roman" w:hAnsi="Times New Roman" w:cs="Times New Roman"/>
              </w:rPr>
              <w:t>syntaxes</w:t>
            </w:r>
          </w:p>
        </w:tc>
      </w:tr>
      <w:tr w:rsidR="00C749CB" w:rsidRPr="00B60913" w14:paraId="71E08ED4" w14:textId="77777777" w:rsidTr="003A4B44">
        <w:tc>
          <w:tcPr>
            <w:tcW w:w="3005" w:type="dxa"/>
          </w:tcPr>
          <w:p w14:paraId="1543A767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F79CB0B" w14:textId="77777777" w:rsidR="00C749CB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E6F60C7" w14:textId="77777777" w:rsidR="00C749CB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HMM Model</w:t>
            </w:r>
          </w:p>
        </w:tc>
      </w:tr>
      <w:tr w:rsidR="00C749CB" w:rsidRPr="00B60913" w14:paraId="01738186" w14:textId="77777777" w:rsidTr="003A4B44">
        <w:tc>
          <w:tcPr>
            <w:tcW w:w="3005" w:type="dxa"/>
          </w:tcPr>
          <w:p w14:paraId="4ED4415E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FDC91C9" w14:textId="77777777" w:rsidR="00C749CB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 Lexical analysis Algorithms</w:t>
            </w:r>
          </w:p>
        </w:tc>
        <w:tc>
          <w:tcPr>
            <w:tcW w:w="3006" w:type="dxa"/>
          </w:tcPr>
          <w:p w14:paraId="0BD18F4F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Veiterbi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</w:t>
            </w:r>
          </w:p>
        </w:tc>
      </w:tr>
      <w:tr w:rsidR="001D010B" w:rsidRPr="00B60913" w14:paraId="3D433320" w14:textId="77777777" w:rsidTr="003A4B44">
        <w:tc>
          <w:tcPr>
            <w:tcW w:w="3005" w:type="dxa"/>
          </w:tcPr>
          <w:p w14:paraId="473CB185" w14:textId="77777777" w:rsidR="001D010B" w:rsidRPr="00B60913" w:rsidRDefault="001D010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E730BDD" w14:textId="77777777" w:rsidR="001D010B" w:rsidRDefault="001D010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E9B0CB5" w14:textId="77777777" w:rsidR="001D010B" w:rsidRDefault="001D010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749CB" w:rsidRPr="00B60913" w14:paraId="11BA5A0F" w14:textId="77777777" w:rsidTr="003A4B44">
        <w:tc>
          <w:tcPr>
            <w:tcW w:w="3005" w:type="dxa"/>
          </w:tcPr>
          <w:p w14:paraId="560D3561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3C5B383" w14:textId="77777777" w:rsidR="00C749CB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2848A4B" w14:textId="77777777" w:rsidR="00C749CB" w:rsidRPr="00B60913" w:rsidRDefault="001D010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Forward</w:t>
            </w:r>
            <w:r w:rsidR="00C749CB">
              <w:rPr>
                <w:rFonts w:ascii="Times New Roman" w:hAnsi="Times New Roman" w:cs="Times New Roman"/>
              </w:rPr>
              <w:t xml:space="preserve"> model</w:t>
            </w:r>
          </w:p>
        </w:tc>
      </w:tr>
      <w:tr w:rsidR="00C749CB" w:rsidRPr="00B60913" w14:paraId="2886EE05" w14:textId="77777777" w:rsidTr="003A4B44">
        <w:tc>
          <w:tcPr>
            <w:tcW w:w="3005" w:type="dxa"/>
          </w:tcPr>
          <w:p w14:paraId="351D99C3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BA09D0A" w14:textId="77777777" w:rsidR="00C749CB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BB5623F" w14:textId="77777777" w:rsidR="00C749CB" w:rsidRPr="00B60913" w:rsidRDefault="001D010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Models implementation</w:t>
            </w:r>
          </w:p>
        </w:tc>
      </w:tr>
      <w:tr w:rsidR="0035250C" w:rsidRPr="00B60913" w14:paraId="19F08296" w14:textId="77777777" w:rsidTr="003A4B44">
        <w:tc>
          <w:tcPr>
            <w:tcW w:w="9017" w:type="dxa"/>
            <w:gridSpan w:val="3"/>
          </w:tcPr>
          <w:p w14:paraId="5B65F548" w14:textId="77777777" w:rsidR="00B60913" w:rsidRPr="00B60913" w:rsidRDefault="0035250C" w:rsidP="00141D44">
            <w:pPr>
              <w:rPr>
                <w:rFonts w:ascii="Times New Roman" w:hAnsi="Times New Roman" w:cs="Times New Roman"/>
                <w:b/>
                <w:bCs/>
              </w:rPr>
            </w:pPr>
            <w:r w:rsidRPr="00B60913">
              <w:rPr>
                <w:rFonts w:ascii="Times New Roman" w:hAnsi="Times New Roman" w:cs="Times New Roman"/>
                <w:b/>
                <w:bCs/>
                <w:u w:val="single"/>
              </w:rPr>
              <w:t xml:space="preserve">UNIT-IV: </w:t>
            </w:r>
            <w:r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60913" w:rsidRPr="00B60913">
              <w:rPr>
                <w:rFonts w:ascii="Times New Roman" w:hAnsi="Times New Roman" w:cs="Times New Roman"/>
                <w:b/>
                <w:bCs/>
              </w:rPr>
              <w:t>Deep learning for Named Entity Recognition (NER)</w:t>
            </w:r>
            <w:r w:rsidR="001F5AE3">
              <w:rPr>
                <w:rFonts w:ascii="Times New Roman" w:hAnsi="Times New Roman" w:cs="Times New Roman"/>
                <w:b/>
                <w:bCs/>
              </w:rPr>
              <w:t xml:space="preserve">                                       </w:t>
            </w:r>
            <w:r w:rsidR="001F5AE3">
              <w:rPr>
                <w:rFonts w:ascii="Times New Roman" w:hAnsi="Times New Roman" w:cs="Times New Roman"/>
                <w:u w:val="single"/>
              </w:rPr>
              <w:t>(10</w:t>
            </w:r>
            <w:r w:rsidR="001F5AE3"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1F5AE3" w:rsidRPr="00B60913">
              <w:rPr>
                <w:rFonts w:ascii="Times New Roman" w:hAnsi="Times New Roman" w:cs="Times New Roman"/>
                <w:u w:val="single"/>
              </w:rPr>
              <w:t>hr</w:t>
            </w:r>
            <w:proofErr w:type="spellEnd"/>
            <w:r w:rsidR="001F5AE3">
              <w:rPr>
                <w:rFonts w:ascii="Times New Roman" w:hAnsi="Times New Roman" w:cs="Times New Roman"/>
                <w:u w:val="single"/>
              </w:rPr>
              <w:t>)</w:t>
            </w:r>
          </w:p>
          <w:p w14:paraId="717F9F39" w14:textId="77777777" w:rsidR="00B60913" w:rsidRPr="00B60913" w:rsidRDefault="00B60913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 xml:space="preserve">Dependency Parsing, Gradient Checks, Overfitting, Regularization, Activation functions, </w:t>
            </w:r>
            <w:proofErr w:type="spellStart"/>
            <w:r w:rsidRPr="00B60913">
              <w:rPr>
                <w:rFonts w:ascii="Times New Roman" w:hAnsi="Times New Roman" w:cs="Times New Roman"/>
              </w:rPr>
              <w:t>Mullti</w:t>
            </w:r>
            <w:proofErr w:type="spellEnd"/>
            <w:r w:rsidRPr="00B60913">
              <w:rPr>
                <w:rFonts w:ascii="Times New Roman" w:hAnsi="Times New Roman" w:cs="Times New Roman"/>
              </w:rPr>
              <w:t>-task and Semi-supervised Learning.</w:t>
            </w:r>
          </w:p>
          <w:p w14:paraId="480C4644" w14:textId="77777777" w:rsidR="0035250C" w:rsidRPr="00B60913" w:rsidRDefault="00B60913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5250C" w:rsidRPr="00B60913" w14:paraId="6537609F" w14:textId="77777777" w:rsidTr="003A4B44">
        <w:tc>
          <w:tcPr>
            <w:tcW w:w="3005" w:type="dxa"/>
          </w:tcPr>
          <w:p w14:paraId="3ACE6CD7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Unit</w:t>
            </w:r>
            <w:r w:rsidR="00321577">
              <w:rPr>
                <w:rFonts w:ascii="Times New Roman" w:hAnsi="Times New Roman" w:cs="Times New Roman"/>
              </w:rPr>
              <w:t>-IV</w:t>
            </w:r>
          </w:p>
        </w:tc>
        <w:tc>
          <w:tcPr>
            <w:tcW w:w="3006" w:type="dxa"/>
          </w:tcPr>
          <w:p w14:paraId="1C323E5D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14:paraId="4E8F297C" w14:textId="77777777" w:rsidR="0035250C" w:rsidRPr="00B60913" w:rsidRDefault="0035250C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Micro-content</w:t>
            </w:r>
          </w:p>
        </w:tc>
      </w:tr>
      <w:tr w:rsidR="0035250C" w:rsidRPr="00B60913" w14:paraId="21EF24C1" w14:textId="77777777" w:rsidTr="003A4B44">
        <w:tc>
          <w:tcPr>
            <w:tcW w:w="3005" w:type="dxa"/>
          </w:tcPr>
          <w:p w14:paraId="1882A727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7535284" w14:textId="77777777" w:rsidR="0035250C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Named Entity </w:t>
            </w:r>
            <w:r w:rsidR="00CE0042">
              <w:rPr>
                <w:rFonts w:ascii="Times New Roman" w:hAnsi="Times New Roman" w:cs="Times New Roman"/>
              </w:rPr>
              <w:t>Recognition</w:t>
            </w:r>
          </w:p>
        </w:tc>
        <w:tc>
          <w:tcPr>
            <w:tcW w:w="3006" w:type="dxa"/>
          </w:tcPr>
          <w:p w14:paraId="02917982" w14:textId="77777777" w:rsidR="0035250C" w:rsidRPr="00B60913" w:rsidRDefault="001D010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Parsing and </w:t>
            </w:r>
            <w:r w:rsidR="00CE0042">
              <w:rPr>
                <w:rFonts w:ascii="Times New Roman" w:hAnsi="Times New Roman" w:cs="Times New Roman"/>
              </w:rPr>
              <w:t>Dependencies</w:t>
            </w:r>
            <w:r w:rsidR="00C749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D010B" w:rsidRPr="00B60913" w14:paraId="57B063FE" w14:textId="77777777" w:rsidTr="003A4B44">
        <w:tc>
          <w:tcPr>
            <w:tcW w:w="3005" w:type="dxa"/>
          </w:tcPr>
          <w:p w14:paraId="6E61C040" w14:textId="77777777" w:rsidR="001D010B" w:rsidRPr="00B60913" w:rsidRDefault="001D010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7195AAD" w14:textId="77777777" w:rsidR="001D010B" w:rsidRDefault="001D010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2B86966" w14:textId="77777777" w:rsidR="001D010B" w:rsidRDefault="001D010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Parsing for Identification</w:t>
            </w:r>
          </w:p>
        </w:tc>
      </w:tr>
      <w:tr w:rsidR="00C749CB" w:rsidRPr="00B60913" w14:paraId="40E79F1A" w14:textId="77777777" w:rsidTr="003A4B44">
        <w:tc>
          <w:tcPr>
            <w:tcW w:w="3005" w:type="dxa"/>
          </w:tcPr>
          <w:p w14:paraId="24F8DD5E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A512DAC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752071D" w14:textId="77777777" w:rsidR="00C749CB" w:rsidRPr="00B60913" w:rsidRDefault="00C749C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Identification of Entities</w:t>
            </w:r>
          </w:p>
        </w:tc>
      </w:tr>
      <w:tr w:rsidR="00C749CB" w:rsidRPr="00B60913" w14:paraId="40E3A900" w14:textId="77777777" w:rsidTr="003A4B44">
        <w:tc>
          <w:tcPr>
            <w:tcW w:w="3005" w:type="dxa"/>
          </w:tcPr>
          <w:p w14:paraId="10CF91CC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619016D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  <w:r w:rsidR="00CE00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Evolution</w:t>
            </w:r>
          </w:p>
        </w:tc>
        <w:tc>
          <w:tcPr>
            <w:tcW w:w="3006" w:type="dxa"/>
          </w:tcPr>
          <w:p w14:paraId="08585C90" w14:textId="77777777" w:rsidR="00C749CB" w:rsidRPr="00B60913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  <w:r w:rsidR="00C749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49CB" w:rsidRPr="00B60913" w14:paraId="4B5A176C" w14:textId="77777777" w:rsidTr="003A4B44">
        <w:tc>
          <w:tcPr>
            <w:tcW w:w="3005" w:type="dxa"/>
          </w:tcPr>
          <w:p w14:paraId="78D730AD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2734838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BA6716C" w14:textId="77777777" w:rsidR="00C749CB" w:rsidRPr="00B60913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 Check for the models</w:t>
            </w:r>
          </w:p>
        </w:tc>
      </w:tr>
      <w:tr w:rsidR="00C749CB" w:rsidRPr="00B60913" w14:paraId="6EF11DD9" w14:textId="77777777" w:rsidTr="003A4B44">
        <w:tc>
          <w:tcPr>
            <w:tcW w:w="3005" w:type="dxa"/>
          </w:tcPr>
          <w:p w14:paraId="5A41663F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9FC5AD4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13525A0" w14:textId="77777777" w:rsidR="00C749CB" w:rsidRPr="00B60913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Overfittings issues and solutions</w:t>
            </w:r>
          </w:p>
        </w:tc>
      </w:tr>
      <w:tr w:rsidR="00C749CB" w:rsidRPr="00B60913" w14:paraId="5AD189E5" w14:textId="77777777" w:rsidTr="003A4B44">
        <w:tc>
          <w:tcPr>
            <w:tcW w:w="3005" w:type="dxa"/>
          </w:tcPr>
          <w:p w14:paraId="33130CEA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CE32E6B" w14:textId="77777777" w:rsidR="00C749CB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of models</w:t>
            </w:r>
          </w:p>
        </w:tc>
        <w:tc>
          <w:tcPr>
            <w:tcW w:w="3006" w:type="dxa"/>
          </w:tcPr>
          <w:p w14:paraId="3278AEAA" w14:textId="77777777" w:rsidR="00C749CB" w:rsidRPr="00B60913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Regulations and Activation Functions </w:t>
            </w:r>
          </w:p>
        </w:tc>
      </w:tr>
      <w:tr w:rsidR="00C749CB" w:rsidRPr="00B60913" w14:paraId="05E59116" w14:textId="77777777" w:rsidTr="003A4B44">
        <w:tc>
          <w:tcPr>
            <w:tcW w:w="3005" w:type="dxa"/>
          </w:tcPr>
          <w:p w14:paraId="33A403BD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6303291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210B466" w14:textId="77777777" w:rsidR="00C749CB" w:rsidRPr="00B60913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Multi-task</w:t>
            </w:r>
            <w:r w:rsidR="001D010B">
              <w:rPr>
                <w:rFonts w:ascii="Times New Roman" w:hAnsi="Times New Roman" w:cs="Times New Roman"/>
              </w:rPr>
              <w:t xml:space="preserve">s models </w:t>
            </w:r>
            <w:r>
              <w:rPr>
                <w:rFonts w:ascii="Times New Roman" w:hAnsi="Times New Roman" w:cs="Times New Roman"/>
              </w:rPr>
              <w:t xml:space="preserve">and Supervised </w:t>
            </w:r>
            <w:r w:rsidR="0098710D">
              <w:rPr>
                <w:rFonts w:ascii="Times New Roman" w:hAnsi="Times New Roman" w:cs="Times New Roman"/>
              </w:rPr>
              <w:t>Learning</w:t>
            </w:r>
          </w:p>
        </w:tc>
      </w:tr>
      <w:tr w:rsidR="00C749CB" w:rsidRPr="00B60913" w14:paraId="19DC4D0B" w14:textId="77777777" w:rsidTr="003A4B44">
        <w:tc>
          <w:tcPr>
            <w:tcW w:w="3005" w:type="dxa"/>
          </w:tcPr>
          <w:p w14:paraId="52FBBF59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EE8A8AE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E9BCB8A" w14:textId="77777777" w:rsidR="00C749CB" w:rsidRPr="00B60913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</w:t>
            </w:r>
            <w:r w:rsidR="0098710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-Supervised Learning models</w:t>
            </w:r>
          </w:p>
        </w:tc>
      </w:tr>
      <w:tr w:rsidR="00C749CB" w:rsidRPr="00B60913" w14:paraId="2A3C93F3" w14:textId="77777777" w:rsidTr="003A4B44">
        <w:tc>
          <w:tcPr>
            <w:tcW w:w="3005" w:type="dxa"/>
          </w:tcPr>
          <w:p w14:paraId="338465A8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93C9C85" w14:textId="77777777" w:rsidR="00C749CB" w:rsidRPr="00B60913" w:rsidRDefault="00C749CB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54D86E4" w14:textId="77777777" w:rsidR="00C749CB" w:rsidRPr="00B60913" w:rsidRDefault="001D010B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techniques for the models</w:t>
            </w:r>
          </w:p>
        </w:tc>
      </w:tr>
      <w:tr w:rsidR="0035250C" w:rsidRPr="00B60913" w14:paraId="1D0EEBE3" w14:textId="77777777" w:rsidTr="003A4B44">
        <w:tc>
          <w:tcPr>
            <w:tcW w:w="9017" w:type="dxa"/>
            <w:gridSpan w:val="3"/>
          </w:tcPr>
          <w:p w14:paraId="710490D0" w14:textId="77777777" w:rsidR="00B60913" w:rsidRPr="00B60913" w:rsidRDefault="0035250C" w:rsidP="00141D44">
            <w:pPr>
              <w:rPr>
                <w:rFonts w:ascii="Times New Roman" w:hAnsi="Times New Roman" w:cs="Times New Roman"/>
                <w:b/>
                <w:bCs/>
              </w:rPr>
            </w:pPr>
            <w:r w:rsidRPr="00B60913">
              <w:rPr>
                <w:rFonts w:ascii="Times New Roman" w:hAnsi="Times New Roman" w:cs="Times New Roman"/>
                <w:b/>
                <w:bCs/>
                <w:u w:val="single"/>
              </w:rPr>
              <w:t>UNIT-V</w:t>
            </w:r>
            <w:r w:rsidR="001F5AE3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  <w:r w:rsidR="00B60913" w:rsidRPr="00B60913">
              <w:rPr>
                <w:rFonts w:ascii="Times New Roman" w:hAnsi="Times New Roman" w:cs="Times New Roman"/>
                <w:b/>
                <w:bCs/>
              </w:rPr>
              <w:t>Information Extraction:</w:t>
            </w:r>
            <w:r w:rsidR="001F5AE3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</w:t>
            </w:r>
            <w:r w:rsidR="001F5AE3"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1F5AE3">
              <w:rPr>
                <w:rFonts w:ascii="Times New Roman" w:hAnsi="Times New Roman" w:cs="Times New Roman"/>
                <w:u w:val="single"/>
              </w:rPr>
              <w:t>(10</w:t>
            </w:r>
            <w:r w:rsidR="001F5AE3" w:rsidRPr="00B6091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1F5AE3" w:rsidRPr="00B60913">
              <w:rPr>
                <w:rFonts w:ascii="Times New Roman" w:hAnsi="Times New Roman" w:cs="Times New Roman"/>
                <w:u w:val="single"/>
              </w:rPr>
              <w:t>hr</w:t>
            </w:r>
            <w:proofErr w:type="spellEnd"/>
            <w:r w:rsidR="001F5AE3">
              <w:rPr>
                <w:rFonts w:ascii="Times New Roman" w:hAnsi="Times New Roman" w:cs="Times New Roman"/>
                <w:u w:val="single"/>
              </w:rPr>
              <w:t>)</w:t>
            </w:r>
          </w:p>
          <w:p w14:paraId="57347CF6" w14:textId="77777777" w:rsidR="00B60913" w:rsidRPr="00B60913" w:rsidRDefault="00B60913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Named Entity recognition and relation extraction. IE using sequencing labeling.</w:t>
            </w:r>
          </w:p>
          <w:p w14:paraId="13AADDE2" w14:textId="77777777" w:rsidR="0035250C" w:rsidRPr="00B60913" w:rsidRDefault="00B60913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Machine Translation: Basic issues in MT. Statistical translation, word alignment, phase-based translation, and synchronous grammars.</w:t>
            </w:r>
          </w:p>
        </w:tc>
      </w:tr>
      <w:tr w:rsidR="0035250C" w:rsidRPr="00B60913" w14:paraId="4B08A3C3" w14:textId="77777777" w:rsidTr="003A4B44">
        <w:tc>
          <w:tcPr>
            <w:tcW w:w="3005" w:type="dxa"/>
          </w:tcPr>
          <w:p w14:paraId="607C3390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Unit</w:t>
            </w:r>
            <w:r w:rsidR="00321577">
              <w:rPr>
                <w:rFonts w:ascii="Times New Roman" w:hAnsi="Times New Roman" w:cs="Times New Roman"/>
              </w:rPr>
              <w:t>-V</w:t>
            </w:r>
          </w:p>
        </w:tc>
        <w:tc>
          <w:tcPr>
            <w:tcW w:w="3006" w:type="dxa"/>
          </w:tcPr>
          <w:p w14:paraId="17D2FBD3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14:paraId="14137F55" w14:textId="77777777" w:rsidR="0035250C" w:rsidRPr="00B60913" w:rsidRDefault="0035250C" w:rsidP="00141D44">
            <w:pPr>
              <w:rPr>
                <w:rFonts w:ascii="Times New Roman" w:hAnsi="Times New Roman" w:cs="Times New Roman"/>
              </w:rPr>
            </w:pPr>
            <w:r w:rsidRPr="00B60913">
              <w:rPr>
                <w:rFonts w:ascii="Times New Roman" w:hAnsi="Times New Roman" w:cs="Times New Roman"/>
              </w:rPr>
              <w:t>Micro-content</w:t>
            </w:r>
          </w:p>
        </w:tc>
      </w:tr>
      <w:tr w:rsidR="0035250C" w:rsidRPr="00B60913" w14:paraId="221676CE" w14:textId="77777777" w:rsidTr="003A4B44">
        <w:tc>
          <w:tcPr>
            <w:tcW w:w="3005" w:type="dxa"/>
          </w:tcPr>
          <w:p w14:paraId="257F5F69" w14:textId="77777777" w:rsidR="0035250C" w:rsidRPr="00B60913" w:rsidRDefault="0035250C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27C0461" w14:textId="77777777" w:rsidR="0035250C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Named Entity Recognition </w:t>
            </w:r>
          </w:p>
        </w:tc>
        <w:tc>
          <w:tcPr>
            <w:tcW w:w="3006" w:type="dxa"/>
          </w:tcPr>
          <w:p w14:paraId="0AC0D0C9" w14:textId="77777777" w:rsidR="0035250C" w:rsidRPr="00B60913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NER</w:t>
            </w:r>
          </w:p>
        </w:tc>
      </w:tr>
      <w:tr w:rsidR="00CE0042" w:rsidRPr="00B60913" w14:paraId="71DFCE60" w14:textId="77777777" w:rsidTr="003A4B44">
        <w:tc>
          <w:tcPr>
            <w:tcW w:w="3005" w:type="dxa"/>
          </w:tcPr>
          <w:p w14:paraId="52D870C3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46ABDF5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E064708" w14:textId="77777777" w:rsidR="00CE0042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the Entities Recognition </w:t>
            </w:r>
          </w:p>
        </w:tc>
      </w:tr>
      <w:tr w:rsidR="00CE0042" w:rsidRPr="00B60913" w14:paraId="18FE8B66" w14:textId="77777777" w:rsidTr="003A4B44">
        <w:tc>
          <w:tcPr>
            <w:tcW w:w="3005" w:type="dxa"/>
          </w:tcPr>
          <w:p w14:paraId="31FD3C3A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AFC4094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A4660DC" w14:textId="77777777" w:rsidR="00CE0042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Entities Extraction from the Text</w:t>
            </w:r>
          </w:p>
        </w:tc>
      </w:tr>
      <w:tr w:rsidR="00CE0042" w:rsidRPr="00B60913" w14:paraId="21FD06D8" w14:textId="77777777" w:rsidTr="003A4B44">
        <w:tc>
          <w:tcPr>
            <w:tcW w:w="3005" w:type="dxa"/>
          </w:tcPr>
          <w:p w14:paraId="783699B9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1B44DF5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D1FA4AA" w14:textId="77777777" w:rsidR="00CE0042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NER Pipeline</w:t>
            </w:r>
          </w:p>
        </w:tc>
      </w:tr>
      <w:tr w:rsidR="00CE0042" w:rsidRPr="00B60913" w14:paraId="049AD97C" w14:textId="77777777" w:rsidTr="003A4B44">
        <w:tc>
          <w:tcPr>
            <w:tcW w:w="3005" w:type="dxa"/>
          </w:tcPr>
          <w:p w14:paraId="02FC5454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53BD569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376EE26" w14:textId="77777777" w:rsidR="00CE0042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Extraction from the Documents or clouds</w:t>
            </w:r>
          </w:p>
        </w:tc>
      </w:tr>
      <w:tr w:rsidR="00CE0042" w:rsidRPr="00B60913" w14:paraId="5EE71B9F" w14:textId="77777777" w:rsidTr="003A4B44">
        <w:tc>
          <w:tcPr>
            <w:tcW w:w="3005" w:type="dxa"/>
          </w:tcPr>
          <w:p w14:paraId="43962DEF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36CF307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5B43F24" w14:textId="77777777" w:rsidR="00CE0042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Labeling and Sequencing techniques for IE</w:t>
            </w:r>
          </w:p>
        </w:tc>
      </w:tr>
      <w:tr w:rsidR="00CE0042" w:rsidRPr="00B60913" w14:paraId="27C5E18F" w14:textId="77777777" w:rsidTr="003A4B44">
        <w:tc>
          <w:tcPr>
            <w:tcW w:w="3005" w:type="dxa"/>
          </w:tcPr>
          <w:p w14:paraId="631B90E8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392EE92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Translation</w:t>
            </w:r>
          </w:p>
        </w:tc>
        <w:tc>
          <w:tcPr>
            <w:tcW w:w="3006" w:type="dxa"/>
          </w:tcPr>
          <w:p w14:paraId="26D72C29" w14:textId="77777777" w:rsidR="00CE0042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Translation Techniques</w:t>
            </w:r>
          </w:p>
        </w:tc>
      </w:tr>
      <w:tr w:rsidR="00CE0042" w:rsidRPr="00B60913" w14:paraId="633FDA12" w14:textId="77777777" w:rsidTr="003A4B44">
        <w:tc>
          <w:tcPr>
            <w:tcW w:w="3005" w:type="dxa"/>
          </w:tcPr>
          <w:p w14:paraId="6D6AFB6B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C3C3B39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DB8BD37" w14:textId="77777777" w:rsidR="00CE0042" w:rsidRDefault="00CE0042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Statistical Translation techniques </w:t>
            </w:r>
          </w:p>
        </w:tc>
      </w:tr>
      <w:tr w:rsidR="00CE0042" w:rsidRPr="00B60913" w14:paraId="3AF0BB92" w14:textId="77777777" w:rsidTr="003A4B44">
        <w:tc>
          <w:tcPr>
            <w:tcW w:w="3005" w:type="dxa"/>
          </w:tcPr>
          <w:p w14:paraId="239DBE61" w14:textId="77777777" w:rsidR="00CE0042" w:rsidRPr="00B60913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59D60E8" w14:textId="77777777" w:rsidR="00CE0042" w:rsidRDefault="00CE0042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19BA409" w14:textId="77777777" w:rsidR="00CE0042" w:rsidRDefault="00484735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Word </w:t>
            </w:r>
            <w:r w:rsidR="0098710D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E0042">
              <w:rPr>
                <w:rFonts w:ascii="Times New Roman" w:hAnsi="Times New Roman" w:cs="Times New Roman"/>
              </w:rPr>
              <w:t>Phrase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98710D">
              <w:rPr>
                <w:rFonts w:ascii="Times New Roman" w:hAnsi="Times New Roman" w:cs="Times New Roman"/>
              </w:rPr>
              <w:t xml:space="preserve"> alignments and translation  </w:t>
            </w:r>
          </w:p>
        </w:tc>
      </w:tr>
      <w:tr w:rsidR="0098710D" w:rsidRPr="00B60913" w14:paraId="33C191BC" w14:textId="77777777" w:rsidTr="003A4B44">
        <w:tc>
          <w:tcPr>
            <w:tcW w:w="3005" w:type="dxa"/>
          </w:tcPr>
          <w:p w14:paraId="4058A2C3" w14:textId="77777777" w:rsidR="0098710D" w:rsidRPr="00B60913" w:rsidRDefault="0098710D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368DAB3" w14:textId="77777777" w:rsidR="0098710D" w:rsidRDefault="0098710D" w:rsidP="00B609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89ABFED" w14:textId="77777777" w:rsidR="0098710D" w:rsidRDefault="0098710D" w:rsidP="00141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Grammar and Synchronous Grammar in translation </w:t>
            </w:r>
          </w:p>
        </w:tc>
      </w:tr>
    </w:tbl>
    <w:p w14:paraId="24009A56" w14:textId="77777777" w:rsidR="00873B9F" w:rsidRPr="00B60913" w:rsidRDefault="00873B9F" w:rsidP="00B60913">
      <w:pPr>
        <w:jc w:val="both"/>
        <w:rPr>
          <w:rFonts w:ascii="Times New Roman" w:hAnsi="Times New Roman" w:cs="Times New Roman"/>
        </w:rPr>
      </w:pPr>
    </w:p>
    <w:sectPr w:rsidR="00873B9F" w:rsidRPr="00B60913" w:rsidSect="00FA60D6">
      <w:pgSz w:w="11907" w:h="16839" w:code="9"/>
      <w:pgMar w:top="18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90"/>
    <w:rsid w:val="00141D44"/>
    <w:rsid w:val="001D010B"/>
    <w:rsid w:val="001F5AE3"/>
    <w:rsid w:val="00260A7C"/>
    <w:rsid w:val="00280FC1"/>
    <w:rsid w:val="002B0B2F"/>
    <w:rsid w:val="00321577"/>
    <w:rsid w:val="0035250C"/>
    <w:rsid w:val="00397BA8"/>
    <w:rsid w:val="003E6081"/>
    <w:rsid w:val="00456DE5"/>
    <w:rsid w:val="00484735"/>
    <w:rsid w:val="005118B8"/>
    <w:rsid w:val="005D0B14"/>
    <w:rsid w:val="00627FD2"/>
    <w:rsid w:val="0083703C"/>
    <w:rsid w:val="00873B9F"/>
    <w:rsid w:val="0098710D"/>
    <w:rsid w:val="00AB2B90"/>
    <w:rsid w:val="00B60913"/>
    <w:rsid w:val="00C749CB"/>
    <w:rsid w:val="00CE0042"/>
    <w:rsid w:val="00F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208B"/>
  <w15:chartTrackingRefBased/>
  <w15:docId w15:val="{A4FDA45F-8F5C-4CE3-847D-E384AA1C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Hemanth krishna</cp:lastModifiedBy>
  <cp:revision>2</cp:revision>
  <dcterms:created xsi:type="dcterms:W3CDTF">2023-11-13T12:26:00Z</dcterms:created>
  <dcterms:modified xsi:type="dcterms:W3CDTF">2023-11-13T12:26:00Z</dcterms:modified>
</cp:coreProperties>
</file>