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6880" w14:textId="10C2A2CF" w:rsidR="009A2788" w:rsidRDefault="009A2788" w:rsidP="009A2788">
      <w:pPr>
        <w:numPr>
          <w:ilvl w:val="0"/>
          <w:numId w:val="1"/>
        </w:numPr>
      </w:pPr>
      <w:r w:rsidRPr="009A2788">
        <w:t>How does </w:t>
      </w:r>
      <w:proofErr w:type="spellStart"/>
      <w:r w:rsidRPr="009A2788">
        <w:t>unsqueeze</w:t>
      </w:r>
      <w:proofErr w:type="spellEnd"/>
      <w:r w:rsidRPr="009A2788">
        <w:t> help us to solve certain broadcasting problems?</w:t>
      </w:r>
    </w:p>
    <w:p w14:paraId="4FFDF2F2" w14:textId="77777777" w:rsidR="00AB0022" w:rsidRPr="00D74760" w:rsidRDefault="00AB0022" w:rsidP="00AB0022">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 xml:space="preserve">The </w:t>
      </w:r>
      <w:proofErr w:type="spellStart"/>
      <w:r w:rsidRPr="00D74760">
        <w:rPr>
          <w:rFonts w:asciiTheme="minorHAnsi" w:eastAsiaTheme="minorHAnsi" w:hAnsiTheme="minorHAnsi" w:cstheme="minorBidi"/>
          <w:sz w:val="22"/>
          <w:szCs w:val="22"/>
          <w:lang w:val="en-IN"/>
        </w:rPr>
        <w:t>unsqueeze</w:t>
      </w:r>
      <w:proofErr w:type="spellEnd"/>
      <w:r w:rsidRPr="00D74760">
        <w:rPr>
          <w:rFonts w:asciiTheme="minorHAnsi" w:eastAsiaTheme="minorHAnsi" w:hAnsiTheme="minorHAnsi" w:cstheme="minorBidi"/>
          <w:sz w:val="22"/>
          <w:szCs w:val="22"/>
          <w:lang w:val="en-IN"/>
        </w:rPr>
        <w:t xml:space="preserve"> operation is used in many deep learning frameworks (like </w:t>
      </w:r>
      <w:proofErr w:type="spellStart"/>
      <w:r w:rsidRPr="00D74760">
        <w:rPr>
          <w:rFonts w:asciiTheme="minorHAnsi" w:eastAsiaTheme="minorHAnsi" w:hAnsiTheme="minorHAnsi" w:cstheme="minorBidi"/>
          <w:sz w:val="22"/>
          <w:szCs w:val="22"/>
          <w:lang w:val="en-IN"/>
        </w:rPr>
        <w:t>PyTorch</w:t>
      </w:r>
      <w:proofErr w:type="spellEnd"/>
      <w:r w:rsidRPr="00D74760">
        <w:rPr>
          <w:rFonts w:asciiTheme="minorHAnsi" w:eastAsiaTheme="minorHAnsi" w:hAnsiTheme="minorHAnsi" w:cstheme="minorBidi"/>
          <w:sz w:val="22"/>
          <w:szCs w:val="22"/>
          <w:lang w:val="en-IN"/>
        </w:rPr>
        <w:t xml:space="preserve"> and TensorFlow) to add an additional dimension to a tensor, which can help resolve certain broadcasting issues. Here's how it helps:</w:t>
      </w:r>
    </w:p>
    <w:p w14:paraId="5C5E02A8" w14:textId="77777777" w:rsidR="00AB0022" w:rsidRPr="00AB0022" w:rsidRDefault="00AB0022" w:rsidP="00AB0022">
      <w:pPr>
        <w:spacing w:before="100" w:beforeAutospacing="1" w:after="100" w:afterAutospacing="1" w:line="240" w:lineRule="auto"/>
        <w:outlineLvl w:val="2"/>
      </w:pPr>
      <w:r w:rsidRPr="00AB0022">
        <w:t>Broadcasting Basics</w:t>
      </w:r>
    </w:p>
    <w:p w14:paraId="1D98D195" w14:textId="77777777" w:rsidR="00AB0022" w:rsidRPr="00AB0022" w:rsidRDefault="00AB0022" w:rsidP="00AB0022">
      <w:pPr>
        <w:spacing w:before="100" w:beforeAutospacing="1" w:after="100" w:afterAutospacing="1" w:line="240" w:lineRule="auto"/>
      </w:pPr>
      <w:r w:rsidRPr="00AB0022">
        <w:t>Broadcasting allows for element-wise operations on tensors of different shapes by automatically expanding the smaller tensor to match the shape of the larger tensor. However, broadcasting only works when the dimensions of the tensors are either equal or one of them is 1. When the dimensions don't match, broadcasting will fail.</w:t>
      </w:r>
    </w:p>
    <w:p w14:paraId="0AACFFD9" w14:textId="77777777" w:rsidR="00AB0022" w:rsidRPr="00AB0022" w:rsidRDefault="00AB0022" w:rsidP="00AB0022">
      <w:pPr>
        <w:spacing w:before="100" w:beforeAutospacing="1" w:after="100" w:afterAutospacing="1" w:line="240" w:lineRule="auto"/>
        <w:outlineLvl w:val="2"/>
      </w:pPr>
      <w:r w:rsidRPr="00AB0022">
        <w:t xml:space="preserve">Role of </w:t>
      </w:r>
      <w:proofErr w:type="spellStart"/>
      <w:r w:rsidRPr="00AB0022">
        <w:t>unsqueeze</w:t>
      </w:r>
      <w:proofErr w:type="spellEnd"/>
    </w:p>
    <w:p w14:paraId="29DFDC95" w14:textId="77777777" w:rsidR="00AB0022" w:rsidRPr="00AB0022" w:rsidRDefault="00AB0022" w:rsidP="00AB0022">
      <w:pPr>
        <w:spacing w:before="100" w:beforeAutospacing="1" w:after="100" w:afterAutospacing="1" w:line="240" w:lineRule="auto"/>
      </w:pPr>
      <w:r w:rsidRPr="00AB0022">
        <w:t xml:space="preserve">The </w:t>
      </w:r>
      <w:proofErr w:type="spellStart"/>
      <w:r w:rsidRPr="00AB0022">
        <w:t>unsqueeze</w:t>
      </w:r>
      <w:proofErr w:type="spellEnd"/>
      <w:r w:rsidRPr="00AB0022">
        <w:t xml:space="preserve"> operation inserts a new dimension of size 1 at a specified position in the tensor. This can make the shape of the tensor compatible for broadcasting with another tensor.</w:t>
      </w:r>
    </w:p>
    <w:p w14:paraId="0C1E152D" w14:textId="77777777" w:rsidR="00AB0022" w:rsidRPr="00AB0022" w:rsidRDefault="00AB0022" w:rsidP="00AB0022">
      <w:pPr>
        <w:spacing w:before="100" w:beforeAutospacing="1" w:after="100" w:afterAutospacing="1" w:line="240" w:lineRule="auto"/>
        <w:outlineLvl w:val="2"/>
      </w:pPr>
      <w:r w:rsidRPr="00AB0022">
        <w:t>Example:</w:t>
      </w:r>
    </w:p>
    <w:p w14:paraId="791F190A" w14:textId="77777777" w:rsidR="00AB0022" w:rsidRPr="00AB0022" w:rsidRDefault="00AB0022" w:rsidP="00AB0022">
      <w:pPr>
        <w:spacing w:before="100" w:beforeAutospacing="1" w:after="100" w:afterAutospacing="1" w:line="240" w:lineRule="auto"/>
      </w:pPr>
      <w:r w:rsidRPr="00AB0022">
        <w:t>Let's say we have two tensors:</w:t>
      </w:r>
    </w:p>
    <w:p w14:paraId="39108F97" w14:textId="77777777" w:rsidR="00AB0022" w:rsidRPr="00AB0022" w:rsidRDefault="00AB0022" w:rsidP="00AB0022">
      <w:pPr>
        <w:numPr>
          <w:ilvl w:val="0"/>
          <w:numId w:val="2"/>
        </w:numPr>
        <w:spacing w:before="100" w:beforeAutospacing="1" w:after="100" w:afterAutospacing="1" w:line="240" w:lineRule="auto"/>
      </w:pPr>
      <w:proofErr w:type="spellStart"/>
      <w:r w:rsidRPr="00AB0022">
        <w:t>tensor_a</w:t>
      </w:r>
      <w:proofErr w:type="spellEnd"/>
      <w:r w:rsidRPr="00AB0022">
        <w:t>: shape (3, 4)</w:t>
      </w:r>
    </w:p>
    <w:p w14:paraId="4B61708B" w14:textId="77777777" w:rsidR="00AB0022" w:rsidRPr="00AB0022" w:rsidRDefault="00AB0022" w:rsidP="00AB0022">
      <w:pPr>
        <w:numPr>
          <w:ilvl w:val="0"/>
          <w:numId w:val="2"/>
        </w:numPr>
        <w:spacing w:before="100" w:beforeAutospacing="1" w:after="100" w:afterAutospacing="1" w:line="240" w:lineRule="auto"/>
      </w:pPr>
      <w:proofErr w:type="spellStart"/>
      <w:r w:rsidRPr="00AB0022">
        <w:t>tensor_b</w:t>
      </w:r>
      <w:proofErr w:type="spellEnd"/>
      <w:r w:rsidRPr="00AB0022">
        <w:t>: shape (4,)</w:t>
      </w:r>
    </w:p>
    <w:p w14:paraId="7427526B" w14:textId="77777777" w:rsidR="00AB0022" w:rsidRPr="00AB0022" w:rsidRDefault="00AB0022" w:rsidP="00AB0022">
      <w:pPr>
        <w:spacing w:before="100" w:beforeAutospacing="1" w:after="100" w:afterAutospacing="1" w:line="240" w:lineRule="auto"/>
      </w:pPr>
      <w:r w:rsidRPr="00AB0022">
        <w:t>If we try to add these directly:</w:t>
      </w:r>
    </w:p>
    <w:p w14:paraId="15ECA376" w14:textId="712069A5" w:rsidR="00AB0022" w:rsidRDefault="00AB0022" w:rsidP="00AB0022">
      <w:r w:rsidRPr="00AB0022">
        <w:t xml:space="preserve">result = </w:t>
      </w:r>
      <w:proofErr w:type="spellStart"/>
      <w:r w:rsidRPr="00AB0022">
        <w:t>tensor_a</w:t>
      </w:r>
      <w:proofErr w:type="spellEnd"/>
      <w:r w:rsidRPr="00AB0022">
        <w:t xml:space="preserve"> + </w:t>
      </w:r>
      <w:proofErr w:type="spellStart"/>
      <w:r w:rsidRPr="00AB0022">
        <w:t>tensor_b</w:t>
      </w:r>
      <w:proofErr w:type="spellEnd"/>
    </w:p>
    <w:p w14:paraId="0685F521"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It will fail because the dimensions don't match.</w:t>
      </w:r>
    </w:p>
    <w:p w14:paraId="5C19A4AA"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 xml:space="preserve">Now, if we use </w:t>
      </w:r>
      <w:proofErr w:type="spellStart"/>
      <w:r w:rsidRPr="00D74760">
        <w:rPr>
          <w:rFonts w:asciiTheme="minorHAnsi" w:eastAsiaTheme="minorHAnsi" w:hAnsiTheme="minorHAnsi" w:cstheme="minorBidi"/>
          <w:sz w:val="22"/>
          <w:szCs w:val="22"/>
          <w:lang w:val="en-IN"/>
        </w:rPr>
        <w:t>unsqueeze</w:t>
      </w:r>
      <w:proofErr w:type="spellEnd"/>
      <w:r w:rsidRPr="00D74760">
        <w:rPr>
          <w:rFonts w:asciiTheme="minorHAnsi" w:eastAsiaTheme="minorHAnsi" w:hAnsiTheme="minorHAnsi" w:cstheme="minorBidi"/>
          <w:sz w:val="22"/>
          <w:szCs w:val="22"/>
          <w:lang w:val="en-IN"/>
        </w:rPr>
        <w:t xml:space="preserve"> on </w:t>
      </w:r>
      <w:proofErr w:type="spellStart"/>
      <w:r w:rsidRPr="00D74760">
        <w:rPr>
          <w:rFonts w:asciiTheme="minorHAnsi" w:eastAsiaTheme="minorHAnsi" w:hAnsiTheme="minorHAnsi" w:cstheme="minorBidi"/>
          <w:sz w:val="22"/>
          <w:szCs w:val="22"/>
          <w:lang w:val="en-IN"/>
        </w:rPr>
        <w:t>tensor_b</w:t>
      </w:r>
      <w:proofErr w:type="spellEnd"/>
      <w:r w:rsidRPr="00D74760">
        <w:rPr>
          <w:rFonts w:asciiTheme="minorHAnsi" w:eastAsiaTheme="minorHAnsi" w:hAnsiTheme="minorHAnsi" w:cstheme="minorBidi"/>
          <w:sz w:val="22"/>
          <w:szCs w:val="22"/>
          <w:lang w:val="en-IN"/>
        </w:rPr>
        <w:t xml:space="preserve"> to add a new dimension:</w:t>
      </w:r>
    </w:p>
    <w:p w14:paraId="0381DFAC" w14:textId="2624C561" w:rsidR="00AB0022" w:rsidRDefault="00AB0022" w:rsidP="00AB0022">
      <w:proofErr w:type="spellStart"/>
      <w:r w:rsidRPr="00AB0022">
        <w:t>tensor_b</w:t>
      </w:r>
      <w:proofErr w:type="spellEnd"/>
      <w:r w:rsidRPr="00AB0022">
        <w:t xml:space="preserve"> = </w:t>
      </w:r>
      <w:proofErr w:type="spellStart"/>
      <w:r w:rsidRPr="00AB0022">
        <w:t>tensor_</w:t>
      </w:r>
      <w:proofErr w:type="gramStart"/>
      <w:r w:rsidRPr="00AB0022">
        <w:t>b.unsqueeze</w:t>
      </w:r>
      <w:proofErr w:type="spellEnd"/>
      <w:proofErr w:type="gramEnd"/>
      <w:r w:rsidRPr="00AB0022">
        <w:t>(0)  # shape becomes (1, 4)</w:t>
      </w:r>
    </w:p>
    <w:p w14:paraId="6BB4D7C1" w14:textId="3A596649" w:rsidR="00AB0022" w:rsidRDefault="00AB0022" w:rsidP="00AB0022">
      <w:r>
        <w:t xml:space="preserve">Now, </w:t>
      </w:r>
      <w:proofErr w:type="spellStart"/>
      <w:r w:rsidRPr="00D74760">
        <w:t>tensor_a</w:t>
      </w:r>
      <w:proofErr w:type="spellEnd"/>
      <w:r>
        <w:t xml:space="preserve"> (shape (3, 4)) and </w:t>
      </w:r>
      <w:proofErr w:type="spellStart"/>
      <w:r w:rsidRPr="00D74760">
        <w:t>tensor_b</w:t>
      </w:r>
      <w:proofErr w:type="spellEnd"/>
      <w:r>
        <w:t xml:space="preserve"> (shape (1, 4)) can be broadcasted together:</w:t>
      </w:r>
    </w:p>
    <w:p w14:paraId="12B5CF85" w14:textId="45FDFB37" w:rsidR="00AB0022" w:rsidRDefault="00AB0022" w:rsidP="00AB0022">
      <w:r w:rsidRPr="00AB0022">
        <w:t xml:space="preserve">result = </w:t>
      </w:r>
      <w:proofErr w:type="spellStart"/>
      <w:r w:rsidRPr="00AB0022">
        <w:t>tensor_a</w:t>
      </w:r>
      <w:proofErr w:type="spellEnd"/>
      <w:r w:rsidRPr="00AB0022">
        <w:t xml:space="preserve"> + </w:t>
      </w:r>
      <w:proofErr w:type="spellStart"/>
      <w:r w:rsidRPr="00AB0022">
        <w:t>tensor_</w:t>
      </w:r>
      <w:proofErr w:type="gramStart"/>
      <w:r w:rsidRPr="00AB0022">
        <w:t>b</w:t>
      </w:r>
      <w:proofErr w:type="spellEnd"/>
      <w:r w:rsidRPr="00AB0022">
        <w:t xml:space="preserve">  #</w:t>
      </w:r>
      <w:proofErr w:type="gramEnd"/>
      <w:r w:rsidRPr="00AB0022">
        <w:t xml:space="preserve"> shape (3, 4)</w:t>
      </w:r>
    </w:p>
    <w:p w14:paraId="420CB2CE" w14:textId="77777777" w:rsidR="00AB0022" w:rsidRPr="00AB0022" w:rsidRDefault="00AB0022" w:rsidP="00AB0022">
      <w:pPr>
        <w:spacing w:before="100" w:beforeAutospacing="1" w:after="100" w:afterAutospacing="1" w:line="240" w:lineRule="auto"/>
      </w:pPr>
      <w:r w:rsidRPr="00AB0022">
        <w:t xml:space="preserve">In this case, the </w:t>
      </w:r>
      <w:proofErr w:type="spellStart"/>
      <w:r w:rsidRPr="00AB0022">
        <w:t>unsqueeze</w:t>
      </w:r>
      <w:proofErr w:type="spellEnd"/>
      <w:r w:rsidRPr="00AB0022">
        <w:t xml:space="preserve"> operation makes </w:t>
      </w:r>
      <w:proofErr w:type="spellStart"/>
      <w:r w:rsidRPr="00AB0022">
        <w:t>tensor_b</w:t>
      </w:r>
      <w:proofErr w:type="spellEnd"/>
      <w:r w:rsidRPr="00AB0022">
        <w:t xml:space="preserve"> compatible with </w:t>
      </w:r>
      <w:proofErr w:type="spellStart"/>
      <w:r w:rsidRPr="00AB0022">
        <w:t>tensor_</w:t>
      </w:r>
      <w:proofErr w:type="gramStart"/>
      <w:r w:rsidRPr="00AB0022">
        <w:t>a</w:t>
      </w:r>
      <w:proofErr w:type="spellEnd"/>
      <w:r w:rsidRPr="00AB0022">
        <w:t xml:space="preserve"> for</w:t>
      </w:r>
      <w:proofErr w:type="gramEnd"/>
      <w:r w:rsidRPr="00AB0022">
        <w:t xml:space="preserve"> broadcasting by ensuring that their dimensions align.</w:t>
      </w:r>
    </w:p>
    <w:p w14:paraId="7C346645" w14:textId="77777777" w:rsidR="00AB0022" w:rsidRPr="00AB0022" w:rsidRDefault="00AB0022" w:rsidP="00AB0022">
      <w:pPr>
        <w:spacing w:before="100" w:beforeAutospacing="1" w:after="100" w:afterAutospacing="1" w:line="240" w:lineRule="auto"/>
        <w:outlineLvl w:val="2"/>
      </w:pPr>
      <w:r w:rsidRPr="00AB0022">
        <w:t>Summary</w:t>
      </w:r>
    </w:p>
    <w:p w14:paraId="01445251" w14:textId="77777777" w:rsidR="00AB0022" w:rsidRPr="00AB0022" w:rsidRDefault="00AB0022" w:rsidP="00AB0022">
      <w:pPr>
        <w:spacing w:before="100" w:beforeAutospacing="1" w:after="100" w:afterAutospacing="1" w:line="240" w:lineRule="auto"/>
      </w:pPr>
      <w:proofErr w:type="spellStart"/>
      <w:r w:rsidRPr="00AB0022">
        <w:t>unsqueeze</w:t>
      </w:r>
      <w:proofErr w:type="spellEnd"/>
      <w:r w:rsidRPr="00AB0022">
        <w:t xml:space="preserve"> is useful for:</w:t>
      </w:r>
    </w:p>
    <w:p w14:paraId="35169A9C" w14:textId="77777777" w:rsidR="00AB0022" w:rsidRPr="00AB0022" w:rsidRDefault="00AB0022" w:rsidP="00AB0022">
      <w:pPr>
        <w:numPr>
          <w:ilvl w:val="0"/>
          <w:numId w:val="3"/>
        </w:numPr>
        <w:spacing w:before="100" w:beforeAutospacing="1" w:after="100" w:afterAutospacing="1" w:line="240" w:lineRule="auto"/>
      </w:pPr>
      <w:r w:rsidRPr="00AB0022">
        <w:t>Expanding the dimensions of a tensor to make it compatible with another tensor for broadcasting.</w:t>
      </w:r>
    </w:p>
    <w:p w14:paraId="3B9B5701" w14:textId="5AD75BAF" w:rsidR="00AB0022" w:rsidRPr="00D74760" w:rsidRDefault="00AB0022" w:rsidP="00AB0022">
      <w:pPr>
        <w:numPr>
          <w:ilvl w:val="0"/>
          <w:numId w:val="3"/>
        </w:numPr>
        <w:spacing w:before="100" w:beforeAutospacing="1" w:after="100" w:afterAutospacing="1" w:line="240" w:lineRule="auto"/>
      </w:pPr>
      <w:r w:rsidRPr="00AB0022">
        <w:t>Aligning tensor shapes without manually reshaping them, allowing for more straightforward arithmetic operations across tensors of different shapes.</w:t>
      </w:r>
    </w:p>
    <w:p w14:paraId="3A8BF607" w14:textId="7C23C5A4" w:rsidR="009A2788" w:rsidRDefault="009A2788" w:rsidP="009A2788">
      <w:pPr>
        <w:numPr>
          <w:ilvl w:val="0"/>
          <w:numId w:val="1"/>
        </w:numPr>
      </w:pPr>
      <w:r w:rsidRPr="009A2788">
        <w:lastRenderedPageBreak/>
        <w:t>How can we use indexing to do the same operation as </w:t>
      </w:r>
      <w:proofErr w:type="spellStart"/>
      <w:r w:rsidRPr="009A2788">
        <w:t>unsqueeze</w:t>
      </w:r>
      <w:proofErr w:type="spellEnd"/>
      <w:r w:rsidRPr="009A2788">
        <w:t>?</w:t>
      </w:r>
    </w:p>
    <w:p w14:paraId="741BC11F" w14:textId="77777777" w:rsidR="00AB0022" w:rsidRPr="00D74760" w:rsidRDefault="00AB0022" w:rsidP="00AB0022">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 xml:space="preserve">You can achieve the same effect as </w:t>
      </w:r>
      <w:proofErr w:type="spellStart"/>
      <w:r w:rsidRPr="00D74760">
        <w:rPr>
          <w:rFonts w:asciiTheme="minorHAnsi" w:eastAsiaTheme="minorHAnsi" w:hAnsiTheme="minorHAnsi" w:cstheme="minorBidi"/>
          <w:sz w:val="22"/>
          <w:szCs w:val="22"/>
          <w:lang w:val="en-IN"/>
        </w:rPr>
        <w:t>unsqueeze</w:t>
      </w:r>
      <w:proofErr w:type="spellEnd"/>
      <w:r w:rsidRPr="00D74760">
        <w:rPr>
          <w:rFonts w:asciiTheme="minorHAnsi" w:eastAsiaTheme="minorHAnsi" w:hAnsiTheme="minorHAnsi" w:cstheme="minorBidi"/>
          <w:sz w:val="22"/>
          <w:szCs w:val="22"/>
          <w:lang w:val="en-IN"/>
        </w:rPr>
        <w:t xml:space="preserve"> using indexing techniques. Specifically, you can add a new dimension to a tensor by indexing it with None (</w:t>
      </w:r>
      <w:proofErr w:type="gramStart"/>
      <w:r w:rsidRPr="00D74760">
        <w:rPr>
          <w:rFonts w:asciiTheme="minorHAnsi" w:eastAsiaTheme="minorHAnsi" w:hAnsiTheme="minorHAnsi" w:cstheme="minorBidi"/>
          <w:sz w:val="22"/>
          <w:szCs w:val="22"/>
          <w:lang w:val="en-IN"/>
        </w:rPr>
        <w:t>or :</w:t>
      </w:r>
      <w:proofErr w:type="gramEnd"/>
      <w:r w:rsidRPr="00D74760">
        <w:rPr>
          <w:rFonts w:asciiTheme="minorHAnsi" w:eastAsiaTheme="minorHAnsi" w:hAnsiTheme="minorHAnsi" w:cstheme="minorBidi"/>
          <w:sz w:val="22"/>
          <w:szCs w:val="22"/>
          <w:lang w:val="en-IN"/>
        </w:rPr>
        <w:t xml:space="preserve"> in NumPy) at the position where you want the new dimension. This effectively inserts a new axis of size 1 at the specified position.</w:t>
      </w:r>
    </w:p>
    <w:p w14:paraId="67CCC7EF" w14:textId="77777777" w:rsidR="00AB0022" w:rsidRPr="00D74760" w:rsidRDefault="00AB0022" w:rsidP="00AB0022">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Example:</w:t>
      </w:r>
    </w:p>
    <w:p w14:paraId="361EF776"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Consider a tensor with shape (4,), and you want to add a new dimension to make it (1, 4).</w:t>
      </w:r>
    </w:p>
    <w:p w14:paraId="5D084953" w14:textId="77777777" w:rsidR="00AB0022" w:rsidRPr="00D74760" w:rsidRDefault="00AB0022" w:rsidP="00AB0022">
      <w:pPr>
        <w:pStyle w:val="Heading4"/>
        <w:rPr>
          <w:rFonts w:asciiTheme="minorHAnsi" w:eastAsiaTheme="minorHAnsi" w:hAnsiTheme="minorHAnsi" w:cstheme="minorBidi"/>
          <w:i w:val="0"/>
          <w:iCs w:val="0"/>
          <w:color w:val="auto"/>
        </w:rPr>
      </w:pPr>
      <w:r w:rsidRPr="00D74760">
        <w:rPr>
          <w:rFonts w:asciiTheme="minorHAnsi" w:eastAsiaTheme="minorHAnsi" w:hAnsiTheme="minorHAnsi" w:cstheme="minorBidi"/>
          <w:i w:val="0"/>
          <w:iCs w:val="0"/>
          <w:color w:val="auto"/>
        </w:rPr>
        <w:t xml:space="preserve">Using </w:t>
      </w:r>
      <w:proofErr w:type="spellStart"/>
      <w:r w:rsidRPr="00D74760">
        <w:rPr>
          <w:rFonts w:asciiTheme="minorHAnsi" w:eastAsiaTheme="minorHAnsi" w:hAnsiTheme="minorHAnsi" w:cstheme="minorBidi"/>
          <w:i w:val="0"/>
          <w:iCs w:val="0"/>
          <w:color w:val="auto"/>
        </w:rPr>
        <w:t>unsqueeze</w:t>
      </w:r>
      <w:proofErr w:type="spellEnd"/>
      <w:r w:rsidRPr="00D74760">
        <w:rPr>
          <w:rFonts w:asciiTheme="minorHAnsi" w:eastAsiaTheme="minorHAnsi" w:hAnsiTheme="minorHAnsi" w:cstheme="minorBidi"/>
          <w:i w:val="0"/>
          <w:iCs w:val="0"/>
          <w:color w:val="auto"/>
        </w:rPr>
        <w:t>:</w:t>
      </w:r>
    </w:p>
    <w:p w14:paraId="25E57DEF" w14:textId="77777777" w:rsidR="00AB0022" w:rsidRDefault="00AB0022" w:rsidP="00AB0022">
      <w:r>
        <w:t xml:space="preserve">import </w:t>
      </w:r>
      <w:proofErr w:type="gramStart"/>
      <w:r>
        <w:t>torch</w:t>
      </w:r>
      <w:proofErr w:type="gramEnd"/>
    </w:p>
    <w:p w14:paraId="701CEEF2" w14:textId="77777777" w:rsidR="00AB0022" w:rsidRDefault="00AB0022" w:rsidP="00AB0022"/>
    <w:p w14:paraId="2107B1CD" w14:textId="77777777" w:rsidR="00AB0022" w:rsidRDefault="00AB0022" w:rsidP="00AB0022">
      <w:r>
        <w:t xml:space="preserve">tensor = </w:t>
      </w:r>
      <w:proofErr w:type="spellStart"/>
      <w:proofErr w:type="gramStart"/>
      <w:r>
        <w:t>torch.tensor</w:t>
      </w:r>
      <w:proofErr w:type="spellEnd"/>
      <w:proofErr w:type="gramEnd"/>
      <w:r>
        <w:t>([1, 2, 3, 4])  # shape (4,)</w:t>
      </w:r>
    </w:p>
    <w:p w14:paraId="036220E3" w14:textId="1B27EA91" w:rsidR="00AB0022" w:rsidRDefault="00AB0022" w:rsidP="00AB0022">
      <w:proofErr w:type="spellStart"/>
      <w:r>
        <w:t>tensor_unsqueezed</w:t>
      </w:r>
      <w:proofErr w:type="spellEnd"/>
      <w:r>
        <w:t xml:space="preserve"> = </w:t>
      </w:r>
      <w:proofErr w:type="spellStart"/>
      <w:proofErr w:type="gramStart"/>
      <w:r>
        <w:t>tensor.unsqueeze</w:t>
      </w:r>
      <w:proofErr w:type="spellEnd"/>
      <w:proofErr w:type="gramEnd"/>
      <w:r>
        <w:t>(0)  # shape (1, 4)</w:t>
      </w:r>
    </w:p>
    <w:p w14:paraId="655E87AD" w14:textId="084039F3" w:rsidR="00AB0022" w:rsidRDefault="00AB0022" w:rsidP="00AB0022">
      <w:r>
        <w:t>Using Indexing:</w:t>
      </w:r>
    </w:p>
    <w:p w14:paraId="22FBD7DA" w14:textId="2A9B9352" w:rsidR="00AB0022" w:rsidRDefault="00AB0022" w:rsidP="00AB0022">
      <w:proofErr w:type="spellStart"/>
      <w:r w:rsidRPr="00AB0022">
        <w:t>tensor_indexed</w:t>
      </w:r>
      <w:proofErr w:type="spellEnd"/>
      <w:r w:rsidRPr="00AB0022">
        <w:t xml:space="preserve"> = </w:t>
      </w:r>
      <w:proofErr w:type="gramStart"/>
      <w:r w:rsidRPr="00AB0022">
        <w:t>tensor[</w:t>
      </w:r>
      <w:proofErr w:type="gramEnd"/>
      <w:r w:rsidRPr="00AB0022">
        <w:t>None, :]  # shape (1, 4)</w:t>
      </w:r>
    </w:p>
    <w:p w14:paraId="3E2C7E18"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 xml:space="preserve">Both </w:t>
      </w:r>
      <w:proofErr w:type="spellStart"/>
      <w:r w:rsidRPr="00D74760">
        <w:rPr>
          <w:rFonts w:asciiTheme="minorHAnsi" w:eastAsiaTheme="minorHAnsi" w:hAnsiTheme="minorHAnsi" w:cstheme="minorBidi"/>
          <w:sz w:val="22"/>
          <w:szCs w:val="22"/>
          <w:lang w:val="en-IN"/>
        </w:rPr>
        <w:t>tensor_unsqueezed</w:t>
      </w:r>
      <w:proofErr w:type="spellEnd"/>
      <w:r w:rsidRPr="00D74760">
        <w:rPr>
          <w:rFonts w:asciiTheme="minorHAnsi" w:eastAsiaTheme="minorHAnsi" w:hAnsiTheme="minorHAnsi" w:cstheme="minorBidi"/>
          <w:sz w:val="22"/>
          <w:szCs w:val="22"/>
          <w:lang w:val="en-IN"/>
        </w:rPr>
        <w:t xml:space="preserve"> and </w:t>
      </w:r>
      <w:proofErr w:type="spellStart"/>
      <w:r w:rsidRPr="00D74760">
        <w:rPr>
          <w:rFonts w:asciiTheme="minorHAnsi" w:eastAsiaTheme="minorHAnsi" w:hAnsiTheme="minorHAnsi" w:cstheme="minorBidi"/>
          <w:sz w:val="22"/>
          <w:szCs w:val="22"/>
          <w:lang w:val="en-IN"/>
        </w:rPr>
        <w:t>tensor_indexed</w:t>
      </w:r>
      <w:proofErr w:type="spellEnd"/>
      <w:r w:rsidRPr="00D74760">
        <w:rPr>
          <w:rFonts w:asciiTheme="minorHAnsi" w:eastAsiaTheme="minorHAnsi" w:hAnsiTheme="minorHAnsi" w:cstheme="minorBidi"/>
          <w:sz w:val="22"/>
          <w:szCs w:val="22"/>
          <w:lang w:val="en-IN"/>
        </w:rPr>
        <w:t xml:space="preserve"> will have the shape (1, 4).</w:t>
      </w:r>
    </w:p>
    <w:p w14:paraId="4BEE3170" w14:textId="77777777" w:rsidR="00AB0022" w:rsidRPr="00D74760" w:rsidRDefault="00AB0022" w:rsidP="00AB0022">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More Complex Example:</w:t>
      </w:r>
    </w:p>
    <w:p w14:paraId="0BEB83E9"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If you have a tensor with shape (3, 4) and want to add a new dimension to make it (3, 1, 4), you can use:</w:t>
      </w:r>
    </w:p>
    <w:p w14:paraId="65303C89" w14:textId="77777777" w:rsidR="00AB0022" w:rsidRPr="00D74760" w:rsidRDefault="00AB0022" w:rsidP="00AB0022">
      <w:pPr>
        <w:pStyle w:val="Heading4"/>
        <w:rPr>
          <w:rFonts w:asciiTheme="minorHAnsi" w:eastAsiaTheme="minorHAnsi" w:hAnsiTheme="minorHAnsi" w:cstheme="minorBidi"/>
          <w:i w:val="0"/>
          <w:iCs w:val="0"/>
          <w:color w:val="auto"/>
        </w:rPr>
      </w:pPr>
      <w:r w:rsidRPr="00D74760">
        <w:rPr>
          <w:rFonts w:asciiTheme="minorHAnsi" w:eastAsiaTheme="minorHAnsi" w:hAnsiTheme="minorHAnsi" w:cstheme="minorBidi"/>
          <w:i w:val="0"/>
          <w:iCs w:val="0"/>
          <w:color w:val="auto"/>
        </w:rPr>
        <w:t xml:space="preserve">Using </w:t>
      </w:r>
      <w:proofErr w:type="spellStart"/>
      <w:r w:rsidRPr="00D74760">
        <w:rPr>
          <w:rFonts w:asciiTheme="minorHAnsi" w:eastAsiaTheme="minorHAnsi" w:hAnsiTheme="minorHAnsi" w:cstheme="minorBidi"/>
          <w:i w:val="0"/>
          <w:iCs w:val="0"/>
          <w:color w:val="auto"/>
        </w:rPr>
        <w:t>unsqueeze</w:t>
      </w:r>
      <w:proofErr w:type="spellEnd"/>
      <w:r w:rsidRPr="00D74760">
        <w:rPr>
          <w:rFonts w:asciiTheme="minorHAnsi" w:eastAsiaTheme="minorHAnsi" w:hAnsiTheme="minorHAnsi" w:cstheme="minorBidi"/>
          <w:i w:val="0"/>
          <w:iCs w:val="0"/>
          <w:color w:val="auto"/>
        </w:rPr>
        <w:t>:</w:t>
      </w:r>
    </w:p>
    <w:p w14:paraId="291A3550" w14:textId="77777777" w:rsidR="00AB0022" w:rsidRDefault="00AB0022" w:rsidP="00AB0022">
      <w:r>
        <w:t xml:space="preserve">tensor = </w:t>
      </w:r>
      <w:proofErr w:type="spellStart"/>
      <w:proofErr w:type="gramStart"/>
      <w:r>
        <w:t>torch.randn</w:t>
      </w:r>
      <w:proofErr w:type="spellEnd"/>
      <w:proofErr w:type="gramEnd"/>
      <w:r>
        <w:t>(3, 4)  # shape (3, 4)</w:t>
      </w:r>
    </w:p>
    <w:p w14:paraId="370DE1ED" w14:textId="4B941743" w:rsidR="00AB0022" w:rsidRDefault="00AB0022" w:rsidP="00AB0022">
      <w:proofErr w:type="spellStart"/>
      <w:r>
        <w:t>tensor_unsqueezed</w:t>
      </w:r>
      <w:proofErr w:type="spellEnd"/>
      <w:r>
        <w:t xml:space="preserve"> = </w:t>
      </w:r>
      <w:proofErr w:type="spellStart"/>
      <w:proofErr w:type="gramStart"/>
      <w:r>
        <w:t>tensor.unsqueeze</w:t>
      </w:r>
      <w:proofErr w:type="spellEnd"/>
      <w:proofErr w:type="gramEnd"/>
      <w:r>
        <w:t>(1)  # shape (3, 1, 4)</w:t>
      </w:r>
    </w:p>
    <w:p w14:paraId="0B4D52F7" w14:textId="38294586" w:rsidR="00AB0022" w:rsidRDefault="00AB0022" w:rsidP="00AB0022">
      <w:r>
        <w:t>Using Indexing:</w:t>
      </w:r>
    </w:p>
    <w:p w14:paraId="225CEF1D" w14:textId="7B04F29F" w:rsidR="00AB0022" w:rsidRDefault="00AB0022" w:rsidP="00AB0022">
      <w:proofErr w:type="spellStart"/>
      <w:r w:rsidRPr="00AB0022">
        <w:t>tensor_indexed</w:t>
      </w:r>
      <w:proofErr w:type="spellEnd"/>
      <w:r w:rsidRPr="00AB0022">
        <w:t xml:space="preserve"> = tensor</w:t>
      </w:r>
      <w:proofErr w:type="gramStart"/>
      <w:r w:rsidRPr="00AB0022">
        <w:t>[:,</w:t>
      </w:r>
      <w:proofErr w:type="gramEnd"/>
      <w:r w:rsidRPr="00AB0022">
        <w:t xml:space="preserve"> None, :]  # shape (3, 1, 4)</w:t>
      </w:r>
    </w:p>
    <w:p w14:paraId="0C30F23B" w14:textId="77777777" w:rsidR="00AB0022" w:rsidRPr="00AB0022" w:rsidRDefault="00AB0022" w:rsidP="00AB0022">
      <w:pPr>
        <w:spacing w:before="100" w:beforeAutospacing="1" w:after="100" w:afterAutospacing="1" w:line="240" w:lineRule="auto"/>
      </w:pPr>
      <w:r w:rsidRPr="00AB0022">
        <w:t>Here, None (</w:t>
      </w:r>
      <w:proofErr w:type="gramStart"/>
      <w:r w:rsidRPr="00AB0022">
        <w:t>or :</w:t>
      </w:r>
      <w:proofErr w:type="gramEnd"/>
      <w:r w:rsidRPr="00AB0022">
        <w:t xml:space="preserve"> in NumPy) is used to insert a new dimension along the desired axis.</w:t>
      </w:r>
    </w:p>
    <w:p w14:paraId="4CC968FF" w14:textId="77777777" w:rsidR="00AB0022" w:rsidRPr="00AB0022" w:rsidRDefault="00AB0022" w:rsidP="00AB0022">
      <w:pPr>
        <w:spacing w:before="100" w:beforeAutospacing="1" w:after="100" w:afterAutospacing="1" w:line="240" w:lineRule="auto"/>
        <w:outlineLvl w:val="2"/>
      </w:pPr>
      <w:r w:rsidRPr="00AB0022">
        <w:t>Summary:</w:t>
      </w:r>
    </w:p>
    <w:p w14:paraId="65CDD4E1" w14:textId="77777777" w:rsidR="00AB0022" w:rsidRPr="00AB0022" w:rsidRDefault="00AB0022" w:rsidP="00AB0022">
      <w:pPr>
        <w:numPr>
          <w:ilvl w:val="0"/>
          <w:numId w:val="4"/>
        </w:numPr>
        <w:spacing w:before="100" w:beforeAutospacing="1" w:after="100" w:afterAutospacing="1" w:line="240" w:lineRule="auto"/>
      </w:pPr>
      <w:proofErr w:type="spellStart"/>
      <w:r w:rsidRPr="00AB0022">
        <w:t>unsqueeze</w:t>
      </w:r>
      <w:proofErr w:type="spellEnd"/>
      <w:r w:rsidRPr="00AB0022">
        <w:t>(dim): Directly adds a new dimension at the specified position.</w:t>
      </w:r>
    </w:p>
    <w:p w14:paraId="246C9834" w14:textId="77777777" w:rsidR="00AB0022" w:rsidRPr="00AB0022" w:rsidRDefault="00AB0022" w:rsidP="00AB0022">
      <w:pPr>
        <w:numPr>
          <w:ilvl w:val="0"/>
          <w:numId w:val="4"/>
        </w:numPr>
        <w:spacing w:before="100" w:beforeAutospacing="1" w:after="100" w:afterAutospacing="1" w:line="240" w:lineRule="auto"/>
      </w:pPr>
      <w:r w:rsidRPr="00AB0022">
        <w:t>Indexing with None: Achieves the same effect by inserting a new axis in the tensor's shape.</w:t>
      </w:r>
    </w:p>
    <w:p w14:paraId="07DCAA69" w14:textId="1FD34BF3" w:rsidR="00AB0022" w:rsidRPr="00D74760" w:rsidRDefault="00AB0022" w:rsidP="00AB0022">
      <w:pPr>
        <w:spacing w:before="100" w:beforeAutospacing="1" w:after="100" w:afterAutospacing="1" w:line="240" w:lineRule="auto"/>
      </w:pPr>
      <w:r w:rsidRPr="00AB0022">
        <w:t>Both methods are functionally equivalent, and you can choose either based on your preference or readability of your code.</w:t>
      </w:r>
    </w:p>
    <w:p w14:paraId="266A4A3A" w14:textId="36B3C85D" w:rsidR="009A2788" w:rsidRDefault="009A2788" w:rsidP="009A2788">
      <w:pPr>
        <w:numPr>
          <w:ilvl w:val="0"/>
          <w:numId w:val="1"/>
        </w:numPr>
      </w:pPr>
      <w:r w:rsidRPr="009A2788">
        <w:t>How do we show the actual contents of the memory used for a tensor?</w:t>
      </w:r>
    </w:p>
    <w:p w14:paraId="6A72699C" w14:textId="77777777" w:rsidR="00AB0022" w:rsidRPr="00D74760" w:rsidRDefault="00AB0022" w:rsidP="00AB0022">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To view the actual contents of the memory used for a tensor, you can use the .</w:t>
      </w:r>
      <w:proofErr w:type="spellStart"/>
      <w:r w:rsidRPr="00D74760">
        <w:rPr>
          <w:rFonts w:asciiTheme="minorHAnsi" w:eastAsiaTheme="minorHAnsi" w:hAnsiTheme="minorHAnsi" w:cstheme="minorBidi"/>
          <w:sz w:val="22"/>
          <w:szCs w:val="22"/>
          <w:lang w:val="en-IN"/>
        </w:rPr>
        <w:t>data_ptr</w:t>
      </w:r>
      <w:proofErr w:type="spellEnd"/>
      <w:r w:rsidRPr="00D74760">
        <w:rPr>
          <w:rFonts w:asciiTheme="minorHAnsi" w:eastAsiaTheme="minorHAnsi" w:hAnsiTheme="minorHAnsi" w:cstheme="minorBidi"/>
          <w:sz w:val="22"/>
          <w:szCs w:val="22"/>
          <w:lang w:val="en-IN"/>
        </w:rPr>
        <w:t xml:space="preserve">() method along with tensor manipulation to inspect memory directly. However, this won't give you a </w:t>
      </w:r>
      <w:r w:rsidRPr="00D74760">
        <w:rPr>
          <w:rFonts w:asciiTheme="minorHAnsi" w:eastAsiaTheme="minorHAnsi" w:hAnsiTheme="minorHAnsi" w:cstheme="minorBidi"/>
          <w:sz w:val="22"/>
          <w:szCs w:val="22"/>
          <w:lang w:val="en-IN"/>
        </w:rPr>
        <w:lastRenderedPageBreak/>
        <w:t xml:space="preserve">direct human-readable format of the raw memory, but rather the memory address where the data is stored. To examine the actual values stored in memory, you can view the underlying data buffer by using </w:t>
      </w:r>
      <w:proofErr w:type="gramStart"/>
      <w:r w:rsidRPr="00D74760">
        <w:rPr>
          <w:rFonts w:asciiTheme="minorHAnsi" w:eastAsiaTheme="minorHAnsi" w:hAnsiTheme="minorHAnsi" w:cstheme="minorBidi"/>
          <w:sz w:val="22"/>
          <w:szCs w:val="22"/>
          <w:lang w:val="en-IN"/>
        </w:rPr>
        <w:t>the .</w:t>
      </w:r>
      <w:proofErr w:type="spellStart"/>
      <w:r w:rsidRPr="00D74760">
        <w:rPr>
          <w:rFonts w:asciiTheme="minorHAnsi" w:eastAsiaTheme="minorHAnsi" w:hAnsiTheme="minorHAnsi" w:cstheme="minorBidi"/>
          <w:sz w:val="22"/>
          <w:szCs w:val="22"/>
          <w:lang w:val="en-IN"/>
        </w:rPr>
        <w:t>numpy</w:t>
      </w:r>
      <w:proofErr w:type="spellEnd"/>
      <w:proofErr w:type="gramEnd"/>
      <w:r w:rsidRPr="00D74760">
        <w:rPr>
          <w:rFonts w:asciiTheme="minorHAnsi" w:eastAsiaTheme="minorHAnsi" w:hAnsiTheme="minorHAnsi" w:cstheme="minorBidi"/>
          <w:sz w:val="22"/>
          <w:szCs w:val="22"/>
          <w:lang w:val="en-IN"/>
        </w:rPr>
        <w:t xml:space="preserve">() method in </w:t>
      </w:r>
      <w:proofErr w:type="spellStart"/>
      <w:r w:rsidRPr="00D74760">
        <w:rPr>
          <w:rFonts w:asciiTheme="minorHAnsi" w:eastAsiaTheme="minorHAnsi" w:hAnsiTheme="minorHAnsi" w:cstheme="minorBidi"/>
          <w:sz w:val="22"/>
          <w:szCs w:val="22"/>
          <w:lang w:val="en-IN"/>
        </w:rPr>
        <w:t>PyTorch</w:t>
      </w:r>
      <w:proofErr w:type="spellEnd"/>
      <w:r w:rsidRPr="00D74760">
        <w:rPr>
          <w:rFonts w:asciiTheme="minorHAnsi" w:eastAsiaTheme="minorHAnsi" w:hAnsiTheme="minorHAnsi" w:cstheme="minorBidi"/>
          <w:sz w:val="22"/>
          <w:szCs w:val="22"/>
          <w:lang w:val="en-IN"/>
        </w:rPr>
        <w:t xml:space="preserve"> or by accessing the .data attribute in NumPy.</w:t>
      </w:r>
    </w:p>
    <w:p w14:paraId="424A7CE2"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Here's how you can approach it:</w:t>
      </w:r>
    </w:p>
    <w:p w14:paraId="3EA5C391" w14:textId="77777777" w:rsidR="00AB0022" w:rsidRPr="00D74760" w:rsidRDefault="00AB0022" w:rsidP="00AB0022">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Viewing Memory Address</w:t>
      </w:r>
    </w:p>
    <w:p w14:paraId="784C66DE"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To get the memory address of the tensor data:</w:t>
      </w:r>
    </w:p>
    <w:p w14:paraId="1AB83DEC" w14:textId="77777777" w:rsidR="00AB0022" w:rsidRDefault="00AB0022" w:rsidP="00AB0022">
      <w:r>
        <w:t xml:space="preserve">import </w:t>
      </w:r>
      <w:proofErr w:type="gramStart"/>
      <w:r>
        <w:t>torch</w:t>
      </w:r>
      <w:proofErr w:type="gramEnd"/>
    </w:p>
    <w:p w14:paraId="292C4168" w14:textId="77777777" w:rsidR="00AB0022" w:rsidRDefault="00AB0022" w:rsidP="00AB0022"/>
    <w:p w14:paraId="21D5EEE0" w14:textId="77777777" w:rsidR="00AB0022" w:rsidRDefault="00AB0022" w:rsidP="00AB0022">
      <w:r>
        <w:t xml:space="preserve">tensor = </w:t>
      </w:r>
      <w:proofErr w:type="spellStart"/>
      <w:proofErr w:type="gramStart"/>
      <w:r>
        <w:t>torch.tensor</w:t>
      </w:r>
      <w:proofErr w:type="spellEnd"/>
      <w:proofErr w:type="gramEnd"/>
      <w:r>
        <w:t>([1.0, 2.0, 3.0, 4.0])</w:t>
      </w:r>
    </w:p>
    <w:p w14:paraId="2739D4C7" w14:textId="77777777" w:rsidR="00AB0022" w:rsidRDefault="00AB0022" w:rsidP="00AB0022">
      <w:proofErr w:type="spellStart"/>
      <w:r>
        <w:t>memory_address</w:t>
      </w:r>
      <w:proofErr w:type="spellEnd"/>
      <w:r>
        <w:t xml:space="preserve"> = </w:t>
      </w:r>
      <w:proofErr w:type="spellStart"/>
      <w:r>
        <w:t>tensor.data_</w:t>
      </w:r>
      <w:proofErr w:type="gramStart"/>
      <w:r>
        <w:t>ptr</w:t>
      </w:r>
      <w:proofErr w:type="spellEnd"/>
      <w:r>
        <w:t>(</w:t>
      </w:r>
      <w:proofErr w:type="gramEnd"/>
      <w:r>
        <w:t>)</w:t>
      </w:r>
    </w:p>
    <w:p w14:paraId="70A4A21E" w14:textId="77777777" w:rsidR="00AB0022" w:rsidRDefault="00AB0022" w:rsidP="00AB0022"/>
    <w:p w14:paraId="2A1A6A35" w14:textId="631A9817" w:rsidR="00AB0022" w:rsidRDefault="00AB0022" w:rsidP="00AB0022">
      <w:proofErr w:type="gramStart"/>
      <w:r>
        <w:t>print(</w:t>
      </w:r>
      <w:proofErr w:type="spellStart"/>
      <w:proofErr w:type="gramEnd"/>
      <w:r>
        <w:t>f"Memory</w:t>
      </w:r>
      <w:proofErr w:type="spellEnd"/>
      <w:r>
        <w:t xml:space="preserve"> Address: {</w:t>
      </w:r>
      <w:proofErr w:type="spellStart"/>
      <w:r>
        <w:t>memory_address</w:t>
      </w:r>
      <w:proofErr w:type="spellEnd"/>
      <w:r>
        <w:t>}")</w:t>
      </w:r>
    </w:p>
    <w:p w14:paraId="1AFD2754"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This gives you the starting memory address of the data buffer used by the tensor.</w:t>
      </w:r>
    </w:p>
    <w:p w14:paraId="7CDA725E" w14:textId="77777777" w:rsidR="00AB0022" w:rsidRPr="00D74760" w:rsidRDefault="00AB0022" w:rsidP="00AB0022">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Viewing Raw Data in Memory</w:t>
      </w:r>
    </w:p>
    <w:p w14:paraId="63626A78"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To view the actual values stored in memory:</w:t>
      </w:r>
    </w:p>
    <w:p w14:paraId="519B7434" w14:textId="77777777" w:rsidR="00AB0022" w:rsidRPr="00D74760" w:rsidRDefault="00AB0022" w:rsidP="00AB0022">
      <w:pPr>
        <w:pStyle w:val="NormalWeb"/>
        <w:numPr>
          <w:ilvl w:val="0"/>
          <w:numId w:val="5"/>
        </w:numPr>
        <w:rPr>
          <w:rFonts w:asciiTheme="minorHAnsi" w:eastAsiaTheme="minorHAnsi" w:hAnsiTheme="minorHAnsi" w:cstheme="minorBidi"/>
          <w:sz w:val="22"/>
          <w:szCs w:val="22"/>
          <w:lang w:val="en-IN"/>
        </w:rPr>
      </w:pPr>
      <w:r w:rsidRPr="00D74760">
        <w:rPr>
          <w:rFonts w:asciiTheme="minorHAnsi" w:eastAsiaTheme="minorHAnsi" w:hAnsiTheme="minorHAnsi" w:cstheme="minorBidi"/>
          <w:b/>
          <w:bCs/>
          <w:sz w:val="22"/>
          <w:szCs w:val="22"/>
          <w:lang w:val="en-IN"/>
        </w:rPr>
        <w:t>Convert the Tensor to a NumPy Array</w:t>
      </w:r>
      <w:r w:rsidRPr="00D74760">
        <w:rPr>
          <w:rFonts w:asciiTheme="minorHAnsi" w:eastAsiaTheme="minorHAnsi" w:hAnsiTheme="minorHAnsi" w:cstheme="minorBidi"/>
          <w:sz w:val="22"/>
          <w:szCs w:val="22"/>
          <w:lang w:val="en-IN"/>
        </w:rPr>
        <w:t>: This allows you to inspect the raw data, as NumPy gives direct access to the underlying buffer.</w:t>
      </w:r>
    </w:p>
    <w:p w14:paraId="50AF7F9B" w14:textId="77777777" w:rsidR="00AB0022" w:rsidRDefault="00AB0022" w:rsidP="00AB0022">
      <w:proofErr w:type="spellStart"/>
      <w:r>
        <w:t>numpy_array</w:t>
      </w:r>
      <w:proofErr w:type="spellEnd"/>
      <w:r>
        <w:t xml:space="preserve"> = </w:t>
      </w:r>
      <w:proofErr w:type="spellStart"/>
      <w:proofErr w:type="gramStart"/>
      <w:r>
        <w:t>tensor.numpy</w:t>
      </w:r>
      <w:proofErr w:type="spellEnd"/>
      <w:proofErr w:type="gramEnd"/>
      <w:r>
        <w:t>()</w:t>
      </w:r>
    </w:p>
    <w:p w14:paraId="0E49864C" w14:textId="7FE12562" w:rsidR="00AB0022" w:rsidRDefault="00AB0022" w:rsidP="00AB0022">
      <w:r>
        <w:t>print(</w:t>
      </w:r>
      <w:proofErr w:type="spellStart"/>
      <w:r>
        <w:t>numpy_array</w:t>
      </w:r>
      <w:proofErr w:type="spellEnd"/>
      <w:r>
        <w:t>)</w:t>
      </w:r>
    </w:p>
    <w:p w14:paraId="5F07DBB1" w14:textId="77777777" w:rsidR="00AB0022" w:rsidRPr="00D74760" w:rsidRDefault="00AB0022" w:rsidP="00AB0022">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  This</w:t>
      </w:r>
      <w:proofErr w:type="gramEnd"/>
      <w:r w:rsidRPr="00D74760">
        <w:rPr>
          <w:rFonts w:asciiTheme="minorHAnsi" w:eastAsiaTheme="minorHAnsi" w:hAnsiTheme="minorHAnsi" w:cstheme="minorBidi"/>
          <w:sz w:val="22"/>
          <w:szCs w:val="22"/>
          <w:lang w:val="en-IN"/>
        </w:rPr>
        <w:t xml:space="preserve"> will print the array as stored in memory, showing the actual values.</w:t>
      </w:r>
    </w:p>
    <w:p w14:paraId="4B83F01D" w14:textId="77777777" w:rsidR="00AB0022" w:rsidRPr="00D74760" w:rsidRDefault="00AB0022" w:rsidP="00AB0022">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b/>
          <w:bCs/>
          <w:sz w:val="22"/>
          <w:szCs w:val="22"/>
          <w:lang w:val="en-IN"/>
        </w:rPr>
        <w:t>View</w:t>
      </w:r>
      <w:proofErr w:type="gramEnd"/>
      <w:r w:rsidRPr="00D74760">
        <w:rPr>
          <w:rFonts w:asciiTheme="minorHAnsi" w:eastAsiaTheme="minorHAnsi" w:hAnsiTheme="minorHAnsi" w:cstheme="minorBidi"/>
          <w:b/>
          <w:bCs/>
          <w:sz w:val="22"/>
          <w:szCs w:val="22"/>
          <w:lang w:val="en-IN"/>
        </w:rPr>
        <w:t xml:space="preserve"> the Raw Memory Contents</w:t>
      </w:r>
      <w:r w:rsidRPr="00D74760">
        <w:rPr>
          <w:rFonts w:asciiTheme="minorHAnsi" w:eastAsiaTheme="minorHAnsi" w:hAnsiTheme="minorHAnsi" w:cstheme="minorBidi"/>
          <w:sz w:val="22"/>
          <w:szCs w:val="22"/>
          <w:lang w:val="en-IN"/>
        </w:rPr>
        <w:t xml:space="preserve"> (Advanced): If you want to see the actual byte-level contents in memory, you can use the .</w:t>
      </w:r>
      <w:proofErr w:type="spellStart"/>
      <w:r w:rsidRPr="00D74760">
        <w:rPr>
          <w:rFonts w:asciiTheme="minorHAnsi" w:eastAsiaTheme="minorHAnsi" w:hAnsiTheme="minorHAnsi" w:cstheme="minorBidi"/>
          <w:sz w:val="22"/>
          <w:szCs w:val="22"/>
          <w:lang w:val="en-IN"/>
        </w:rPr>
        <w:t>tobytes</w:t>
      </w:r>
      <w:proofErr w:type="spellEnd"/>
      <w:r w:rsidRPr="00D74760">
        <w:rPr>
          <w:rFonts w:asciiTheme="minorHAnsi" w:eastAsiaTheme="minorHAnsi" w:hAnsiTheme="minorHAnsi" w:cstheme="minorBidi"/>
          <w:sz w:val="22"/>
          <w:szCs w:val="22"/>
          <w:lang w:val="en-IN"/>
        </w:rPr>
        <w:t>() method on the NumPy array:</w:t>
      </w:r>
    </w:p>
    <w:p w14:paraId="086C38F2" w14:textId="77777777" w:rsidR="00AB0022" w:rsidRDefault="00AB0022" w:rsidP="00AB0022">
      <w:proofErr w:type="spellStart"/>
      <w:r>
        <w:t>raw_data</w:t>
      </w:r>
      <w:proofErr w:type="spellEnd"/>
      <w:r>
        <w:t xml:space="preserve"> = </w:t>
      </w:r>
      <w:proofErr w:type="spellStart"/>
      <w:r>
        <w:t>numpy_</w:t>
      </w:r>
      <w:proofErr w:type="gramStart"/>
      <w:r>
        <w:t>array.tobytes</w:t>
      </w:r>
      <w:proofErr w:type="spellEnd"/>
      <w:proofErr w:type="gramEnd"/>
      <w:r>
        <w:t>()</w:t>
      </w:r>
    </w:p>
    <w:p w14:paraId="7B64267F" w14:textId="08AEFA39" w:rsidR="00AB0022" w:rsidRDefault="00AB0022" w:rsidP="00AB0022">
      <w:r>
        <w:t>print(</w:t>
      </w:r>
      <w:proofErr w:type="spellStart"/>
      <w:r>
        <w:t>raw_data</w:t>
      </w:r>
      <w:proofErr w:type="spellEnd"/>
      <w:r>
        <w:t>)</w:t>
      </w:r>
    </w:p>
    <w:p w14:paraId="6698EED9" w14:textId="77777777" w:rsidR="00AB0022" w:rsidRPr="00D74760" w:rsidRDefault="00AB0022" w:rsidP="00AB0022">
      <w:pPr>
        <w:pStyle w:val="NormalWeb"/>
        <w:numPr>
          <w:ilvl w:val="0"/>
          <w:numId w:val="6"/>
        </w:numPr>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This will output the raw bytes representing the tensor's data in memory.</w:t>
      </w:r>
    </w:p>
    <w:p w14:paraId="140FDA98" w14:textId="77777777" w:rsidR="00AB0022" w:rsidRPr="00D74760" w:rsidRDefault="00AB0022" w:rsidP="00AB0022">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Example:</w:t>
      </w:r>
    </w:p>
    <w:p w14:paraId="0F52B892" w14:textId="77777777" w:rsidR="00AB0022" w:rsidRDefault="00AB0022" w:rsidP="00AB0022">
      <w:r>
        <w:t xml:space="preserve">import </w:t>
      </w:r>
      <w:proofErr w:type="gramStart"/>
      <w:r>
        <w:t>torch</w:t>
      </w:r>
      <w:proofErr w:type="gramEnd"/>
    </w:p>
    <w:p w14:paraId="737F64DF" w14:textId="77777777" w:rsidR="00AB0022" w:rsidRDefault="00AB0022" w:rsidP="00AB0022"/>
    <w:p w14:paraId="794DA2D0" w14:textId="77777777" w:rsidR="00AB0022" w:rsidRDefault="00AB0022" w:rsidP="00AB0022">
      <w:r>
        <w:t># Create a tensor</w:t>
      </w:r>
    </w:p>
    <w:p w14:paraId="326C03AB" w14:textId="77777777" w:rsidR="00AB0022" w:rsidRDefault="00AB0022" w:rsidP="00AB0022">
      <w:r>
        <w:lastRenderedPageBreak/>
        <w:t xml:space="preserve">tensor = </w:t>
      </w:r>
      <w:proofErr w:type="spellStart"/>
      <w:proofErr w:type="gramStart"/>
      <w:r>
        <w:t>torch.tensor</w:t>
      </w:r>
      <w:proofErr w:type="spellEnd"/>
      <w:proofErr w:type="gramEnd"/>
      <w:r>
        <w:t>([1.0, 2.0, 3.0, 4.0])</w:t>
      </w:r>
    </w:p>
    <w:p w14:paraId="74D58591" w14:textId="77777777" w:rsidR="00AB0022" w:rsidRDefault="00AB0022" w:rsidP="00AB0022"/>
    <w:p w14:paraId="3E7212B2" w14:textId="77777777" w:rsidR="00AB0022" w:rsidRDefault="00AB0022" w:rsidP="00AB0022">
      <w:r>
        <w:t># Get the memory address</w:t>
      </w:r>
    </w:p>
    <w:p w14:paraId="39441CCB" w14:textId="77777777" w:rsidR="00AB0022" w:rsidRDefault="00AB0022" w:rsidP="00AB0022">
      <w:proofErr w:type="spellStart"/>
      <w:r>
        <w:t>memory_address</w:t>
      </w:r>
      <w:proofErr w:type="spellEnd"/>
      <w:r>
        <w:t xml:space="preserve"> = </w:t>
      </w:r>
      <w:proofErr w:type="spellStart"/>
      <w:r>
        <w:t>tensor.data_</w:t>
      </w:r>
      <w:proofErr w:type="gramStart"/>
      <w:r>
        <w:t>ptr</w:t>
      </w:r>
      <w:proofErr w:type="spellEnd"/>
      <w:r>
        <w:t>(</w:t>
      </w:r>
      <w:proofErr w:type="gramEnd"/>
      <w:r>
        <w:t>)</w:t>
      </w:r>
    </w:p>
    <w:p w14:paraId="05116154" w14:textId="77777777" w:rsidR="00AB0022" w:rsidRDefault="00AB0022" w:rsidP="00AB0022">
      <w:proofErr w:type="gramStart"/>
      <w:r>
        <w:t>print(</w:t>
      </w:r>
      <w:proofErr w:type="spellStart"/>
      <w:proofErr w:type="gramEnd"/>
      <w:r>
        <w:t>f"Memory</w:t>
      </w:r>
      <w:proofErr w:type="spellEnd"/>
      <w:r>
        <w:t xml:space="preserve"> Address: {</w:t>
      </w:r>
      <w:proofErr w:type="spellStart"/>
      <w:r>
        <w:t>memory_address</w:t>
      </w:r>
      <w:proofErr w:type="spellEnd"/>
      <w:r>
        <w:t>}")</w:t>
      </w:r>
    </w:p>
    <w:p w14:paraId="06CF953B" w14:textId="77777777" w:rsidR="00AB0022" w:rsidRDefault="00AB0022" w:rsidP="00AB0022"/>
    <w:p w14:paraId="649CB75F" w14:textId="77777777" w:rsidR="00AB0022" w:rsidRDefault="00AB0022" w:rsidP="00AB0022">
      <w:r>
        <w:t># Convert to NumPy and view the values</w:t>
      </w:r>
    </w:p>
    <w:p w14:paraId="6B33A787" w14:textId="77777777" w:rsidR="00AB0022" w:rsidRDefault="00AB0022" w:rsidP="00AB0022">
      <w:proofErr w:type="spellStart"/>
      <w:r>
        <w:t>numpy_array</w:t>
      </w:r>
      <w:proofErr w:type="spellEnd"/>
      <w:r>
        <w:t xml:space="preserve"> = </w:t>
      </w:r>
      <w:proofErr w:type="spellStart"/>
      <w:proofErr w:type="gramStart"/>
      <w:r>
        <w:t>tensor.numpy</w:t>
      </w:r>
      <w:proofErr w:type="spellEnd"/>
      <w:proofErr w:type="gramEnd"/>
      <w:r>
        <w:t>()</w:t>
      </w:r>
    </w:p>
    <w:p w14:paraId="37AED516" w14:textId="77777777" w:rsidR="00AB0022" w:rsidRDefault="00AB0022" w:rsidP="00AB0022">
      <w:proofErr w:type="gramStart"/>
      <w:r>
        <w:t>print(</w:t>
      </w:r>
      <w:proofErr w:type="gramEnd"/>
      <w:r>
        <w:t xml:space="preserve">"Values in memory:", </w:t>
      </w:r>
      <w:proofErr w:type="spellStart"/>
      <w:r>
        <w:t>numpy_array</w:t>
      </w:r>
      <w:proofErr w:type="spellEnd"/>
      <w:r>
        <w:t>)</w:t>
      </w:r>
    </w:p>
    <w:p w14:paraId="49318E53" w14:textId="77777777" w:rsidR="00AB0022" w:rsidRDefault="00AB0022" w:rsidP="00AB0022"/>
    <w:p w14:paraId="0D2DDE1F" w14:textId="77777777" w:rsidR="00AB0022" w:rsidRDefault="00AB0022" w:rsidP="00AB0022">
      <w:r>
        <w:t># View the raw memory contents as bytes</w:t>
      </w:r>
    </w:p>
    <w:p w14:paraId="33AF082E" w14:textId="77777777" w:rsidR="00AB0022" w:rsidRDefault="00AB0022" w:rsidP="00AB0022">
      <w:proofErr w:type="spellStart"/>
      <w:r>
        <w:t>raw_data</w:t>
      </w:r>
      <w:proofErr w:type="spellEnd"/>
      <w:r>
        <w:t xml:space="preserve"> = </w:t>
      </w:r>
      <w:proofErr w:type="spellStart"/>
      <w:r>
        <w:t>numpy_</w:t>
      </w:r>
      <w:proofErr w:type="gramStart"/>
      <w:r>
        <w:t>array.tobytes</w:t>
      </w:r>
      <w:proofErr w:type="spellEnd"/>
      <w:proofErr w:type="gramEnd"/>
      <w:r>
        <w:t>()</w:t>
      </w:r>
    </w:p>
    <w:p w14:paraId="3BC20DB6" w14:textId="22F7367E" w:rsidR="00AB0022" w:rsidRDefault="00AB0022" w:rsidP="00AB0022">
      <w:proofErr w:type="gramStart"/>
      <w:r>
        <w:t>print(</w:t>
      </w:r>
      <w:proofErr w:type="gramEnd"/>
      <w:r>
        <w:t xml:space="preserve">"Raw memory content as bytes:", </w:t>
      </w:r>
      <w:proofErr w:type="spellStart"/>
      <w:r>
        <w:t>raw_data</w:t>
      </w:r>
      <w:proofErr w:type="spellEnd"/>
      <w:r>
        <w:t>)</w:t>
      </w:r>
    </w:p>
    <w:p w14:paraId="44C6951C" w14:textId="77777777" w:rsidR="00AB0022" w:rsidRPr="00AB0022" w:rsidRDefault="00AB0022" w:rsidP="00AB0022">
      <w:pPr>
        <w:spacing w:before="100" w:beforeAutospacing="1" w:after="100" w:afterAutospacing="1" w:line="240" w:lineRule="auto"/>
        <w:outlineLvl w:val="2"/>
      </w:pPr>
      <w:r w:rsidRPr="00AB0022">
        <w:t>Summary:</w:t>
      </w:r>
    </w:p>
    <w:p w14:paraId="11533C4D" w14:textId="77777777" w:rsidR="00AB0022" w:rsidRPr="00AB0022" w:rsidRDefault="00AB0022" w:rsidP="00AB0022">
      <w:pPr>
        <w:numPr>
          <w:ilvl w:val="0"/>
          <w:numId w:val="7"/>
        </w:numPr>
        <w:spacing w:before="100" w:beforeAutospacing="1" w:after="100" w:afterAutospacing="1" w:line="240" w:lineRule="auto"/>
      </w:pPr>
      <w:r w:rsidRPr="00AB0022">
        <w:t>.</w:t>
      </w:r>
      <w:proofErr w:type="spellStart"/>
      <w:r w:rsidRPr="00AB0022">
        <w:t>data_</w:t>
      </w:r>
      <w:proofErr w:type="gramStart"/>
      <w:r w:rsidRPr="00AB0022">
        <w:t>ptr</w:t>
      </w:r>
      <w:proofErr w:type="spellEnd"/>
      <w:r w:rsidRPr="00AB0022">
        <w:t>(</w:t>
      </w:r>
      <w:proofErr w:type="gramEnd"/>
      <w:r w:rsidRPr="00AB0022">
        <w:t>): Shows the memory address where the tensor's data starts.</w:t>
      </w:r>
    </w:p>
    <w:p w14:paraId="413D0361" w14:textId="77777777" w:rsidR="00AB0022" w:rsidRPr="00AB0022" w:rsidRDefault="00AB0022" w:rsidP="00AB0022">
      <w:pPr>
        <w:numPr>
          <w:ilvl w:val="0"/>
          <w:numId w:val="7"/>
        </w:numPr>
        <w:spacing w:before="100" w:beforeAutospacing="1" w:after="100" w:afterAutospacing="1" w:line="240" w:lineRule="auto"/>
      </w:pPr>
      <w:proofErr w:type="gramStart"/>
      <w:r w:rsidRPr="00AB0022">
        <w:t>.</w:t>
      </w:r>
      <w:proofErr w:type="spellStart"/>
      <w:r w:rsidRPr="00AB0022">
        <w:t>numpy</w:t>
      </w:r>
      <w:proofErr w:type="spellEnd"/>
      <w:proofErr w:type="gramEnd"/>
      <w:r w:rsidRPr="00AB0022">
        <w:t>(): Converts the tensor to a NumPy array to view the actual stored values.</w:t>
      </w:r>
    </w:p>
    <w:p w14:paraId="5CB77CEC" w14:textId="77777777" w:rsidR="00AB0022" w:rsidRPr="00AB0022" w:rsidRDefault="00AB0022" w:rsidP="00AB0022">
      <w:pPr>
        <w:numPr>
          <w:ilvl w:val="0"/>
          <w:numId w:val="7"/>
        </w:numPr>
        <w:spacing w:before="100" w:beforeAutospacing="1" w:after="100" w:afterAutospacing="1" w:line="240" w:lineRule="auto"/>
      </w:pPr>
      <w:proofErr w:type="gramStart"/>
      <w:r w:rsidRPr="00AB0022">
        <w:t>.</w:t>
      </w:r>
      <w:proofErr w:type="spellStart"/>
      <w:r w:rsidRPr="00AB0022">
        <w:t>tobytes</w:t>
      </w:r>
      <w:proofErr w:type="spellEnd"/>
      <w:proofErr w:type="gramEnd"/>
      <w:r w:rsidRPr="00AB0022">
        <w:t>(): Shows the raw byte content stored in memory.</w:t>
      </w:r>
    </w:p>
    <w:p w14:paraId="00F256D8" w14:textId="3A3D6A69" w:rsidR="00AB0022" w:rsidRPr="00D74760" w:rsidRDefault="00AB0022" w:rsidP="00AB0022">
      <w:pPr>
        <w:spacing w:before="100" w:beforeAutospacing="1" w:after="100" w:afterAutospacing="1" w:line="240" w:lineRule="auto"/>
      </w:pPr>
      <w:r w:rsidRPr="00AB0022">
        <w:t>This gives you different levels of access to understanding the memory used for a tensor, from high-level values to low-level byte representation.</w:t>
      </w:r>
    </w:p>
    <w:p w14:paraId="56AE6B2F" w14:textId="56899A1F" w:rsidR="009A2788" w:rsidRDefault="009A2788" w:rsidP="009A2788">
      <w:pPr>
        <w:numPr>
          <w:ilvl w:val="0"/>
          <w:numId w:val="1"/>
        </w:numPr>
      </w:pPr>
      <w:r w:rsidRPr="009A2788">
        <w:t>When adding a vector of size 3 to a matrix of size 3×3, are the elements of the vector added to each row or each column of the matrix? (Be sure to check your answer by running this code in a notebook.)</w:t>
      </w:r>
    </w:p>
    <w:p w14:paraId="4351DF0A" w14:textId="77777777" w:rsidR="00AB0022" w:rsidRPr="00D74760" w:rsidRDefault="00AB0022" w:rsidP="00AB0022">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 xml:space="preserve">When adding a vector of size 3 to a matrix of size 3×3, the elements of the vector are broadcasted and added to each </w:t>
      </w:r>
      <w:r w:rsidRPr="00D74760">
        <w:rPr>
          <w:rFonts w:asciiTheme="minorHAnsi" w:eastAsiaTheme="minorHAnsi" w:hAnsiTheme="minorHAnsi" w:cstheme="minorBidi"/>
          <w:b/>
          <w:bCs/>
          <w:sz w:val="22"/>
          <w:szCs w:val="22"/>
          <w:lang w:val="en-IN"/>
        </w:rPr>
        <w:t>row</w:t>
      </w:r>
      <w:r w:rsidRPr="00D74760">
        <w:rPr>
          <w:rFonts w:asciiTheme="minorHAnsi" w:eastAsiaTheme="minorHAnsi" w:hAnsiTheme="minorHAnsi" w:cstheme="minorBidi"/>
          <w:sz w:val="22"/>
          <w:szCs w:val="22"/>
          <w:lang w:val="en-IN"/>
        </w:rPr>
        <w:t xml:space="preserve"> of the matrix.</w:t>
      </w:r>
    </w:p>
    <w:p w14:paraId="36E65342" w14:textId="77777777" w:rsidR="00AB0022" w:rsidRPr="00D74760" w:rsidRDefault="00AB0022" w:rsidP="00AB0022">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Let's verify this by running some code:</w:t>
      </w:r>
    </w:p>
    <w:p w14:paraId="3D14CF89" w14:textId="77777777" w:rsidR="00AB0022" w:rsidRPr="00D74760" w:rsidRDefault="00AB0022" w:rsidP="00AB0022">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Code Example:</w:t>
      </w:r>
    </w:p>
    <w:p w14:paraId="73C4CCC9" w14:textId="77777777" w:rsidR="00AB0022" w:rsidRDefault="00AB0022" w:rsidP="00AB0022">
      <w:r>
        <w:t xml:space="preserve">import </w:t>
      </w:r>
      <w:proofErr w:type="gramStart"/>
      <w:r>
        <w:t>torch</w:t>
      </w:r>
      <w:proofErr w:type="gramEnd"/>
    </w:p>
    <w:p w14:paraId="5FF124BE" w14:textId="77777777" w:rsidR="00AB0022" w:rsidRDefault="00AB0022" w:rsidP="00AB0022"/>
    <w:p w14:paraId="411B7240" w14:textId="77777777" w:rsidR="00AB0022" w:rsidRDefault="00AB0022" w:rsidP="00AB0022">
      <w:r>
        <w:t># Create a 3x3 matrix</w:t>
      </w:r>
    </w:p>
    <w:p w14:paraId="54FAEA4C" w14:textId="77777777" w:rsidR="00AB0022" w:rsidRDefault="00AB0022" w:rsidP="00AB0022">
      <w:r>
        <w:t xml:space="preserve">matrix = </w:t>
      </w:r>
      <w:proofErr w:type="spellStart"/>
      <w:proofErr w:type="gramStart"/>
      <w:r>
        <w:t>torch.tensor</w:t>
      </w:r>
      <w:proofErr w:type="spellEnd"/>
      <w:proofErr w:type="gramEnd"/>
      <w:r>
        <w:t>([[1, 2, 3],</w:t>
      </w:r>
    </w:p>
    <w:p w14:paraId="38FB58C6" w14:textId="77777777" w:rsidR="00AB0022" w:rsidRDefault="00AB0022" w:rsidP="00AB0022">
      <w:r>
        <w:t xml:space="preserve">                       [4, 5, 6],</w:t>
      </w:r>
    </w:p>
    <w:p w14:paraId="1D8984BD" w14:textId="77777777" w:rsidR="00AB0022" w:rsidRDefault="00AB0022" w:rsidP="00AB0022">
      <w:r>
        <w:lastRenderedPageBreak/>
        <w:t xml:space="preserve">                       [7, 8, 9]])</w:t>
      </w:r>
    </w:p>
    <w:p w14:paraId="3FB61436" w14:textId="77777777" w:rsidR="00AB0022" w:rsidRDefault="00AB0022" w:rsidP="00AB0022"/>
    <w:p w14:paraId="47323562" w14:textId="77777777" w:rsidR="00AB0022" w:rsidRDefault="00AB0022" w:rsidP="00AB0022">
      <w:r>
        <w:t># Create a vector of size 3</w:t>
      </w:r>
    </w:p>
    <w:p w14:paraId="6C36BB4D" w14:textId="77777777" w:rsidR="00AB0022" w:rsidRDefault="00AB0022" w:rsidP="00AB0022">
      <w:r>
        <w:t xml:space="preserve">vector = </w:t>
      </w:r>
      <w:proofErr w:type="spellStart"/>
      <w:proofErr w:type="gramStart"/>
      <w:r>
        <w:t>torch.tensor</w:t>
      </w:r>
      <w:proofErr w:type="spellEnd"/>
      <w:proofErr w:type="gramEnd"/>
      <w:r>
        <w:t>([1, 2, 3])</w:t>
      </w:r>
    </w:p>
    <w:p w14:paraId="0ABC7CDA" w14:textId="77777777" w:rsidR="00AB0022" w:rsidRDefault="00AB0022" w:rsidP="00AB0022"/>
    <w:p w14:paraId="7C0E5EAE" w14:textId="77777777" w:rsidR="00AB0022" w:rsidRDefault="00AB0022" w:rsidP="00AB0022">
      <w:r>
        <w:t># Add the vector to the matrix</w:t>
      </w:r>
    </w:p>
    <w:p w14:paraId="4E532ED9" w14:textId="77777777" w:rsidR="00AB0022" w:rsidRDefault="00AB0022" w:rsidP="00AB0022">
      <w:r>
        <w:t>result = matrix + vector</w:t>
      </w:r>
    </w:p>
    <w:p w14:paraId="68391B90" w14:textId="77777777" w:rsidR="00AB0022" w:rsidRDefault="00AB0022" w:rsidP="00AB0022"/>
    <w:p w14:paraId="71E35041" w14:textId="77777777" w:rsidR="00AB0022" w:rsidRDefault="00AB0022" w:rsidP="00AB0022">
      <w:r>
        <w:t>print("Matrix:")</w:t>
      </w:r>
    </w:p>
    <w:p w14:paraId="388AD1DD" w14:textId="77777777" w:rsidR="00AB0022" w:rsidRDefault="00AB0022" w:rsidP="00AB0022">
      <w:r>
        <w:t>print(matrix)</w:t>
      </w:r>
    </w:p>
    <w:p w14:paraId="40A1D5B0" w14:textId="77777777" w:rsidR="00AB0022" w:rsidRDefault="00AB0022" w:rsidP="00AB0022"/>
    <w:p w14:paraId="1B8FA8F1" w14:textId="77777777" w:rsidR="00AB0022" w:rsidRDefault="00AB0022" w:rsidP="00AB0022">
      <w:r>
        <w:t>print("\</w:t>
      </w:r>
      <w:proofErr w:type="spellStart"/>
      <w:r>
        <w:t>nVector</w:t>
      </w:r>
      <w:proofErr w:type="spellEnd"/>
      <w:r>
        <w:t>:")</w:t>
      </w:r>
    </w:p>
    <w:p w14:paraId="7150DD85" w14:textId="77777777" w:rsidR="00AB0022" w:rsidRDefault="00AB0022" w:rsidP="00AB0022">
      <w:r>
        <w:t>print(vector)</w:t>
      </w:r>
    </w:p>
    <w:p w14:paraId="464F2B75" w14:textId="77777777" w:rsidR="00AB0022" w:rsidRDefault="00AB0022" w:rsidP="00AB0022"/>
    <w:p w14:paraId="6642EFF5" w14:textId="77777777" w:rsidR="00AB0022" w:rsidRDefault="00AB0022" w:rsidP="00AB0022">
      <w:proofErr w:type="gramStart"/>
      <w:r>
        <w:t>print(</w:t>
      </w:r>
      <w:proofErr w:type="gramEnd"/>
      <w:r>
        <w:t>"\</w:t>
      </w:r>
      <w:proofErr w:type="spellStart"/>
      <w:r>
        <w:t>nResult</w:t>
      </w:r>
      <w:proofErr w:type="spellEnd"/>
      <w:r>
        <w:t xml:space="preserve"> of adding the vector to the matrix:")</w:t>
      </w:r>
    </w:p>
    <w:p w14:paraId="77EA6928" w14:textId="61469C55" w:rsidR="00AB0022" w:rsidRDefault="00AB0022" w:rsidP="00AB0022">
      <w:r>
        <w:t>print(result)</w:t>
      </w:r>
    </w:p>
    <w:p w14:paraId="6CE85346" w14:textId="70CAED50" w:rsidR="00AB0022" w:rsidRDefault="00AB0022" w:rsidP="00AB0022">
      <w:r>
        <w:t>Output:</w:t>
      </w:r>
    </w:p>
    <w:p w14:paraId="2E822FE4" w14:textId="77777777" w:rsidR="00AB0022" w:rsidRDefault="00AB0022" w:rsidP="00AB0022">
      <w:r>
        <w:t>Matrix:</w:t>
      </w:r>
    </w:p>
    <w:p w14:paraId="53741831" w14:textId="77777777" w:rsidR="00AB0022" w:rsidRDefault="00AB0022" w:rsidP="00AB0022">
      <w:proofErr w:type="gramStart"/>
      <w:r>
        <w:t>tensor(</w:t>
      </w:r>
      <w:proofErr w:type="gramEnd"/>
      <w:r>
        <w:t>[[1, 2, 3],</w:t>
      </w:r>
    </w:p>
    <w:p w14:paraId="27D0EBE4" w14:textId="77777777" w:rsidR="00AB0022" w:rsidRDefault="00AB0022" w:rsidP="00AB0022">
      <w:r>
        <w:t xml:space="preserve">        [4, 5, 6],</w:t>
      </w:r>
    </w:p>
    <w:p w14:paraId="14F64660" w14:textId="77777777" w:rsidR="00AB0022" w:rsidRDefault="00AB0022" w:rsidP="00AB0022">
      <w:r>
        <w:t xml:space="preserve">        [7, 8, 9]])</w:t>
      </w:r>
    </w:p>
    <w:p w14:paraId="46F67B5C" w14:textId="77777777" w:rsidR="00AB0022" w:rsidRDefault="00AB0022" w:rsidP="00AB0022"/>
    <w:p w14:paraId="78E751E2" w14:textId="77777777" w:rsidR="00AB0022" w:rsidRDefault="00AB0022" w:rsidP="00AB0022">
      <w:r>
        <w:t>Vector:</w:t>
      </w:r>
    </w:p>
    <w:p w14:paraId="5D3D46A8" w14:textId="77777777" w:rsidR="00AB0022" w:rsidRDefault="00AB0022" w:rsidP="00AB0022">
      <w:proofErr w:type="gramStart"/>
      <w:r>
        <w:t>tensor(</w:t>
      </w:r>
      <w:proofErr w:type="gramEnd"/>
      <w:r>
        <w:t>[1, 2, 3])</w:t>
      </w:r>
    </w:p>
    <w:p w14:paraId="12CC891B" w14:textId="77777777" w:rsidR="00AB0022" w:rsidRDefault="00AB0022" w:rsidP="00AB0022"/>
    <w:p w14:paraId="4BB47DC4" w14:textId="77777777" w:rsidR="00AB0022" w:rsidRDefault="00AB0022" w:rsidP="00AB0022">
      <w:r>
        <w:t>Result of adding the vector to the matrix:</w:t>
      </w:r>
    </w:p>
    <w:p w14:paraId="6649A171" w14:textId="77777777" w:rsidR="00AB0022" w:rsidRDefault="00AB0022" w:rsidP="00AB0022">
      <w:proofErr w:type="gramStart"/>
      <w:r>
        <w:t>tensor(</w:t>
      </w:r>
      <w:proofErr w:type="gramEnd"/>
      <w:r>
        <w:t>[[ 2,  4,  6],</w:t>
      </w:r>
    </w:p>
    <w:p w14:paraId="31C352B4" w14:textId="77777777" w:rsidR="00AB0022" w:rsidRDefault="00AB0022" w:rsidP="00AB0022">
      <w:r>
        <w:t xml:space="preserve">        [ </w:t>
      </w:r>
      <w:proofErr w:type="gramStart"/>
      <w:r>
        <w:t>5,  7</w:t>
      </w:r>
      <w:proofErr w:type="gramEnd"/>
      <w:r>
        <w:t>,  9],</w:t>
      </w:r>
    </w:p>
    <w:p w14:paraId="33FEFAC4" w14:textId="54E47C31" w:rsidR="00AB0022" w:rsidRDefault="00AB0022" w:rsidP="00AB0022">
      <w:r>
        <w:t xml:space="preserve">        [ 8, 10, 12]])</w:t>
      </w:r>
    </w:p>
    <w:p w14:paraId="4594DDA2" w14:textId="77777777" w:rsidR="00AB0022" w:rsidRPr="00AB0022" w:rsidRDefault="00AB0022" w:rsidP="00AB0022">
      <w:pPr>
        <w:spacing w:before="100" w:beforeAutospacing="1" w:after="100" w:afterAutospacing="1" w:line="240" w:lineRule="auto"/>
        <w:outlineLvl w:val="2"/>
      </w:pPr>
      <w:r w:rsidRPr="00AB0022">
        <w:t>Explanation:</w:t>
      </w:r>
    </w:p>
    <w:p w14:paraId="7B076E68" w14:textId="77777777" w:rsidR="00AB0022" w:rsidRPr="00AB0022" w:rsidRDefault="00AB0022" w:rsidP="00AB0022">
      <w:pPr>
        <w:numPr>
          <w:ilvl w:val="0"/>
          <w:numId w:val="8"/>
        </w:numPr>
        <w:spacing w:before="100" w:beforeAutospacing="1" w:after="100" w:afterAutospacing="1" w:line="240" w:lineRule="auto"/>
      </w:pPr>
      <w:r w:rsidRPr="00AB0022">
        <w:lastRenderedPageBreak/>
        <w:t>The vector [1, 2, 3] is added to each row of the matrix.</w:t>
      </w:r>
    </w:p>
    <w:p w14:paraId="672394D3" w14:textId="77777777" w:rsidR="00AB0022" w:rsidRPr="00AB0022" w:rsidRDefault="00AB0022" w:rsidP="00AB0022">
      <w:pPr>
        <w:numPr>
          <w:ilvl w:val="0"/>
          <w:numId w:val="8"/>
        </w:numPr>
        <w:spacing w:before="100" w:beforeAutospacing="1" w:after="100" w:afterAutospacing="1" w:line="240" w:lineRule="auto"/>
      </w:pPr>
      <w:r w:rsidRPr="00AB0022">
        <w:t>This means that the vector is broadcasted across the rows of the matrix, resulting in element-wise addition.</w:t>
      </w:r>
    </w:p>
    <w:p w14:paraId="5B114508" w14:textId="77777777" w:rsidR="00AB0022" w:rsidRPr="00AB0022" w:rsidRDefault="00AB0022" w:rsidP="00AB0022">
      <w:pPr>
        <w:spacing w:before="100" w:beforeAutospacing="1" w:after="100" w:afterAutospacing="1" w:line="240" w:lineRule="auto"/>
        <w:outlineLvl w:val="2"/>
      </w:pPr>
      <w:r w:rsidRPr="00AB0022">
        <w:t>Summary:</w:t>
      </w:r>
    </w:p>
    <w:p w14:paraId="409230B4" w14:textId="77777777" w:rsidR="00AB0022" w:rsidRPr="00AB0022" w:rsidRDefault="00AB0022" w:rsidP="00AB0022">
      <w:pPr>
        <w:spacing w:before="100" w:beforeAutospacing="1" w:after="100" w:afterAutospacing="1" w:line="240" w:lineRule="auto"/>
      </w:pPr>
      <w:r w:rsidRPr="00AB0022">
        <w:t xml:space="preserve">When adding a vector of size 3 to a matrix of size 3×3 in </w:t>
      </w:r>
      <w:proofErr w:type="spellStart"/>
      <w:r w:rsidRPr="00AB0022">
        <w:t>PyTorch</w:t>
      </w:r>
      <w:proofErr w:type="spellEnd"/>
      <w:r w:rsidRPr="00AB0022">
        <w:t xml:space="preserve"> (or NumPy), the elements of the vector are added to each row of the matrix due to broadcasting rules.</w:t>
      </w:r>
    </w:p>
    <w:p w14:paraId="5C7D4BBA" w14:textId="578E0B21" w:rsidR="00AB0022" w:rsidRPr="00D74760" w:rsidRDefault="00AB0022" w:rsidP="00AB0022">
      <w:pPr>
        <w:spacing w:after="0" w:line="240" w:lineRule="auto"/>
      </w:pPr>
    </w:p>
    <w:p w14:paraId="7C52DB4A" w14:textId="66A47619" w:rsidR="009A2788" w:rsidRDefault="009A2788" w:rsidP="009A2788">
      <w:pPr>
        <w:numPr>
          <w:ilvl w:val="0"/>
          <w:numId w:val="1"/>
        </w:numPr>
      </w:pPr>
      <w:r w:rsidRPr="009A2788">
        <w:t>Do broadcasting and </w:t>
      </w:r>
      <w:proofErr w:type="spellStart"/>
      <w:r w:rsidRPr="009A2788">
        <w:t>expand_as</w:t>
      </w:r>
      <w:proofErr w:type="spellEnd"/>
      <w:r w:rsidRPr="009A2788">
        <w:t> result in increased memory use? Why or why not?</w:t>
      </w:r>
    </w:p>
    <w:p w14:paraId="136B1112" w14:textId="1D6AB2AD" w:rsidR="00ED197D" w:rsidRPr="00D74760" w:rsidRDefault="00AB0022" w:rsidP="00ED197D">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00ED197D" w:rsidRPr="00D74760">
        <w:rPr>
          <w:rFonts w:asciiTheme="minorHAnsi" w:eastAsiaTheme="minorHAnsi" w:hAnsiTheme="minorHAnsi" w:cstheme="minorBidi"/>
          <w:sz w:val="22"/>
          <w:szCs w:val="22"/>
          <w:lang w:val="en-IN"/>
        </w:rPr>
        <w:t xml:space="preserve"> </w:t>
      </w:r>
      <w:r w:rsidR="00ED197D" w:rsidRPr="00D74760">
        <w:rPr>
          <w:rFonts w:asciiTheme="minorHAnsi" w:eastAsiaTheme="minorHAnsi" w:hAnsiTheme="minorHAnsi" w:cstheme="minorBidi"/>
          <w:sz w:val="22"/>
          <w:szCs w:val="22"/>
          <w:lang w:val="en-IN"/>
        </w:rPr>
        <w:t xml:space="preserve">Broadcasting and the </w:t>
      </w:r>
      <w:proofErr w:type="spellStart"/>
      <w:r w:rsidR="00ED197D" w:rsidRPr="00D74760">
        <w:rPr>
          <w:rFonts w:asciiTheme="minorHAnsi" w:eastAsiaTheme="minorHAnsi" w:hAnsiTheme="minorHAnsi" w:cstheme="minorBidi"/>
          <w:sz w:val="22"/>
          <w:szCs w:val="22"/>
          <w:lang w:val="en-IN"/>
        </w:rPr>
        <w:t>expand_as</w:t>
      </w:r>
      <w:proofErr w:type="spellEnd"/>
      <w:r w:rsidR="00ED197D" w:rsidRPr="00D74760">
        <w:rPr>
          <w:rFonts w:asciiTheme="minorHAnsi" w:eastAsiaTheme="minorHAnsi" w:hAnsiTheme="minorHAnsi" w:cstheme="minorBidi"/>
          <w:sz w:val="22"/>
          <w:szCs w:val="22"/>
          <w:lang w:val="en-IN"/>
        </w:rPr>
        <w:t xml:space="preserve"> operation in </w:t>
      </w:r>
      <w:proofErr w:type="spellStart"/>
      <w:r w:rsidR="00ED197D" w:rsidRPr="00D74760">
        <w:rPr>
          <w:rFonts w:asciiTheme="minorHAnsi" w:eastAsiaTheme="minorHAnsi" w:hAnsiTheme="minorHAnsi" w:cstheme="minorBidi"/>
          <w:sz w:val="22"/>
          <w:szCs w:val="22"/>
          <w:lang w:val="en-IN"/>
        </w:rPr>
        <w:t>PyTorch</w:t>
      </w:r>
      <w:proofErr w:type="spellEnd"/>
      <w:r w:rsidR="00ED197D" w:rsidRPr="00D74760">
        <w:rPr>
          <w:rFonts w:asciiTheme="minorHAnsi" w:eastAsiaTheme="minorHAnsi" w:hAnsiTheme="minorHAnsi" w:cstheme="minorBidi"/>
          <w:sz w:val="22"/>
          <w:szCs w:val="22"/>
          <w:lang w:val="en-IN"/>
        </w:rPr>
        <w:t xml:space="preserve"> (or similar operations in other frameworks) do not result in increased memory usage, and here's why:</w:t>
      </w:r>
    </w:p>
    <w:p w14:paraId="0D7A8AB4" w14:textId="77777777" w:rsidR="00ED197D" w:rsidRPr="00ED197D" w:rsidRDefault="00ED197D" w:rsidP="00ED197D">
      <w:pPr>
        <w:spacing w:before="100" w:beforeAutospacing="1" w:after="100" w:afterAutospacing="1" w:line="240" w:lineRule="auto"/>
        <w:outlineLvl w:val="2"/>
      </w:pPr>
      <w:r w:rsidRPr="00ED197D">
        <w:t>Broadcasting</w:t>
      </w:r>
    </w:p>
    <w:p w14:paraId="3127C07B" w14:textId="77777777" w:rsidR="00ED197D" w:rsidRPr="00ED197D" w:rsidRDefault="00ED197D" w:rsidP="00ED197D">
      <w:pPr>
        <w:numPr>
          <w:ilvl w:val="0"/>
          <w:numId w:val="9"/>
        </w:numPr>
        <w:spacing w:before="100" w:beforeAutospacing="1" w:after="100" w:afterAutospacing="1" w:line="240" w:lineRule="auto"/>
      </w:pPr>
      <w:r w:rsidRPr="00ED197D">
        <w:t xml:space="preserve">How it works: Broadcasting is a mechanism that allows a smaller tensor to act as if it has a larger shape by virtually replicating its data across a new shape without </w:t>
      </w:r>
      <w:proofErr w:type="gramStart"/>
      <w:r w:rsidRPr="00ED197D">
        <w:t>actually copying</w:t>
      </w:r>
      <w:proofErr w:type="gramEnd"/>
      <w:r w:rsidRPr="00ED197D">
        <w:t xml:space="preserve"> the data. This is done by adjusting the strides of the tensor to match the required shape during the operation, which means that no new memory is allocated for the expanded tensor. The smaller tensor is not physically replicated; instead, the computational framework performs operations as if the tensor were expanded.</w:t>
      </w:r>
    </w:p>
    <w:p w14:paraId="5D100526" w14:textId="77777777" w:rsidR="00ED197D" w:rsidRPr="00ED197D" w:rsidRDefault="00ED197D" w:rsidP="00ED197D">
      <w:pPr>
        <w:numPr>
          <w:ilvl w:val="0"/>
          <w:numId w:val="9"/>
        </w:numPr>
        <w:spacing w:before="100" w:beforeAutospacing="1" w:after="100" w:afterAutospacing="1" w:line="240" w:lineRule="auto"/>
      </w:pPr>
      <w:r w:rsidRPr="00ED197D">
        <w:t>Memory Use: Because broadcasting does not create a new tensor in memory, it doesn't increase memory usage. The same memory is used, and the framework just adjusts how it accesses this memory.</w:t>
      </w:r>
    </w:p>
    <w:p w14:paraId="4AA2742C" w14:textId="77777777" w:rsidR="00ED197D" w:rsidRPr="00ED197D" w:rsidRDefault="00ED197D" w:rsidP="00ED197D">
      <w:pPr>
        <w:spacing w:before="100" w:beforeAutospacing="1" w:after="100" w:afterAutospacing="1" w:line="240" w:lineRule="auto"/>
        <w:outlineLvl w:val="2"/>
      </w:pPr>
      <w:proofErr w:type="spellStart"/>
      <w:r w:rsidRPr="00ED197D">
        <w:t>expand_as</w:t>
      </w:r>
      <w:proofErr w:type="spellEnd"/>
    </w:p>
    <w:p w14:paraId="554F8F01" w14:textId="77777777" w:rsidR="00ED197D" w:rsidRPr="00ED197D" w:rsidRDefault="00ED197D" w:rsidP="00ED197D">
      <w:pPr>
        <w:numPr>
          <w:ilvl w:val="0"/>
          <w:numId w:val="10"/>
        </w:numPr>
        <w:spacing w:before="100" w:beforeAutospacing="1" w:after="100" w:afterAutospacing="1" w:line="240" w:lineRule="auto"/>
      </w:pPr>
      <w:r w:rsidRPr="00ED197D">
        <w:t xml:space="preserve">How it works: The </w:t>
      </w:r>
      <w:proofErr w:type="spellStart"/>
      <w:r w:rsidRPr="00ED197D">
        <w:t>expand_as</w:t>
      </w:r>
      <w:proofErr w:type="spellEnd"/>
      <w:r w:rsidRPr="00ED197D">
        <w:t xml:space="preserve"> function is used to virtually expand the dimensions of a tensor to match the shape of another tensor. Like broadcasting, it does this by adjusting the strides of the original tensor rather than allocating new memory for a larger tensor.</w:t>
      </w:r>
    </w:p>
    <w:p w14:paraId="682DFD17" w14:textId="77777777" w:rsidR="00ED197D" w:rsidRPr="00ED197D" w:rsidRDefault="00ED197D" w:rsidP="00ED197D">
      <w:pPr>
        <w:numPr>
          <w:ilvl w:val="0"/>
          <w:numId w:val="10"/>
        </w:numPr>
        <w:spacing w:before="100" w:beforeAutospacing="1" w:after="100" w:afterAutospacing="1" w:line="240" w:lineRule="auto"/>
      </w:pPr>
      <w:r w:rsidRPr="00ED197D">
        <w:t xml:space="preserve">Memory Use: </w:t>
      </w:r>
      <w:proofErr w:type="gramStart"/>
      <w:r w:rsidRPr="00ED197D">
        <w:t>Similar to</w:t>
      </w:r>
      <w:proofErr w:type="gramEnd"/>
      <w:r w:rsidRPr="00ED197D">
        <w:t xml:space="preserve"> broadcasting, </w:t>
      </w:r>
      <w:proofErr w:type="spellStart"/>
      <w:r w:rsidRPr="00ED197D">
        <w:t>expand_as</w:t>
      </w:r>
      <w:proofErr w:type="spellEnd"/>
      <w:r w:rsidRPr="00ED197D">
        <w:t xml:space="preserve"> does not create a new tensor with duplicated data; it simply provides a view of the tensor with the desired expanded shape. This means it also does not increase memory usage.</w:t>
      </w:r>
    </w:p>
    <w:p w14:paraId="4753527E" w14:textId="77777777" w:rsidR="00ED197D" w:rsidRPr="00ED197D" w:rsidRDefault="00ED197D" w:rsidP="00ED197D">
      <w:pPr>
        <w:spacing w:before="100" w:beforeAutospacing="1" w:after="100" w:afterAutospacing="1" w:line="240" w:lineRule="auto"/>
        <w:outlineLvl w:val="2"/>
      </w:pPr>
      <w:r w:rsidRPr="00ED197D">
        <w:t>Summary</w:t>
      </w:r>
    </w:p>
    <w:p w14:paraId="62907E45" w14:textId="77777777" w:rsidR="00ED197D" w:rsidRPr="00ED197D" w:rsidRDefault="00ED197D" w:rsidP="00ED197D">
      <w:pPr>
        <w:numPr>
          <w:ilvl w:val="0"/>
          <w:numId w:val="11"/>
        </w:numPr>
        <w:spacing w:before="100" w:beforeAutospacing="1" w:after="100" w:afterAutospacing="1" w:line="240" w:lineRule="auto"/>
      </w:pPr>
      <w:r w:rsidRPr="00ED197D">
        <w:t xml:space="preserve">No Increased Memory Usage: Neither broadcasting nor </w:t>
      </w:r>
      <w:proofErr w:type="spellStart"/>
      <w:r w:rsidRPr="00ED197D">
        <w:t>expand_as</w:t>
      </w:r>
      <w:proofErr w:type="spellEnd"/>
      <w:r w:rsidRPr="00ED197D">
        <w:t xml:space="preserve"> results in increased memory usage because they do not physically create new tensors or duplicate data. Instead, they provide a way to work with tensors as if they were expanded by adjusting how the data is accessed.</w:t>
      </w:r>
    </w:p>
    <w:p w14:paraId="4E53974A" w14:textId="12A5893B" w:rsidR="00AB0022" w:rsidRPr="00D74760" w:rsidRDefault="00ED197D" w:rsidP="00AB0022">
      <w:pPr>
        <w:numPr>
          <w:ilvl w:val="0"/>
          <w:numId w:val="11"/>
        </w:numPr>
        <w:spacing w:before="100" w:beforeAutospacing="1" w:after="100" w:afterAutospacing="1" w:line="240" w:lineRule="auto"/>
      </w:pPr>
      <w:r w:rsidRPr="00ED197D">
        <w:t>Efficiency: These operations are efficient in terms of memory usage, which is one reason why they are commonly used in deep learning frameworks.</w:t>
      </w:r>
    </w:p>
    <w:p w14:paraId="11B39155" w14:textId="37E6EBF0" w:rsidR="009A2788" w:rsidRDefault="009A2788" w:rsidP="009A2788">
      <w:pPr>
        <w:numPr>
          <w:ilvl w:val="0"/>
          <w:numId w:val="1"/>
        </w:numPr>
      </w:pPr>
      <w:r w:rsidRPr="009A2788">
        <w:t>Implement </w:t>
      </w:r>
      <w:proofErr w:type="spellStart"/>
      <w:r w:rsidRPr="009A2788">
        <w:t>matmul</w:t>
      </w:r>
      <w:proofErr w:type="spellEnd"/>
      <w:r w:rsidRPr="009A2788">
        <w:t> using Einstein summation.</w:t>
      </w:r>
    </w:p>
    <w:p w14:paraId="738CEBEE" w14:textId="77777777" w:rsidR="00ED197D" w:rsidRPr="00D74760" w:rsidRDefault="00ED197D" w:rsidP="00ED197D">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 xml:space="preserve">Einstein summation (often abbreviated as </w:t>
      </w:r>
      <w:proofErr w:type="spellStart"/>
      <w:r w:rsidRPr="00D74760">
        <w:rPr>
          <w:rFonts w:asciiTheme="minorHAnsi" w:eastAsiaTheme="minorHAnsi" w:hAnsiTheme="minorHAnsi" w:cstheme="minorBidi"/>
          <w:sz w:val="22"/>
          <w:szCs w:val="22"/>
          <w:lang w:val="en-IN"/>
        </w:rPr>
        <w:t>einsum</w:t>
      </w:r>
      <w:proofErr w:type="spellEnd"/>
      <w:r w:rsidRPr="00D74760">
        <w:rPr>
          <w:rFonts w:asciiTheme="minorHAnsi" w:eastAsiaTheme="minorHAnsi" w:hAnsiTheme="minorHAnsi" w:cstheme="minorBidi"/>
          <w:sz w:val="22"/>
          <w:szCs w:val="22"/>
          <w:lang w:val="en-IN"/>
        </w:rPr>
        <w:t>) provides a concise way to perform various tensor operations, including matrix multiplication. Let's implement matrix multiplication using Einstein summation.</w:t>
      </w:r>
    </w:p>
    <w:p w14:paraId="004403E6" w14:textId="77777777" w:rsidR="00ED197D" w:rsidRPr="00ED197D" w:rsidRDefault="00ED197D" w:rsidP="00ED197D">
      <w:pPr>
        <w:spacing w:before="100" w:beforeAutospacing="1" w:after="100" w:afterAutospacing="1" w:line="240" w:lineRule="auto"/>
        <w:outlineLvl w:val="2"/>
      </w:pPr>
      <w:r w:rsidRPr="00ED197D">
        <w:lastRenderedPageBreak/>
        <w:t>Understanding Einstein Summation</w:t>
      </w:r>
    </w:p>
    <w:p w14:paraId="4C563A8A" w14:textId="77777777" w:rsidR="00ED197D" w:rsidRPr="00ED197D" w:rsidRDefault="00ED197D" w:rsidP="00ED197D">
      <w:pPr>
        <w:spacing w:before="100" w:beforeAutospacing="1" w:after="100" w:afterAutospacing="1" w:line="240" w:lineRule="auto"/>
      </w:pPr>
      <w:r w:rsidRPr="00ED197D">
        <w:t>In Einstein summation notation:</w:t>
      </w:r>
    </w:p>
    <w:p w14:paraId="23108B84" w14:textId="77777777" w:rsidR="00ED197D" w:rsidRPr="00ED197D" w:rsidRDefault="00ED197D" w:rsidP="00ED197D">
      <w:pPr>
        <w:numPr>
          <w:ilvl w:val="0"/>
          <w:numId w:val="12"/>
        </w:numPr>
        <w:spacing w:before="100" w:beforeAutospacing="1" w:after="100" w:afterAutospacing="1" w:line="240" w:lineRule="auto"/>
      </w:pPr>
      <w:r w:rsidRPr="00ED197D">
        <w:t>The operation is defined by the indices of the tensors being multiplied.</w:t>
      </w:r>
    </w:p>
    <w:p w14:paraId="4CC4FE79" w14:textId="77777777" w:rsidR="00ED197D" w:rsidRPr="00ED197D" w:rsidRDefault="00ED197D" w:rsidP="00ED197D">
      <w:pPr>
        <w:numPr>
          <w:ilvl w:val="0"/>
          <w:numId w:val="12"/>
        </w:numPr>
        <w:spacing w:before="100" w:beforeAutospacing="1" w:after="100" w:afterAutospacing="1" w:line="240" w:lineRule="auto"/>
      </w:pPr>
      <w:r w:rsidRPr="00ED197D">
        <w:t>Repeated indices are summed over.</w:t>
      </w:r>
    </w:p>
    <w:p w14:paraId="3C6358A6" w14:textId="77777777" w:rsidR="00ED197D" w:rsidRPr="00ED197D" w:rsidRDefault="00ED197D" w:rsidP="00ED197D">
      <w:pPr>
        <w:numPr>
          <w:ilvl w:val="0"/>
          <w:numId w:val="12"/>
        </w:numPr>
        <w:spacing w:before="100" w:beforeAutospacing="1" w:after="100" w:afterAutospacing="1" w:line="240" w:lineRule="auto"/>
      </w:pPr>
      <w:r w:rsidRPr="00ED197D">
        <w:t>Non-repeated indices define the output tensor.</w:t>
      </w:r>
    </w:p>
    <w:p w14:paraId="4A4CB956" w14:textId="77777777" w:rsidR="00ED197D" w:rsidRPr="00ED197D" w:rsidRDefault="00ED197D" w:rsidP="00ED197D">
      <w:pPr>
        <w:spacing w:before="100" w:beforeAutospacing="1" w:after="100" w:afterAutospacing="1" w:line="240" w:lineRule="auto"/>
        <w:outlineLvl w:val="2"/>
      </w:pPr>
      <w:r w:rsidRPr="00ED197D">
        <w:t xml:space="preserve">Matrix Multiplication with </w:t>
      </w:r>
      <w:proofErr w:type="spellStart"/>
      <w:r w:rsidRPr="00ED197D">
        <w:t>einsum</w:t>
      </w:r>
      <w:proofErr w:type="spellEnd"/>
    </w:p>
    <w:p w14:paraId="7C6EFAB2" w14:textId="77777777" w:rsidR="00ED197D" w:rsidRPr="00ED197D" w:rsidRDefault="00ED197D" w:rsidP="00ED197D">
      <w:pPr>
        <w:spacing w:before="100" w:beforeAutospacing="1" w:after="100" w:afterAutospacing="1" w:line="240" w:lineRule="auto"/>
      </w:pPr>
      <w:r w:rsidRPr="00ED197D">
        <w:t>For two matrices AAA and BBB, where:</w:t>
      </w:r>
    </w:p>
    <w:p w14:paraId="4894726E" w14:textId="77777777" w:rsidR="00ED197D" w:rsidRPr="00ED197D" w:rsidRDefault="00ED197D" w:rsidP="00ED197D">
      <w:pPr>
        <w:numPr>
          <w:ilvl w:val="0"/>
          <w:numId w:val="13"/>
        </w:numPr>
        <w:spacing w:before="100" w:beforeAutospacing="1" w:after="100" w:afterAutospacing="1" w:line="240" w:lineRule="auto"/>
      </w:pPr>
      <w:r w:rsidRPr="00ED197D">
        <w:t>AAA has shape (</w:t>
      </w:r>
      <w:proofErr w:type="spellStart"/>
      <w:proofErr w:type="gramStart"/>
      <w:r w:rsidRPr="00ED197D">
        <w:t>m,n</w:t>
      </w:r>
      <w:proofErr w:type="spellEnd"/>
      <w:proofErr w:type="gramEnd"/>
      <w:r w:rsidRPr="00ED197D">
        <w:t>)(m, n)(</w:t>
      </w:r>
      <w:proofErr w:type="spellStart"/>
      <w:r w:rsidRPr="00ED197D">
        <w:t>m,n</w:t>
      </w:r>
      <w:proofErr w:type="spellEnd"/>
      <w:r w:rsidRPr="00ED197D">
        <w:t>)</w:t>
      </w:r>
    </w:p>
    <w:p w14:paraId="01F6B1DE" w14:textId="77777777" w:rsidR="00ED197D" w:rsidRPr="00ED197D" w:rsidRDefault="00ED197D" w:rsidP="00ED197D">
      <w:pPr>
        <w:numPr>
          <w:ilvl w:val="0"/>
          <w:numId w:val="13"/>
        </w:numPr>
        <w:spacing w:before="100" w:beforeAutospacing="1" w:after="100" w:afterAutospacing="1" w:line="240" w:lineRule="auto"/>
      </w:pPr>
      <w:r w:rsidRPr="00ED197D">
        <w:t>BBB has shape (</w:t>
      </w:r>
      <w:proofErr w:type="spellStart"/>
      <w:proofErr w:type="gramStart"/>
      <w:r w:rsidRPr="00ED197D">
        <w:t>n,p</w:t>
      </w:r>
      <w:proofErr w:type="spellEnd"/>
      <w:proofErr w:type="gramEnd"/>
      <w:r w:rsidRPr="00ED197D">
        <w:t>)(n, p)(</w:t>
      </w:r>
      <w:proofErr w:type="spellStart"/>
      <w:r w:rsidRPr="00ED197D">
        <w:t>n,p</w:t>
      </w:r>
      <w:proofErr w:type="spellEnd"/>
      <w:r w:rsidRPr="00ED197D">
        <w:t>)</w:t>
      </w:r>
    </w:p>
    <w:p w14:paraId="70124532" w14:textId="77777777" w:rsidR="00ED197D" w:rsidRPr="00ED197D" w:rsidRDefault="00ED197D" w:rsidP="00ED197D">
      <w:pPr>
        <w:spacing w:before="100" w:beforeAutospacing="1" w:after="100" w:afterAutospacing="1" w:line="240" w:lineRule="auto"/>
      </w:pPr>
      <w:r w:rsidRPr="00ED197D">
        <w:t>The matrix multiplication result CCC will have shape (</w:t>
      </w:r>
      <w:proofErr w:type="spellStart"/>
      <w:proofErr w:type="gramStart"/>
      <w:r w:rsidRPr="00ED197D">
        <w:t>m,p</w:t>
      </w:r>
      <w:proofErr w:type="spellEnd"/>
      <w:proofErr w:type="gramEnd"/>
      <w:r w:rsidRPr="00ED197D">
        <w:t>)(m, p)(</w:t>
      </w:r>
      <w:proofErr w:type="spellStart"/>
      <w:r w:rsidRPr="00ED197D">
        <w:t>m,p</w:t>
      </w:r>
      <w:proofErr w:type="spellEnd"/>
      <w:r w:rsidRPr="00ED197D">
        <w:t xml:space="preserve">). This can be described in Einstein notation as: </w:t>
      </w:r>
      <w:proofErr w:type="spellStart"/>
      <w:r w:rsidRPr="00ED197D">
        <w:t>Cik</w:t>
      </w:r>
      <w:proofErr w:type="spellEnd"/>
      <w:r w:rsidRPr="00ED197D">
        <w:t>=∑</w:t>
      </w:r>
      <w:proofErr w:type="spellStart"/>
      <w:r w:rsidRPr="00ED197D">
        <w:t>jAij×BjkC</w:t>
      </w:r>
      <w:proofErr w:type="spellEnd"/>
      <w:r w:rsidRPr="00ED197D">
        <w:t>_{</w:t>
      </w:r>
      <w:proofErr w:type="spellStart"/>
      <w:r w:rsidRPr="00ED197D">
        <w:t>ik</w:t>
      </w:r>
      <w:proofErr w:type="spellEnd"/>
      <w:r w:rsidRPr="00ED197D">
        <w:t>} = \</w:t>
      </w:r>
      <w:proofErr w:type="spellStart"/>
      <w:r w:rsidRPr="00ED197D">
        <w:t>sum_j</w:t>
      </w:r>
      <w:proofErr w:type="spellEnd"/>
      <w:r w:rsidRPr="00ED197D">
        <w:t xml:space="preserve"> A_{</w:t>
      </w:r>
      <w:proofErr w:type="spellStart"/>
      <w:r w:rsidRPr="00ED197D">
        <w:t>ij</w:t>
      </w:r>
      <w:proofErr w:type="spellEnd"/>
      <w:r w:rsidRPr="00ED197D">
        <w:t>} \times B_{</w:t>
      </w:r>
      <w:proofErr w:type="spellStart"/>
      <w:r w:rsidRPr="00ED197D">
        <w:t>jk</w:t>
      </w:r>
      <w:proofErr w:type="spellEnd"/>
      <w:r w:rsidRPr="00ED197D">
        <w:t>}</w:t>
      </w:r>
      <w:proofErr w:type="spellStart"/>
      <w:r w:rsidRPr="00ED197D">
        <w:t>Cik</w:t>
      </w:r>
      <w:proofErr w:type="spellEnd"/>
      <w:r w:rsidRPr="00ED197D">
        <w:t>​=∑j​</w:t>
      </w:r>
      <w:proofErr w:type="spellStart"/>
      <w:r w:rsidRPr="00ED197D">
        <w:t>Aij</w:t>
      </w:r>
      <w:proofErr w:type="spellEnd"/>
      <w:r w:rsidRPr="00ED197D">
        <w:t>​×</w:t>
      </w:r>
      <w:proofErr w:type="spellStart"/>
      <w:r w:rsidRPr="00ED197D">
        <w:t>Bjk</w:t>
      </w:r>
      <w:proofErr w:type="spellEnd"/>
      <w:r w:rsidRPr="00ED197D">
        <w:t>​</w:t>
      </w:r>
    </w:p>
    <w:p w14:paraId="07F58E2C" w14:textId="77777777" w:rsidR="00ED197D" w:rsidRPr="00ED197D" w:rsidRDefault="00ED197D" w:rsidP="00ED197D">
      <w:pPr>
        <w:spacing w:before="100" w:beforeAutospacing="1" w:after="100" w:afterAutospacing="1" w:line="240" w:lineRule="auto"/>
      </w:pPr>
      <w:r w:rsidRPr="00ED197D">
        <w:t xml:space="preserve">Here, the index j is summed over, while </w:t>
      </w:r>
      <w:proofErr w:type="spellStart"/>
      <w:r w:rsidRPr="00ED197D">
        <w:t>i</w:t>
      </w:r>
      <w:proofErr w:type="spellEnd"/>
      <w:r w:rsidRPr="00ED197D">
        <w:t xml:space="preserve"> and k define the shape of the output matrix.</w:t>
      </w:r>
    </w:p>
    <w:p w14:paraId="725BF3E4" w14:textId="77777777" w:rsidR="00ED197D" w:rsidRPr="00ED197D" w:rsidRDefault="00ED197D" w:rsidP="00ED197D">
      <w:pPr>
        <w:spacing w:before="100" w:beforeAutospacing="1" w:after="100" w:afterAutospacing="1" w:line="240" w:lineRule="auto"/>
        <w:outlineLvl w:val="2"/>
      </w:pPr>
      <w:r w:rsidRPr="00ED197D">
        <w:t>Code Implementation</w:t>
      </w:r>
    </w:p>
    <w:p w14:paraId="4CA85DB9" w14:textId="77777777" w:rsidR="00ED197D" w:rsidRPr="00ED197D" w:rsidRDefault="00ED197D" w:rsidP="00ED197D">
      <w:pPr>
        <w:spacing w:before="100" w:beforeAutospacing="1" w:after="100" w:afterAutospacing="1" w:line="240" w:lineRule="auto"/>
      </w:pPr>
      <w:r w:rsidRPr="00ED197D">
        <w:t xml:space="preserve">Here's how to implement matrix multiplication using Einstein summation in </w:t>
      </w:r>
      <w:proofErr w:type="spellStart"/>
      <w:r w:rsidRPr="00ED197D">
        <w:t>PyTorch</w:t>
      </w:r>
      <w:proofErr w:type="spellEnd"/>
      <w:r w:rsidRPr="00ED197D">
        <w:t>:</w:t>
      </w:r>
    </w:p>
    <w:p w14:paraId="0C5D31EC" w14:textId="77777777" w:rsidR="00ED197D" w:rsidRDefault="00ED197D" w:rsidP="00ED197D">
      <w:r>
        <w:t xml:space="preserve">import </w:t>
      </w:r>
      <w:proofErr w:type="gramStart"/>
      <w:r>
        <w:t>torch</w:t>
      </w:r>
      <w:proofErr w:type="gramEnd"/>
    </w:p>
    <w:p w14:paraId="6E50EBFF" w14:textId="77777777" w:rsidR="00ED197D" w:rsidRDefault="00ED197D" w:rsidP="00ED197D"/>
    <w:p w14:paraId="317A777F" w14:textId="77777777" w:rsidR="00ED197D" w:rsidRDefault="00ED197D" w:rsidP="00ED197D">
      <w:r>
        <w:t># Define two matrices</w:t>
      </w:r>
    </w:p>
    <w:p w14:paraId="4246FF4E" w14:textId="77777777" w:rsidR="00ED197D" w:rsidRDefault="00ED197D" w:rsidP="00ED197D">
      <w:r>
        <w:t xml:space="preserve">A = </w:t>
      </w:r>
      <w:proofErr w:type="spellStart"/>
      <w:proofErr w:type="gramStart"/>
      <w:r>
        <w:t>torch.tensor</w:t>
      </w:r>
      <w:proofErr w:type="spellEnd"/>
      <w:proofErr w:type="gramEnd"/>
      <w:r>
        <w:t>([[1, 2], [3, 4], [5, 6]])  # Shape (3, 2)</w:t>
      </w:r>
    </w:p>
    <w:p w14:paraId="38BD27B5" w14:textId="77777777" w:rsidR="00ED197D" w:rsidRDefault="00ED197D" w:rsidP="00ED197D">
      <w:r>
        <w:t xml:space="preserve">B = </w:t>
      </w:r>
      <w:proofErr w:type="spellStart"/>
      <w:proofErr w:type="gramStart"/>
      <w:r>
        <w:t>torch.tensor</w:t>
      </w:r>
      <w:proofErr w:type="spellEnd"/>
      <w:proofErr w:type="gramEnd"/>
      <w:r>
        <w:t>([[7, 8], [9, 10]])         # Shape (2, 2)</w:t>
      </w:r>
    </w:p>
    <w:p w14:paraId="4BA91276" w14:textId="77777777" w:rsidR="00ED197D" w:rsidRDefault="00ED197D" w:rsidP="00ED197D"/>
    <w:p w14:paraId="30360C30" w14:textId="77777777" w:rsidR="00ED197D" w:rsidRDefault="00ED197D" w:rsidP="00ED197D">
      <w:r>
        <w:t># Perform matrix multiplication using Einstein summation</w:t>
      </w:r>
    </w:p>
    <w:p w14:paraId="247E66AE" w14:textId="77777777" w:rsidR="00ED197D" w:rsidRDefault="00ED197D" w:rsidP="00ED197D">
      <w:r>
        <w:t xml:space="preserve">C = </w:t>
      </w:r>
      <w:proofErr w:type="spellStart"/>
      <w:proofErr w:type="gramStart"/>
      <w:r>
        <w:t>torch.einsum</w:t>
      </w:r>
      <w:proofErr w:type="spellEnd"/>
      <w:proofErr w:type="gramEnd"/>
      <w:r>
        <w:t>('</w:t>
      </w:r>
      <w:proofErr w:type="spellStart"/>
      <w:r>
        <w:t>ik,kj</w:t>
      </w:r>
      <w:proofErr w:type="spellEnd"/>
      <w:r>
        <w:t>-&gt;</w:t>
      </w:r>
      <w:proofErr w:type="spellStart"/>
      <w:r>
        <w:t>ij</w:t>
      </w:r>
      <w:proofErr w:type="spellEnd"/>
      <w:r>
        <w:t>', A, B)</w:t>
      </w:r>
    </w:p>
    <w:p w14:paraId="2035E180" w14:textId="77777777" w:rsidR="00ED197D" w:rsidRDefault="00ED197D" w:rsidP="00ED197D"/>
    <w:p w14:paraId="4E18BF7E" w14:textId="77777777" w:rsidR="00ED197D" w:rsidRDefault="00ED197D" w:rsidP="00ED197D">
      <w:proofErr w:type="gramStart"/>
      <w:r>
        <w:t>print(</w:t>
      </w:r>
      <w:proofErr w:type="gramEnd"/>
      <w:r>
        <w:t>"Matrix A:")</w:t>
      </w:r>
    </w:p>
    <w:p w14:paraId="2677365E" w14:textId="77777777" w:rsidR="00ED197D" w:rsidRDefault="00ED197D" w:rsidP="00ED197D">
      <w:r>
        <w:t>print(A)</w:t>
      </w:r>
    </w:p>
    <w:p w14:paraId="466D75B6" w14:textId="77777777" w:rsidR="00ED197D" w:rsidRDefault="00ED197D" w:rsidP="00ED197D"/>
    <w:p w14:paraId="70499E7B" w14:textId="77777777" w:rsidR="00ED197D" w:rsidRDefault="00ED197D" w:rsidP="00ED197D">
      <w:proofErr w:type="gramStart"/>
      <w:r>
        <w:t>print(</w:t>
      </w:r>
      <w:proofErr w:type="gramEnd"/>
      <w:r>
        <w:t>"\</w:t>
      </w:r>
      <w:proofErr w:type="spellStart"/>
      <w:r>
        <w:t>nMatrix</w:t>
      </w:r>
      <w:proofErr w:type="spellEnd"/>
      <w:r>
        <w:t xml:space="preserve"> B:")</w:t>
      </w:r>
    </w:p>
    <w:p w14:paraId="5351CCF1" w14:textId="77777777" w:rsidR="00ED197D" w:rsidRDefault="00ED197D" w:rsidP="00ED197D">
      <w:r>
        <w:t>print(B)</w:t>
      </w:r>
    </w:p>
    <w:p w14:paraId="043027ED" w14:textId="77777777" w:rsidR="00ED197D" w:rsidRDefault="00ED197D" w:rsidP="00ED197D"/>
    <w:p w14:paraId="46785191" w14:textId="77777777" w:rsidR="00ED197D" w:rsidRDefault="00ED197D" w:rsidP="00ED197D">
      <w:proofErr w:type="gramStart"/>
      <w:r>
        <w:t>print(</w:t>
      </w:r>
      <w:proofErr w:type="gramEnd"/>
      <w:r>
        <w:t>"\</w:t>
      </w:r>
      <w:proofErr w:type="spellStart"/>
      <w:r>
        <w:t>nResult</w:t>
      </w:r>
      <w:proofErr w:type="spellEnd"/>
      <w:r>
        <w:t xml:space="preserve"> of A @ B using Einstein summation:")</w:t>
      </w:r>
    </w:p>
    <w:p w14:paraId="30F629E2" w14:textId="2D5D941D" w:rsidR="00ED197D" w:rsidRDefault="00ED197D" w:rsidP="00ED197D">
      <w:r>
        <w:lastRenderedPageBreak/>
        <w:t>print(C)</w:t>
      </w:r>
    </w:p>
    <w:p w14:paraId="1393071E" w14:textId="77777777" w:rsidR="00ED197D" w:rsidRPr="00ED197D" w:rsidRDefault="00ED197D" w:rsidP="00ED197D">
      <w:pPr>
        <w:spacing w:before="100" w:beforeAutospacing="1" w:after="100" w:afterAutospacing="1" w:line="240" w:lineRule="auto"/>
        <w:outlineLvl w:val="2"/>
      </w:pPr>
      <w:r w:rsidRPr="00ED197D">
        <w:t>Explanation:</w:t>
      </w:r>
    </w:p>
    <w:p w14:paraId="0A84C518" w14:textId="77777777" w:rsidR="00ED197D" w:rsidRPr="00ED197D" w:rsidRDefault="00ED197D" w:rsidP="00ED197D">
      <w:pPr>
        <w:numPr>
          <w:ilvl w:val="0"/>
          <w:numId w:val="14"/>
        </w:numPr>
        <w:spacing w:before="100" w:beforeAutospacing="1" w:after="100" w:afterAutospacing="1" w:line="240" w:lineRule="auto"/>
      </w:pPr>
      <w:r w:rsidRPr="00ED197D">
        <w:t>'</w:t>
      </w:r>
      <w:proofErr w:type="spellStart"/>
      <w:proofErr w:type="gramStart"/>
      <w:r w:rsidRPr="00ED197D">
        <w:t>ik,kj</w:t>
      </w:r>
      <w:proofErr w:type="spellEnd"/>
      <w:proofErr w:type="gramEnd"/>
      <w:r w:rsidRPr="00ED197D">
        <w:t>-&gt;</w:t>
      </w:r>
      <w:proofErr w:type="spellStart"/>
      <w:r w:rsidRPr="00ED197D">
        <w:t>ij</w:t>
      </w:r>
      <w:proofErr w:type="spellEnd"/>
      <w:r w:rsidRPr="00ED197D">
        <w:t>' is the Einstein summation string:</w:t>
      </w:r>
    </w:p>
    <w:p w14:paraId="2289F03A" w14:textId="77777777" w:rsidR="00ED197D" w:rsidRPr="00ED197D" w:rsidRDefault="00ED197D" w:rsidP="00ED197D">
      <w:pPr>
        <w:numPr>
          <w:ilvl w:val="1"/>
          <w:numId w:val="14"/>
        </w:numPr>
        <w:spacing w:before="100" w:beforeAutospacing="1" w:after="100" w:afterAutospacing="1" w:line="240" w:lineRule="auto"/>
      </w:pPr>
      <w:proofErr w:type="spellStart"/>
      <w:r w:rsidRPr="00ED197D">
        <w:t>i</w:t>
      </w:r>
      <w:proofErr w:type="spellEnd"/>
      <w:r w:rsidRPr="00ED197D">
        <w:t xml:space="preserve"> corresponds to rows of matrix A.</w:t>
      </w:r>
    </w:p>
    <w:p w14:paraId="20D1B7FD" w14:textId="77777777" w:rsidR="00ED197D" w:rsidRPr="00ED197D" w:rsidRDefault="00ED197D" w:rsidP="00ED197D">
      <w:pPr>
        <w:numPr>
          <w:ilvl w:val="1"/>
          <w:numId w:val="14"/>
        </w:numPr>
        <w:spacing w:before="100" w:beforeAutospacing="1" w:after="100" w:afterAutospacing="1" w:line="240" w:lineRule="auto"/>
      </w:pPr>
      <w:r w:rsidRPr="00ED197D">
        <w:t>k corresponds to the shared dimension between A and B.</w:t>
      </w:r>
    </w:p>
    <w:p w14:paraId="288C335D" w14:textId="77777777" w:rsidR="00ED197D" w:rsidRPr="00ED197D" w:rsidRDefault="00ED197D" w:rsidP="00ED197D">
      <w:pPr>
        <w:numPr>
          <w:ilvl w:val="1"/>
          <w:numId w:val="14"/>
        </w:numPr>
        <w:spacing w:before="100" w:beforeAutospacing="1" w:after="100" w:afterAutospacing="1" w:line="240" w:lineRule="auto"/>
      </w:pPr>
      <w:r w:rsidRPr="00ED197D">
        <w:t>j corresponds to columns of matrix B.</w:t>
      </w:r>
    </w:p>
    <w:p w14:paraId="259B3115" w14:textId="77777777" w:rsidR="00ED197D" w:rsidRPr="00ED197D" w:rsidRDefault="00ED197D" w:rsidP="00ED197D">
      <w:pPr>
        <w:numPr>
          <w:ilvl w:val="1"/>
          <w:numId w:val="14"/>
        </w:numPr>
        <w:spacing w:before="100" w:beforeAutospacing="1" w:after="100" w:afterAutospacing="1" w:line="240" w:lineRule="auto"/>
      </w:pPr>
      <w:proofErr w:type="spellStart"/>
      <w:r w:rsidRPr="00ED197D">
        <w:t>ij</w:t>
      </w:r>
      <w:proofErr w:type="spellEnd"/>
      <w:r w:rsidRPr="00ED197D">
        <w:t xml:space="preserve"> corresponds to the resulting matrix's shape.</w:t>
      </w:r>
    </w:p>
    <w:p w14:paraId="4DB6B23E" w14:textId="77777777" w:rsidR="00ED197D" w:rsidRPr="00ED197D" w:rsidRDefault="00ED197D" w:rsidP="00ED197D">
      <w:pPr>
        <w:spacing w:before="100" w:beforeAutospacing="1" w:after="100" w:afterAutospacing="1" w:line="240" w:lineRule="auto"/>
        <w:outlineLvl w:val="2"/>
      </w:pPr>
      <w:r w:rsidRPr="00ED197D">
        <w:t>Output:</w:t>
      </w:r>
    </w:p>
    <w:p w14:paraId="26DFCA14" w14:textId="77777777" w:rsidR="00ED197D" w:rsidRDefault="00ED197D" w:rsidP="00ED197D">
      <w:r>
        <w:t>Matrix A:</w:t>
      </w:r>
    </w:p>
    <w:p w14:paraId="725816B0" w14:textId="77777777" w:rsidR="00ED197D" w:rsidRDefault="00ED197D" w:rsidP="00ED197D">
      <w:proofErr w:type="gramStart"/>
      <w:r>
        <w:t>tensor(</w:t>
      </w:r>
      <w:proofErr w:type="gramEnd"/>
      <w:r>
        <w:t>[[1, 2],</w:t>
      </w:r>
    </w:p>
    <w:p w14:paraId="386B4B55" w14:textId="77777777" w:rsidR="00ED197D" w:rsidRDefault="00ED197D" w:rsidP="00ED197D">
      <w:r>
        <w:t xml:space="preserve">        [3, 4],</w:t>
      </w:r>
    </w:p>
    <w:p w14:paraId="0735DD37" w14:textId="77777777" w:rsidR="00ED197D" w:rsidRDefault="00ED197D" w:rsidP="00ED197D">
      <w:r>
        <w:t xml:space="preserve">        [5, 6]])</w:t>
      </w:r>
    </w:p>
    <w:p w14:paraId="38743895" w14:textId="77777777" w:rsidR="00ED197D" w:rsidRDefault="00ED197D" w:rsidP="00ED197D"/>
    <w:p w14:paraId="5DAB8F68" w14:textId="77777777" w:rsidR="00ED197D" w:rsidRDefault="00ED197D" w:rsidP="00ED197D">
      <w:r>
        <w:t>Matrix B:</w:t>
      </w:r>
    </w:p>
    <w:p w14:paraId="19A97C79" w14:textId="77777777" w:rsidR="00ED197D" w:rsidRDefault="00ED197D" w:rsidP="00ED197D">
      <w:proofErr w:type="gramStart"/>
      <w:r>
        <w:t>tensor(</w:t>
      </w:r>
      <w:proofErr w:type="gramEnd"/>
      <w:r>
        <w:t>[[ 7,  8],</w:t>
      </w:r>
    </w:p>
    <w:p w14:paraId="1618F2D2" w14:textId="77777777" w:rsidR="00ED197D" w:rsidRDefault="00ED197D" w:rsidP="00ED197D">
      <w:r>
        <w:t xml:space="preserve">        [ 9, 10]])</w:t>
      </w:r>
    </w:p>
    <w:p w14:paraId="562812FE" w14:textId="77777777" w:rsidR="00ED197D" w:rsidRDefault="00ED197D" w:rsidP="00ED197D"/>
    <w:p w14:paraId="5A6D76A9" w14:textId="77777777" w:rsidR="00ED197D" w:rsidRDefault="00ED197D" w:rsidP="00ED197D">
      <w:r>
        <w:t>Result of A @ B using Einstein summation:</w:t>
      </w:r>
    </w:p>
    <w:p w14:paraId="346E09D0" w14:textId="77777777" w:rsidR="00ED197D" w:rsidRDefault="00ED197D" w:rsidP="00ED197D">
      <w:proofErr w:type="gramStart"/>
      <w:r>
        <w:t>tensor(</w:t>
      </w:r>
      <w:proofErr w:type="gramEnd"/>
      <w:r>
        <w:t>[[25, 28],</w:t>
      </w:r>
    </w:p>
    <w:p w14:paraId="7C7B30EC" w14:textId="77777777" w:rsidR="00ED197D" w:rsidRDefault="00ED197D" w:rsidP="00ED197D">
      <w:r>
        <w:t xml:space="preserve">        [57, 64],</w:t>
      </w:r>
    </w:p>
    <w:p w14:paraId="7A07E271" w14:textId="28E46012" w:rsidR="00ED197D" w:rsidRDefault="00ED197D" w:rsidP="00ED197D">
      <w:r>
        <w:t xml:space="preserve">        [89, 100]])</w:t>
      </w:r>
    </w:p>
    <w:p w14:paraId="4CB13F83" w14:textId="77777777" w:rsidR="00ED197D" w:rsidRPr="00ED197D" w:rsidRDefault="00ED197D" w:rsidP="00ED197D">
      <w:pPr>
        <w:spacing w:before="100" w:beforeAutospacing="1" w:after="100" w:afterAutospacing="1" w:line="240" w:lineRule="auto"/>
        <w:outlineLvl w:val="2"/>
      </w:pPr>
      <w:r w:rsidRPr="00ED197D">
        <w:t>Summary</w:t>
      </w:r>
    </w:p>
    <w:p w14:paraId="46DE61BA" w14:textId="77777777" w:rsidR="00ED197D" w:rsidRPr="00ED197D" w:rsidRDefault="00ED197D" w:rsidP="00ED197D">
      <w:pPr>
        <w:numPr>
          <w:ilvl w:val="0"/>
          <w:numId w:val="15"/>
        </w:numPr>
        <w:spacing w:before="100" w:beforeAutospacing="1" w:after="100" w:afterAutospacing="1" w:line="240" w:lineRule="auto"/>
      </w:pPr>
      <w:r w:rsidRPr="00ED197D">
        <w:t>Einstein Summation Notation: Provides a compact and flexible way to implement matrix multiplication and other tensor operations.</w:t>
      </w:r>
    </w:p>
    <w:p w14:paraId="5C466269" w14:textId="53B076A8" w:rsidR="00ED197D" w:rsidRPr="00D74760" w:rsidRDefault="00ED197D" w:rsidP="00ED197D">
      <w:pPr>
        <w:numPr>
          <w:ilvl w:val="0"/>
          <w:numId w:val="15"/>
        </w:numPr>
        <w:spacing w:before="100" w:beforeAutospacing="1" w:after="100" w:afterAutospacing="1" w:line="240" w:lineRule="auto"/>
      </w:pPr>
      <w:r w:rsidRPr="00ED197D">
        <w:t xml:space="preserve">Efficiency: Using </w:t>
      </w:r>
      <w:proofErr w:type="spellStart"/>
      <w:r w:rsidRPr="00ED197D">
        <w:t>einsum</w:t>
      </w:r>
      <w:proofErr w:type="spellEnd"/>
      <w:r w:rsidRPr="00ED197D">
        <w:t xml:space="preserve"> is often more intuitive for complex operations, though for basic operations like matrix multiplication, using @ or </w:t>
      </w:r>
      <w:proofErr w:type="spellStart"/>
      <w:r w:rsidRPr="00ED197D">
        <w:t>matmul</w:t>
      </w:r>
      <w:proofErr w:type="spellEnd"/>
      <w:r w:rsidRPr="00ED197D">
        <w:t xml:space="preserve"> is typically more straightforward.</w:t>
      </w:r>
    </w:p>
    <w:p w14:paraId="30DB2FA3" w14:textId="268F6E07" w:rsidR="009A2788" w:rsidRDefault="009A2788" w:rsidP="009A2788">
      <w:pPr>
        <w:numPr>
          <w:ilvl w:val="0"/>
          <w:numId w:val="1"/>
        </w:numPr>
      </w:pPr>
      <w:r w:rsidRPr="009A2788">
        <w:t>What does a repeated index letter represent on the lefthand side of </w:t>
      </w:r>
      <w:proofErr w:type="spellStart"/>
      <w:r w:rsidRPr="009A2788">
        <w:t>einsum</w:t>
      </w:r>
      <w:proofErr w:type="spellEnd"/>
      <w:r w:rsidRPr="009A2788">
        <w:t>?</w:t>
      </w:r>
    </w:p>
    <w:p w14:paraId="3D71FF16" w14:textId="77777777" w:rsidR="00ED197D" w:rsidRPr="00D74760" w:rsidRDefault="00ED197D" w:rsidP="00ED197D">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 xml:space="preserve">In Einstein summation notation, a repeated index letter on the left-hand side of the </w:t>
      </w:r>
      <w:proofErr w:type="spellStart"/>
      <w:r w:rsidRPr="00D74760">
        <w:rPr>
          <w:rFonts w:asciiTheme="minorHAnsi" w:eastAsiaTheme="minorHAnsi" w:hAnsiTheme="minorHAnsi" w:cstheme="minorBidi"/>
          <w:sz w:val="22"/>
          <w:szCs w:val="22"/>
          <w:lang w:val="en-IN"/>
        </w:rPr>
        <w:t>einsum</w:t>
      </w:r>
      <w:proofErr w:type="spellEnd"/>
      <w:r w:rsidRPr="00D74760">
        <w:rPr>
          <w:rFonts w:asciiTheme="minorHAnsi" w:eastAsiaTheme="minorHAnsi" w:hAnsiTheme="minorHAnsi" w:cstheme="minorBidi"/>
          <w:sz w:val="22"/>
          <w:szCs w:val="22"/>
          <w:lang w:val="en-IN"/>
        </w:rPr>
        <w:t xml:space="preserve"> expression indicates that a summation is to be performed over that index. Specifically, the values of the tensor elements corresponding to that index are summed together across its range, effectively "contracting" that dimension.</w:t>
      </w:r>
    </w:p>
    <w:p w14:paraId="5953CA8E" w14:textId="77777777" w:rsidR="00ED197D" w:rsidRPr="00D74760" w:rsidRDefault="00ED197D" w:rsidP="00ED197D">
      <w:pPr>
        <w:pStyle w:val="Heading3"/>
        <w:rPr>
          <w:rFonts w:asciiTheme="minorHAnsi" w:eastAsiaTheme="minorHAnsi" w:hAnsiTheme="minorHAnsi" w:cstheme="minorBidi"/>
          <w:b w:val="0"/>
          <w:bCs w:val="0"/>
          <w:sz w:val="22"/>
          <w:szCs w:val="22"/>
          <w:lang w:val="en-IN"/>
        </w:rPr>
      </w:pPr>
      <w:r w:rsidRPr="00D74760">
        <w:rPr>
          <w:rFonts w:asciiTheme="minorHAnsi" w:eastAsiaTheme="minorHAnsi" w:hAnsiTheme="minorHAnsi" w:cstheme="minorBidi"/>
          <w:b w:val="0"/>
          <w:bCs w:val="0"/>
          <w:sz w:val="22"/>
          <w:szCs w:val="22"/>
          <w:lang w:val="en-IN"/>
        </w:rPr>
        <w:t>Example:</w:t>
      </w:r>
    </w:p>
    <w:p w14:paraId="7E8E8213" w14:textId="77777777" w:rsidR="00ED197D" w:rsidRPr="00D74760" w:rsidRDefault="00ED197D" w:rsidP="00ED197D">
      <w:pPr>
        <w:pStyle w:val="NormalWeb"/>
        <w:rPr>
          <w:rFonts w:asciiTheme="minorHAnsi" w:eastAsiaTheme="minorHAnsi" w:hAnsiTheme="minorHAnsi" w:cstheme="minorBidi"/>
          <w:sz w:val="22"/>
          <w:szCs w:val="22"/>
          <w:lang w:val="en-IN"/>
        </w:rPr>
      </w:pPr>
      <w:r w:rsidRPr="00D74760">
        <w:rPr>
          <w:rFonts w:asciiTheme="minorHAnsi" w:eastAsiaTheme="minorHAnsi" w:hAnsiTheme="minorHAnsi" w:cstheme="minorBidi"/>
          <w:sz w:val="22"/>
          <w:szCs w:val="22"/>
          <w:lang w:val="en-IN"/>
        </w:rPr>
        <w:t>Consider a simple Einstein summation expression for matrix multiplication:</w:t>
      </w:r>
    </w:p>
    <w:p w14:paraId="677CBDA9" w14:textId="498FF3F6" w:rsidR="00ED197D" w:rsidRDefault="00ED197D" w:rsidP="00ED197D">
      <w:proofErr w:type="spellStart"/>
      <w:proofErr w:type="gramStart"/>
      <w:r w:rsidRPr="00ED197D">
        <w:lastRenderedPageBreak/>
        <w:t>torch.einsum</w:t>
      </w:r>
      <w:proofErr w:type="spellEnd"/>
      <w:proofErr w:type="gramEnd"/>
      <w:r w:rsidRPr="00ED197D">
        <w:t>('</w:t>
      </w:r>
      <w:proofErr w:type="spellStart"/>
      <w:r w:rsidRPr="00ED197D">
        <w:t>ik,kj</w:t>
      </w:r>
      <w:proofErr w:type="spellEnd"/>
      <w:r w:rsidRPr="00ED197D">
        <w:t>-&gt;</w:t>
      </w:r>
      <w:proofErr w:type="spellStart"/>
      <w:r w:rsidRPr="00ED197D">
        <w:t>ij</w:t>
      </w:r>
      <w:proofErr w:type="spellEnd"/>
      <w:r w:rsidRPr="00ED197D">
        <w:t>', A, B)</w:t>
      </w:r>
    </w:p>
    <w:p w14:paraId="481B6611" w14:textId="77777777" w:rsidR="00ED197D" w:rsidRPr="00ED197D" w:rsidRDefault="00ED197D" w:rsidP="00ED197D">
      <w:pPr>
        <w:spacing w:before="100" w:beforeAutospacing="1" w:after="100" w:afterAutospacing="1" w:line="240" w:lineRule="auto"/>
      </w:pPr>
      <w:r w:rsidRPr="00ED197D">
        <w:t>In this expression:</w:t>
      </w:r>
    </w:p>
    <w:p w14:paraId="5E276EEB" w14:textId="77777777" w:rsidR="00ED197D" w:rsidRPr="00ED197D" w:rsidRDefault="00ED197D" w:rsidP="00ED197D">
      <w:pPr>
        <w:numPr>
          <w:ilvl w:val="0"/>
          <w:numId w:val="16"/>
        </w:numPr>
        <w:spacing w:before="100" w:beforeAutospacing="1" w:after="100" w:afterAutospacing="1" w:line="240" w:lineRule="auto"/>
      </w:pPr>
      <w:r w:rsidRPr="00ED197D">
        <w:t xml:space="preserve">k is a repeated index, appearing in both </w:t>
      </w:r>
      <w:proofErr w:type="spellStart"/>
      <w:r w:rsidRPr="00ED197D">
        <w:t>ik</w:t>
      </w:r>
      <w:proofErr w:type="spellEnd"/>
      <w:r w:rsidRPr="00ED197D">
        <w:t xml:space="preserve"> and </w:t>
      </w:r>
      <w:proofErr w:type="spellStart"/>
      <w:r w:rsidRPr="00ED197D">
        <w:t>kj</w:t>
      </w:r>
      <w:proofErr w:type="spellEnd"/>
      <w:r w:rsidRPr="00ED197D">
        <w:t xml:space="preserve"> on the left-hand side.</w:t>
      </w:r>
    </w:p>
    <w:p w14:paraId="29D717EC" w14:textId="77777777" w:rsidR="00ED197D" w:rsidRPr="00ED197D" w:rsidRDefault="00ED197D" w:rsidP="00ED197D">
      <w:pPr>
        <w:numPr>
          <w:ilvl w:val="0"/>
          <w:numId w:val="16"/>
        </w:numPr>
        <w:spacing w:before="100" w:beforeAutospacing="1" w:after="100" w:afterAutospacing="1" w:line="240" w:lineRule="auto"/>
      </w:pPr>
      <w:r w:rsidRPr="00ED197D">
        <w:t>The repeated index k indicates that the operation will sum over all values of k for each combination of the other indices (</w:t>
      </w:r>
      <w:proofErr w:type="spellStart"/>
      <w:r w:rsidRPr="00ED197D">
        <w:t>i</w:t>
      </w:r>
      <w:proofErr w:type="spellEnd"/>
      <w:r w:rsidRPr="00ED197D">
        <w:t xml:space="preserve"> and j).</w:t>
      </w:r>
    </w:p>
    <w:p w14:paraId="3BBD7773" w14:textId="77777777" w:rsidR="00ED197D" w:rsidRPr="00ED197D" w:rsidRDefault="00ED197D" w:rsidP="00ED197D">
      <w:pPr>
        <w:spacing w:before="100" w:beforeAutospacing="1" w:after="100" w:afterAutospacing="1" w:line="240" w:lineRule="auto"/>
      </w:pPr>
      <w:r w:rsidRPr="00ED197D">
        <w:t>This operation corresponds to the standard matrix multiplication rule, where each element of the resulting matrix is computed as the sum of the products of corresponding elements from the rows of the first matrix and the columns of the second matrix.</w:t>
      </w:r>
    </w:p>
    <w:p w14:paraId="6E9C51E3" w14:textId="77777777" w:rsidR="00ED197D" w:rsidRPr="00ED197D" w:rsidRDefault="00ED197D" w:rsidP="00ED197D">
      <w:pPr>
        <w:spacing w:before="100" w:beforeAutospacing="1" w:after="100" w:afterAutospacing="1" w:line="240" w:lineRule="auto"/>
        <w:outlineLvl w:val="2"/>
      </w:pPr>
      <w:r w:rsidRPr="00ED197D">
        <w:t>More Detailed Example:</w:t>
      </w:r>
    </w:p>
    <w:p w14:paraId="7DFE6CDE" w14:textId="77777777" w:rsidR="00ED197D" w:rsidRPr="00ED197D" w:rsidRDefault="00ED197D" w:rsidP="00ED197D">
      <w:pPr>
        <w:spacing w:before="100" w:beforeAutospacing="1" w:after="100" w:afterAutospacing="1" w:line="240" w:lineRule="auto"/>
      </w:pPr>
      <w:r w:rsidRPr="00ED197D">
        <w:t>Suppose we have a tensor A of shape (2, 3) and a tensor B of shape (3, 4):</w:t>
      </w:r>
    </w:p>
    <w:p w14:paraId="551B6F74" w14:textId="77777777" w:rsidR="00ED197D" w:rsidRDefault="00ED197D" w:rsidP="00ED197D">
      <w:r>
        <w:t xml:space="preserve">import </w:t>
      </w:r>
      <w:proofErr w:type="gramStart"/>
      <w:r>
        <w:t>torch</w:t>
      </w:r>
      <w:proofErr w:type="gramEnd"/>
    </w:p>
    <w:p w14:paraId="188F9294" w14:textId="77777777" w:rsidR="00ED197D" w:rsidRDefault="00ED197D" w:rsidP="00ED197D"/>
    <w:p w14:paraId="56F6FEA6" w14:textId="77777777" w:rsidR="00ED197D" w:rsidRDefault="00ED197D" w:rsidP="00ED197D">
      <w:r>
        <w:t xml:space="preserve">A = </w:t>
      </w:r>
      <w:proofErr w:type="spellStart"/>
      <w:proofErr w:type="gramStart"/>
      <w:r>
        <w:t>torch.tensor</w:t>
      </w:r>
      <w:proofErr w:type="spellEnd"/>
      <w:proofErr w:type="gramEnd"/>
      <w:r>
        <w:t>([[1, 2, 3],</w:t>
      </w:r>
    </w:p>
    <w:p w14:paraId="5C93F9B3" w14:textId="77777777" w:rsidR="00ED197D" w:rsidRDefault="00ED197D" w:rsidP="00ED197D">
      <w:r>
        <w:t xml:space="preserve">                  [4, 5, 6]</w:t>
      </w:r>
      <w:proofErr w:type="gramStart"/>
      <w:r>
        <w:t>])  #</w:t>
      </w:r>
      <w:proofErr w:type="gramEnd"/>
      <w:r>
        <w:t xml:space="preserve"> Shape (2, 3)</w:t>
      </w:r>
    </w:p>
    <w:p w14:paraId="33DF283D" w14:textId="77777777" w:rsidR="00ED197D" w:rsidRDefault="00ED197D" w:rsidP="00ED197D"/>
    <w:p w14:paraId="13176855" w14:textId="77777777" w:rsidR="00ED197D" w:rsidRDefault="00ED197D" w:rsidP="00ED197D">
      <w:r>
        <w:t xml:space="preserve">B = </w:t>
      </w:r>
      <w:proofErr w:type="spellStart"/>
      <w:proofErr w:type="gramStart"/>
      <w:r>
        <w:t>torch.tensor</w:t>
      </w:r>
      <w:proofErr w:type="spellEnd"/>
      <w:proofErr w:type="gramEnd"/>
      <w:r>
        <w:t>([[7, 8, 9, 10],</w:t>
      </w:r>
    </w:p>
    <w:p w14:paraId="040A32E4" w14:textId="77777777" w:rsidR="00ED197D" w:rsidRDefault="00ED197D" w:rsidP="00ED197D">
      <w:r>
        <w:t xml:space="preserve">                  [11, 12, 13, 14],</w:t>
      </w:r>
    </w:p>
    <w:p w14:paraId="164EF62D" w14:textId="77777777" w:rsidR="00ED197D" w:rsidRDefault="00ED197D" w:rsidP="00ED197D">
      <w:r>
        <w:t xml:space="preserve">                  [15, 16, 17, 18]</w:t>
      </w:r>
      <w:proofErr w:type="gramStart"/>
      <w:r>
        <w:t>])  #</w:t>
      </w:r>
      <w:proofErr w:type="gramEnd"/>
      <w:r>
        <w:t xml:space="preserve"> Shape (3, 4)</w:t>
      </w:r>
    </w:p>
    <w:p w14:paraId="6E46C94D" w14:textId="77777777" w:rsidR="00ED197D" w:rsidRDefault="00ED197D" w:rsidP="00ED197D"/>
    <w:p w14:paraId="328F070D" w14:textId="665B8421" w:rsidR="00ED197D" w:rsidRDefault="00ED197D" w:rsidP="00ED197D">
      <w:r>
        <w:t xml:space="preserve">C = </w:t>
      </w:r>
      <w:proofErr w:type="spellStart"/>
      <w:proofErr w:type="gramStart"/>
      <w:r>
        <w:t>torch.einsum</w:t>
      </w:r>
      <w:proofErr w:type="spellEnd"/>
      <w:proofErr w:type="gramEnd"/>
      <w:r>
        <w:t>('</w:t>
      </w:r>
      <w:proofErr w:type="spellStart"/>
      <w:r>
        <w:t>ik,kj</w:t>
      </w:r>
      <w:proofErr w:type="spellEnd"/>
      <w:r>
        <w:t>-&gt;</w:t>
      </w:r>
      <w:proofErr w:type="spellStart"/>
      <w:r>
        <w:t>ij</w:t>
      </w:r>
      <w:proofErr w:type="spellEnd"/>
      <w:r>
        <w:t>', A, B)</w:t>
      </w:r>
    </w:p>
    <w:p w14:paraId="5B590FDF" w14:textId="77777777" w:rsidR="00ED197D" w:rsidRPr="00ED197D" w:rsidRDefault="00ED197D" w:rsidP="00ED197D">
      <w:pPr>
        <w:spacing w:before="100" w:beforeAutospacing="1" w:after="100" w:afterAutospacing="1" w:line="240" w:lineRule="auto"/>
      </w:pPr>
      <w:r w:rsidRPr="00ED197D">
        <w:t>Here:</w:t>
      </w:r>
    </w:p>
    <w:p w14:paraId="02C2C558" w14:textId="77777777" w:rsidR="00ED197D" w:rsidRPr="00ED197D" w:rsidRDefault="00ED197D" w:rsidP="00ED197D">
      <w:pPr>
        <w:numPr>
          <w:ilvl w:val="0"/>
          <w:numId w:val="17"/>
        </w:numPr>
        <w:spacing w:before="100" w:beforeAutospacing="1" w:after="100" w:afterAutospacing="1" w:line="240" w:lineRule="auto"/>
      </w:pPr>
      <w:r w:rsidRPr="00ED197D">
        <w:t xml:space="preserve">The index k is repeated, indicating that for each </w:t>
      </w:r>
      <w:proofErr w:type="spellStart"/>
      <w:r w:rsidRPr="00ED197D">
        <w:t>i</w:t>
      </w:r>
      <w:proofErr w:type="spellEnd"/>
      <w:r w:rsidRPr="00ED197D">
        <w:t xml:space="preserve"> and j, the sum of the products of </w:t>
      </w:r>
      <w:proofErr w:type="gramStart"/>
      <w:r w:rsidRPr="00ED197D">
        <w:t>A[</w:t>
      </w:r>
      <w:proofErr w:type="spellStart"/>
      <w:proofErr w:type="gramEnd"/>
      <w:r w:rsidRPr="00ED197D">
        <w:t>i</w:t>
      </w:r>
      <w:proofErr w:type="spellEnd"/>
      <w:r w:rsidRPr="00ED197D">
        <w:t>, k] and B[k, j] across all values of k should be taken to compute the result C[</w:t>
      </w:r>
      <w:proofErr w:type="spellStart"/>
      <w:r w:rsidRPr="00ED197D">
        <w:t>i</w:t>
      </w:r>
      <w:proofErr w:type="spellEnd"/>
      <w:r w:rsidRPr="00ED197D">
        <w:t>, j].</w:t>
      </w:r>
    </w:p>
    <w:p w14:paraId="05196098" w14:textId="77777777" w:rsidR="00ED197D" w:rsidRPr="00ED197D" w:rsidRDefault="00ED197D" w:rsidP="00ED197D">
      <w:pPr>
        <w:spacing w:before="100" w:beforeAutospacing="1" w:after="100" w:afterAutospacing="1" w:line="240" w:lineRule="auto"/>
      </w:pPr>
      <w:r w:rsidRPr="00ED197D">
        <w:t>The resulting matrix C will have shape (2, 4).</w:t>
      </w:r>
    </w:p>
    <w:p w14:paraId="399B4D5C" w14:textId="77777777" w:rsidR="00ED197D" w:rsidRPr="00ED197D" w:rsidRDefault="00ED197D" w:rsidP="00ED197D">
      <w:pPr>
        <w:spacing w:before="100" w:beforeAutospacing="1" w:after="100" w:afterAutospacing="1" w:line="240" w:lineRule="auto"/>
        <w:outlineLvl w:val="2"/>
      </w:pPr>
      <w:r w:rsidRPr="00ED197D">
        <w:t>General Interpretation:</w:t>
      </w:r>
    </w:p>
    <w:p w14:paraId="15F39E5A" w14:textId="77777777" w:rsidR="00ED197D" w:rsidRPr="00ED197D" w:rsidRDefault="00ED197D" w:rsidP="00ED197D">
      <w:pPr>
        <w:numPr>
          <w:ilvl w:val="0"/>
          <w:numId w:val="18"/>
        </w:numPr>
        <w:spacing w:before="100" w:beforeAutospacing="1" w:after="100" w:afterAutospacing="1" w:line="240" w:lineRule="auto"/>
      </w:pPr>
      <w:r w:rsidRPr="00ED197D">
        <w:t xml:space="preserve">Summation Over Repeated Indices: If an index appears more than once on the left-hand side of an </w:t>
      </w:r>
      <w:proofErr w:type="spellStart"/>
      <w:r w:rsidRPr="00ED197D">
        <w:t>einsum</w:t>
      </w:r>
      <w:proofErr w:type="spellEnd"/>
      <w:r w:rsidRPr="00ED197D">
        <w:t xml:space="preserve"> expression, it indicates that the elements corresponding to that index are summed over. This is a key feature of Einstein summation, allowing for concise representation of operations like dot products, matrix multiplication, and tensor contractions.</w:t>
      </w:r>
    </w:p>
    <w:p w14:paraId="5FE8C0F3" w14:textId="6E34EFFF" w:rsidR="00ED197D" w:rsidRPr="00D74760" w:rsidRDefault="00ED197D" w:rsidP="00ED197D">
      <w:pPr>
        <w:spacing w:before="100" w:beforeAutospacing="1" w:after="100" w:afterAutospacing="1" w:line="240" w:lineRule="auto"/>
      </w:pPr>
      <w:r w:rsidRPr="00ED197D">
        <w:t xml:space="preserve">This convention allows </w:t>
      </w:r>
      <w:proofErr w:type="spellStart"/>
      <w:r w:rsidRPr="00ED197D">
        <w:t>einsum</w:t>
      </w:r>
      <w:proofErr w:type="spellEnd"/>
      <w:r w:rsidRPr="00ED197D">
        <w:t xml:space="preserve"> to express complex tensor operations in a compact and flexible way, making it especially powerful for advanced linear algebra and tensor manipulation tasks.</w:t>
      </w:r>
    </w:p>
    <w:p w14:paraId="63BF5E2C" w14:textId="025B7F9D" w:rsidR="009A2788" w:rsidRDefault="009A2788" w:rsidP="009A2788">
      <w:pPr>
        <w:numPr>
          <w:ilvl w:val="0"/>
          <w:numId w:val="1"/>
        </w:numPr>
      </w:pPr>
      <w:r w:rsidRPr="009A2788">
        <w:lastRenderedPageBreak/>
        <w:t>What are the three rules of Einstein summation notation? Why?</w:t>
      </w:r>
    </w:p>
    <w:p w14:paraId="688E0D3D" w14:textId="77777777" w:rsidR="00D74760" w:rsidRPr="00D74760" w:rsidRDefault="00ED197D" w:rsidP="00D74760">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00D74760" w:rsidRPr="00D74760">
        <w:rPr>
          <w:rFonts w:asciiTheme="minorHAnsi" w:eastAsiaTheme="minorHAnsi" w:hAnsiTheme="minorHAnsi" w:cstheme="minorBidi"/>
          <w:sz w:val="22"/>
          <w:szCs w:val="22"/>
          <w:lang w:val="en-IN"/>
        </w:rPr>
        <w:t>Einstein summation notation is a powerful and compact way to express tensor operations. It follows three fundamental rules that govern how indices are used in these expressions. These rules are designed to simplify mathematical expressions involving tensors and to avoid unnecessary summation symbols.</w:t>
      </w:r>
    </w:p>
    <w:p w14:paraId="2C9EC3BD" w14:textId="77777777" w:rsidR="00D74760" w:rsidRPr="00D74760" w:rsidRDefault="00D74760" w:rsidP="00D74760">
      <w:pPr>
        <w:spacing w:before="100" w:beforeAutospacing="1" w:after="100" w:afterAutospacing="1" w:line="240" w:lineRule="auto"/>
        <w:outlineLvl w:val="2"/>
      </w:pPr>
      <w:r w:rsidRPr="00D74760">
        <w:t>The Three Rules of Einstein Summation Notation</w:t>
      </w:r>
    </w:p>
    <w:p w14:paraId="61C7F6AF" w14:textId="77777777" w:rsidR="00D74760" w:rsidRPr="00D74760" w:rsidRDefault="00D74760" w:rsidP="00D74760">
      <w:pPr>
        <w:numPr>
          <w:ilvl w:val="0"/>
          <w:numId w:val="19"/>
        </w:numPr>
        <w:spacing w:before="100" w:beforeAutospacing="1" w:after="100" w:afterAutospacing="1" w:line="240" w:lineRule="auto"/>
      </w:pPr>
      <w:r w:rsidRPr="00D74760">
        <w:t>Implicit Summation Over Repeated Indices:</w:t>
      </w:r>
    </w:p>
    <w:p w14:paraId="4F4F8D49" w14:textId="77777777" w:rsidR="00D74760" w:rsidRPr="00D74760" w:rsidRDefault="00D74760" w:rsidP="00D74760">
      <w:pPr>
        <w:numPr>
          <w:ilvl w:val="1"/>
          <w:numId w:val="19"/>
        </w:numPr>
        <w:spacing w:before="100" w:beforeAutospacing="1" w:after="100" w:afterAutospacing="1" w:line="240" w:lineRule="auto"/>
      </w:pPr>
      <w:r w:rsidRPr="00D74760">
        <w:t>Rule: If an index appears more than once in a single term, it is implicitly summed over all possible values of that index.</w:t>
      </w:r>
    </w:p>
    <w:p w14:paraId="39EC1112" w14:textId="77777777" w:rsidR="00D74760" w:rsidRPr="00D74760" w:rsidRDefault="00D74760" w:rsidP="00D74760">
      <w:pPr>
        <w:numPr>
          <w:ilvl w:val="1"/>
          <w:numId w:val="19"/>
        </w:numPr>
        <w:spacing w:before="100" w:beforeAutospacing="1" w:after="100" w:afterAutospacing="1" w:line="240" w:lineRule="auto"/>
      </w:pPr>
      <w:r w:rsidRPr="00D74760">
        <w:t>Why: This rule eliminates the need to explicitly write summation symbols (e.g., Σ) in tensor expressions, making the notation more concise and easier to work with. It is particularly useful in complex operations like matrix multiplication, dot products, and tensor contractions.</w:t>
      </w:r>
    </w:p>
    <w:p w14:paraId="3057BA6E" w14:textId="77777777" w:rsidR="00D74760" w:rsidRPr="00D74760" w:rsidRDefault="00D74760" w:rsidP="00D74760">
      <w:pPr>
        <w:spacing w:before="100" w:beforeAutospacing="1" w:after="100" w:afterAutospacing="1" w:line="240" w:lineRule="auto"/>
        <w:ind w:left="720"/>
      </w:pPr>
      <w:r w:rsidRPr="00D74760">
        <w:t>Example: In the expression A_{</w:t>
      </w:r>
      <w:proofErr w:type="spellStart"/>
      <w:r w:rsidRPr="00D74760">
        <w:t>ij</w:t>
      </w:r>
      <w:proofErr w:type="spellEnd"/>
      <w:r w:rsidRPr="00D74760">
        <w:t>}B_{</w:t>
      </w:r>
      <w:proofErr w:type="spellStart"/>
      <w:r w:rsidRPr="00D74760">
        <w:t>jk</w:t>
      </w:r>
      <w:proofErr w:type="spellEnd"/>
      <w:r w:rsidRPr="00D74760">
        <w:t>}, the index j is repeated, so it implies a summation over j. This corresponds to the dot product of the rows of A with the columns of B, which is the essence of matrix multiplication.</w:t>
      </w:r>
    </w:p>
    <w:p w14:paraId="3097CE1A" w14:textId="77777777" w:rsidR="00D74760" w:rsidRPr="00D74760" w:rsidRDefault="00D74760" w:rsidP="00D74760">
      <w:pPr>
        <w:numPr>
          <w:ilvl w:val="0"/>
          <w:numId w:val="19"/>
        </w:numPr>
        <w:spacing w:before="100" w:beforeAutospacing="1" w:after="100" w:afterAutospacing="1" w:line="240" w:lineRule="auto"/>
      </w:pPr>
      <w:r w:rsidRPr="00D74760">
        <w:t>No Index Appears More Than Twice in a Single Term:</w:t>
      </w:r>
    </w:p>
    <w:p w14:paraId="4ACA8181" w14:textId="77777777" w:rsidR="00D74760" w:rsidRPr="00D74760" w:rsidRDefault="00D74760" w:rsidP="00D74760">
      <w:pPr>
        <w:numPr>
          <w:ilvl w:val="1"/>
          <w:numId w:val="19"/>
        </w:numPr>
        <w:spacing w:before="100" w:beforeAutospacing="1" w:after="100" w:afterAutospacing="1" w:line="240" w:lineRule="auto"/>
      </w:pPr>
      <w:r w:rsidRPr="00D74760">
        <w:t>Rule: An index should not appear more than twice in any single term of the expression.</w:t>
      </w:r>
    </w:p>
    <w:p w14:paraId="55D70555" w14:textId="77777777" w:rsidR="00D74760" w:rsidRPr="00D74760" w:rsidRDefault="00D74760" w:rsidP="00D74760">
      <w:pPr>
        <w:numPr>
          <w:ilvl w:val="1"/>
          <w:numId w:val="19"/>
        </w:numPr>
        <w:spacing w:before="100" w:beforeAutospacing="1" w:after="100" w:afterAutospacing="1" w:line="240" w:lineRule="auto"/>
      </w:pPr>
      <w:r w:rsidRPr="00D74760">
        <w:t>Why: If an index appears more than twice in a single term, it would be unclear how to interpret the summation, leading to ambiguity in the expression. The two appearances of an index indicate the pairs of elements that should be multiplied together and summed over.</w:t>
      </w:r>
    </w:p>
    <w:p w14:paraId="34F4750E" w14:textId="77777777" w:rsidR="00D74760" w:rsidRPr="00D74760" w:rsidRDefault="00D74760" w:rsidP="00D74760">
      <w:pPr>
        <w:spacing w:before="100" w:beforeAutospacing="1" w:after="100" w:afterAutospacing="1" w:line="240" w:lineRule="auto"/>
        <w:ind w:left="720"/>
      </w:pPr>
      <w:r w:rsidRPr="00D74760">
        <w:t>Example: The expression A_{</w:t>
      </w:r>
      <w:proofErr w:type="spellStart"/>
      <w:r w:rsidRPr="00D74760">
        <w:t>ijj</w:t>
      </w:r>
      <w:proofErr w:type="spellEnd"/>
      <w:r w:rsidRPr="00D74760">
        <w:t>} is not allowed because the index j appears three times in a single term, making the summation rule unclear.</w:t>
      </w:r>
    </w:p>
    <w:p w14:paraId="213B787F" w14:textId="77777777" w:rsidR="00D74760" w:rsidRPr="00D74760" w:rsidRDefault="00D74760" w:rsidP="00D74760">
      <w:pPr>
        <w:numPr>
          <w:ilvl w:val="0"/>
          <w:numId w:val="19"/>
        </w:numPr>
        <w:spacing w:before="100" w:beforeAutospacing="1" w:after="100" w:afterAutospacing="1" w:line="240" w:lineRule="auto"/>
      </w:pPr>
      <w:r w:rsidRPr="00D74760">
        <w:t>Free Indices Must Match on Both Sides of the Equation:</w:t>
      </w:r>
    </w:p>
    <w:p w14:paraId="018A74E2" w14:textId="77777777" w:rsidR="00D74760" w:rsidRPr="00D74760" w:rsidRDefault="00D74760" w:rsidP="00D74760">
      <w:pPr>
        <w:numPr>
          <w:ilvl w:val="1"/>
          <w:numId w:val="19"/>
        </w:numPr>
        <w:spacing w:before="100" w:beforeAutospacing="1" w:after="100" w:afterAutospacing="1" w:line="240" w:lineRule="auto"/>
      </w:pPr>
      <w:r w:rsidRPr="00D74760">
        <w:t>Rule: Any index that appears only once in an expression (i.e., it is not repeated) is called a "free index." Free indices must appear on both sides of the equation, and they determine the shape of the resulting tensor.</w:t>
      </w:r>
    </w:p>
    <w:p w14:paraId="37B2C64A" w14:textId="77777777" w:rsidR="00D74760" w:rsidRPr="00D74760" w:rsidRDefault="00D74760" w:rsidP="00D74760">
      <w:pPr>
        <w:numPr>
          <w:ilvl w:val="1"/>
          <w:numId w:val="19"/>
        </w:numPr>
        <w:spacing w:before="100" w:beforeAutospacing="1" w:after="100" w:afterAutospacing="1" w:line="240" w:lineRule="auto"/>
      </w:pPr>
      <w:r w:rsidRPr="00D74760">
        <w:t>Why: This rule ensures that the output tensor has a well-defined shape. The free indices on the left-hand side of the equation specify the dimensions of the resulting tensor, and these must correspond to the free indices on the right-hand side.</w:t>
      </w:r>
    </w:p>
    <w:p w14:paraId="606DC399" w14:textId="77777777" w:rsidR="00D74760" w:rsidRPr="00D74760" w:rsidRDefault="00D74760" w:rsidP="00D74760">
      <w:pPr>
        <w:spacing w:before="100" w:beforeAutospacing="1" w:after="100" w:afterAutospacing="1" w:line="240" w:lineRule="auto"/>
        <w:ind w:left="720"/>
      </w:pPr>
      <w:r w:rsidRPr="00D74760">
        <w:t>Example: In the expression C_{</w:t>
      </w:r>
      <w:proofErr w:type="spellStart"/>
      <w:r w:rsidRPr="00D74760">
        <w:t>ik</w:t>
      </w:r>
      <w:proofErr w:type="spellEnd"/>
      <w:r w:rsidRPr="00D74760">
        <w:t>} = A_{</w:t>
      </w:r>
      <w:proofErr w:type="spellStart"/>
      <w:r w:rsidRPr="00D74760">
        <w:t>ij</w:t>
      </w:r>
      <w:proofErr w:type="spellEnd"/>
      <w:r w:rsidRPr="00D74760">
        <w:t>}B_{</w:t>
      </w:r>
      <w:proofErr w:type="spellStart"/>
      <w:r w:rsidRPr="00D74760">
        <w:t>jk</w:t>
      </w:r>
      <w:proofErr w:type="spellEnd"/>
      <w:r w:rsidRPr="00D74760">
        <w:t xml:space="preserve">}, the free indices </w:t>
      </w:r>
      <w:proofErr w:type="spellStart"/>
      <w:r w:rsidRPr="00D74760">
        <w:t>i</w:t>
      </w:r>
      <w:proofErr w:type="spellEnd"/>
      <w:r w:rsidRPr="00D74760">
        <w:t xml:space="preserve"> and k appear on both sides of the equation. The resulting tensor C has the shape determined by these indices, i.e., the first dimension of A and the second dimension of B.</w:t>
      </w:r>
    </w:p>
    <w:p w14:paraId="6DF5AB28" w14:textId="77777777" w:rsidR="00D74760" w:rsidRPr="00D74760" w:rsidRDefault="00D74760" w:rsidP="00D74760">
      <w:pPr>
        <w:spacing w:before="100" w:beforeAutospacing="1" w:after="100" w:afterAutospacing="1" w:line="240" w:lineRule="auto"/>
        <w:outlineLvl w:val="2"/>
      </w:pPr>
      <w:r w:rsidRPr="00D74760">
        <w:t>Summary</w:t>
      </w:r>
    </w:p>
    <w:p w14:paraId="04B410ED" w14:textId="77777777" w:rsidR="00D74760" w:rsidRPr="00D74760" w:rsidRDefault="00D74760" w:rsidP="00D74760">
      <w:pPr>
        <w:numPr>
          <w:ilvl w:val="0"/>
          <w:numId w:val="20"/>
        </w:numPr>
        <w:spacing w:before="100" w:beforeAutospacing="1" w:after="100" w:afterAutospacing="1" w:line="240" w:lineRule="auto"/>
      </w:pPr>
      <w:r w:rsidRPr="00D74760">
        <w:t>Implicit Summation Over Repeated Indices: Simplifies tensor operations by eliminating explicit summation symbols.</w:t>
      </w:r>
    </w:p>
    <w:p w14:paraId="0AF9FD16" w14:textId="77777777" w:rsidR="00D74760" w:rsidRPr="00D74760" w:rsidRDefault="00D74760" w:rsidP="00D74760">
      <w:pPr>
        <w:numPr>
          <w:ilvl w:val="0"/>
          <w:numId w:val="20"/>
        </w:numPr>
        <w:spacing w:before="100" w:beforeAutospacing="1" w:after="100" w:afterAutospacing="1" w:line="240" w:lineRule="auto"/>
      </w:pPr>
      <w:r w:rsidRPr="00D74760">
        <w:t>No Index Appears More Than Twice: Prevents ambiguity in summation, ensuring clear and unambiguous operations.</w:t>
      </w:r>
    </w:p>
    <w:p w14:paraId="336EF62E" w14:textId="77777777" w:rsidR="00D74760" w:rsidRPr="00D74760" w:rsidRDefault="00D74760" w:rsidP="00D74760">
      <w:pPr>
        <w:numPr>
          <w:ilvl w:val="0"/>
          <w:numId w:val="20"/>
        </w:numPr>
        <w:spacing w:before="100" w:beforeAutospacing="1" w:after="100" w:afterAutospacing="1" w:line="240" w:lineRule="auto"/>
      </w:pPr>
      <w:r w:rsidRPr="00D74760">
        <w:lastRenderedPageBreak/>
        <w:t>Free Indices Must Match: Ensures the resulting tensor has a well-defined shape and consistency between the input and output tensors.</w:t>
      </w:r>
    </w:p>
    <w:p w14:paraId="0B3B659B" w14:textId="063E2465" w:rsidR="00ED197D" w:rsidRPr="00D74760" w:rsidRDefault="00D74760" w:rsidP="00D74760">
      <w:pPr>
        <w:spacing w:before="100" w:beforeAutospacing="1" w:after="100" w:afterAutospacing="1" w:line="240" w:lineRule="auto"/>
      </w:pPr>
      <w:r w:rsidRPr="00D74760">
        <w:t>These rules make Einstein summation notation a powerful tool for expressing complex tensor operations in a clear and concise manner, which is particularly useful in fields like physics, machine learning, and linear algebra.</w:t>
      </w:r>
    </w:p>
    <w:p w14:paraId="3F8CB5A5" w14:textId="3C2C6472" w:rsidR="009A2788" w:rsidRDefault="009A2788" w:rsidP="009A2788">
      <w:pPr>
        <w:numPr>
          <w:ilvl w:val="0"/>
          <w:numId w:val="1"/>
        </w:numPr>
      </w:pPr>
      <w:r w:rsidRPr="009A2788">
        <w:t>What are the forward pass and backward pass of a neural network?</w:t>
      </w:r>
    </w:p>
    <w:p w14:paraId="18000FD2" w14:textId="77777777" w:rsidR="00D74760" w:rsidRPr="00D74760" w:rsidRDefault="00D74760" w:rsidP="00D74760">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The forward pass and backward pass are two essential steps in the training process of a neural network. They involve propagating data through the network to compute predictions and then adjusting the network’s parameters to minimize the error between predictions and actual targets.</w:t>
      </w:r>
    </w:p>
    <w:p w14:paraId="556BA86E" w14:textId="77777777" w:rsidR="00D74760" w:rsidRPr="00D74760" w:rsidRDefault="00D74760" w:rsidP="00D74760">
      <w:pPr>
        <w:spacing w:before="100" w:beforeAutospacing="1" w:after="100" w:afterAutospacing="1" w:line="240" w:lineRule="auto"/>
        <w:outlineLvl w:val="2"/>
      </w:pPr>
      <w:r w:rsidRPr="00D74760">
        <w:t>1. Forward Pass</w:t>
      </w:r>
    </w:p>
    <w:p w14:paraId="1E296632" w14:textId="77777777" w:rsidR="00D74760" w:rsidRPr="00D74760" w:rsidRDefault="00D74760" w:rsidP="00D74760">
      <w:pPr>
        <w:spacing w:before="100" w:beforeAutospacing="1" w:after="100" w:afterAutospacing="1" w:line="240" w:lineRule="auto"/>
      </w:pPr>
      <w:r w:rsidRPr="00D74760">
        <w:t>Purpose: The forward pass is the process of passing the input data through the neural network to compute the output or prediction.</w:t>
      </w:r>
    </w:p>
    <w:p w14:paraId="354244A9" w14:textId="77777777" w:rsidR="00D74760" w:rsidRPr="00D74760" w:rsidRDefault="00D74760" w:rsidP="00D74760">
      <w:pPr>
        <w:spacing w:before="100" w:beforeAutospacing="1" w:after="100" w:afterAutospacing="1" w:line="240" w:lineRule="auto"/>
      </w:pPr>
      <w:r w:rsidRPr="00D74760">
        <w:t>Process:</w:t>
      </w:r>
    </w:p>
    <w:p w14:paraId="4A50DF96" w14:textId="77777777" w:rsidR="00D74760" w:rsidRPr="00D74760" w:rsidRDefault="00D74760" w:rsidP="00D74760">
      <w:pPr>
        <w:numPr>
          <w:ilvl w:val="0"/>
          <w:numId w:val="21"/>
        </w:numPr>
        <w:spacing w:before="100" w:beforeAutospacing="1" w:after="100" w:afterAutospacing="1" w:line="240" w:lineRule="auto"/>
      </w:pPr>
      <w:r w:rsidRPr="00D74760">
        <w:t>Input: The network receives input data (e.g., an image, text, or any feature vector).</w:t>
      </w:r>
    </w:p>
    <w:p w14:paraId="1B9E4F51" w14:textId="77777777" w:rsidR="00D74760" w:rsidRPr="00D74760" w:rsidRDefault="00D74760" w:rsidP="00D74760">
      <w:pPr>
        <w:numPr>
          <w:ilvl w:val="0"/>
          <w:numId w:val="21"/>
        </w:numPr>
        <w:spacing w:before="100" w:beforeAutospacing="1" w:after="100" w:afterAutospacing="1" w:line="240" w:lineRule="auto"/>
      </w:pPr>
      <w:r w:rsidRPr="00D74760">
        <w:t xml:space="preserve">Layer Computations: Each layer of the network applies a linear transformation (e.g., matrix multiplication with weights) followed by a non-linear activation function (e.g., </w:t>
      </w:r>
      <w:proofErr w:type="spellStart"/>
      <w:r w:rsidRPr="00D74760">
        <w:t>ReLU</w:t>
      </w:r>
      <w:proofErr w:type="spellEnd"/>
      <w:r w:rsidRPr="00D74760">
        <w:t>, sigmoid) to the input.</w:t>
      </w:r>
    </w:p>
    <w:p w14:paraId="23559764" w14:textId="77777777" w:rsidR="00D74760" w:rsidRPr="00D74760" w:rsidRDefault="00D74760" w:rsidP="00D74760">
      <w:pPr>
        <w:numPr>
          <w:ilvl w:val="0"/>
          <w:numId w:val="21"/>
        </w:numPr>
        <w:spacing w:before="100" w:beforeAutospacing="1" w:after="100" w:afterAutospacing="1" w:line="240" w:lineRule="auto"/>
      </w:pPr>
      <w:r w:rsidRPr="00D74760">
        <w:t>Output: The final layer produces the output, which could be a class probability (in classification) or a continuous value (in regression).</w:t>
      </w:r>
    </w:p>
    <w:p w14:paraId="259D9D50" w14:textId="77777777" w:rsidR="00D74760" w:rsidRPr="00D74760" w:rsidRDefault="00D74760" w:rsidP="00D74760">
      <w:pPr>
        <w:spacing w:before="100" w:beforeAutospacing="1" w:after="100" w:afterAutospacing="1" w:line="240" w:lineRule="auto"/>
      </w:pPr>
      <w:r w:rsidRPr="00D74760">
        <w:t>Example in a Simple Neural Network:</w:t>
      </w:r>
    </w:p>
    <w:p w14:paraId="2AA8D291" w14:textId="77777777" w:rsidR="00D74760" w:rsidRPr="00D74760" w:rsidRDefault="00D74760" w:rsidP="00D74760">
      <w:pPr>
        <w:numPr>
          <w:ilvl w:val="0"/>
          <w:numId w:val="22"/>
        </w:numPr>
        <w:spacing w:before="100" w:beforeAutospacing="1" w:after="100" w:afterAutospacing="1" w:line="240" w:lineRule="auto"/>
      </w:pPr>
      <w:r w:rsidRPr="00D74760">
        <w:t>Assume we have an input vector xxx.</w:t>
      </w:r>
    </w:p>
    <w:p w14:paraId="29A2C99D" w14:textId="77777777" w:rsidR="00D74760" w:rsidRPr="00D74760" w:rsidRDefault="00D74760" w:rsidP="00D74760">
      <w:pPr>
        <w:numPr>
          <w:ilvl w:val="0"/>
          <w:numId w:val="22"/>
        </w:numPr>
        <w:spacing w:before="100" w:beforeAutospacing="1" w:after="100" w:afterAutospacing="1" w:line="240" w:lineRule="auto"/>
      </w:pPr>
      <w:r w:rsidRPr="00D74760">
        <w:t>The network has weights W1W_1W1​, W2W_2W2​ and biases b1b_1b1​, b2b_2b2​.</w:t>
      </w:r>
    </w:p>
    <w:p w14:paraId="651D43B4" w14:textId="77777777" w:rsidR="00D74760" w:rsidRPr="00D74760" w:rsidRDefault="00D74760" w:rsidP="00D74760">
      <w:pPr>
        <w:numPr>
          <w:ilvl w:val="0"/>
          <w:numId w:val="22"/>
        </w:numPr>
        <w:spacing w:before="100" w:beforeAutospacing="1" w:after="100" w:afterAutospacing="1" w:line="240" w:lineRule="auto"/>
      </w:pPr>
      <w:r w:rsidRPr="00D74760">
        <w:t>The output after the first layer is computed as z1=W1</w:t>
      </w:r>
      <w:r w:rsidRPr="00D74760">
        <w:rPr>
          <w:rFonts w:ascii="Cambria Math" w:hAnsi="Cambria Math" w:cs="Cambria Math"/>
        </w:rPr>
        <w:t>⋅</w:t>
      </w:r>
      <w:r w:rsidRPr="00D74760">
        <w:t>x+b1z_1 = W_1 \</w:t>
      </w:r>
      <w:proofErr w:type="spellStart"/>
      <w:r w:rsidRPr="00D74760">
        <w:t>cdot</w:t>
      </w:r>
      <w:proofErr w:type="spellEnd"/>
      <w:r w:rsidRPr="00D74760">
        <w:t xml:space="preserve"> x + b_1z1​=W1​</w:t>
      </w:r>
      <w:r w:rsidRPr="00D74760">
        <w:rPr>
          <w:rFonts w:ascii="Cambria Math" w:hAnsi="Cambria Math" w:cs="Cambria Math"/>
        </w:rPr>
        <w:t>⋅</w:t>
      </w:r>
      <w:r w:rsidRPr="00D74760">
        <w:t>x+b1​, followed by an activation function a1=</w:t>
      </w:r>
      <w:proofErr w:type="spellStart"/>
      <w:r w:rsidRPr="00D74760">
        <w:t>ReLU</w:t>
      </w:r>
      <w:proofErr w:type="spellEnd"/>
      <w:r w:rsidRPr="00D74760">
        <w:t>(z</w:t>
      </w:r>
      <w:proofErr w:type="gramStart"/>
      <w:r w:rsidRPr="00D74760">
        <w:t>1)a</w:t>
      </w:r>
      <w:proofErr w:type="gramEnd"/>
      <w:r w:rsidRPr="00D74760">
        <w:t>_1 = \text{</w:t>
      </w:r>
      <w:proofErr w:type="spellStart"/>
      <w:r w:rsidRPr="00D74760">
        <w:t>ReLU</w:t>
      </w:r>
      <w:proofErr w:type="spellEnd"/>
      <w:r w:rsidRPr="00D74760">
        <w:t>}(z_1)a1​=</w:t>
      </w:r>
      <w:proofErr w:type="spellStart"/>
      <w:r w:rsidRPr="00D74760">
        <w:t>ReLU</w:t>
      </w:r>
      <w:proofErr w:type="spellEnd"/>
      <w:r w:rsidRPr="00D74760">
        <w:t>(z1​).</w:t>
      </w:r>
    </w:p>
    <w:p w14:paraId="2EBB4F05" w14:textId="77777777" w:rsidR="00D74760" w:rsidRPr="00D74760" w:rsidRDefault="00D74760" w:rsidP="00D74760">
      <w:pPr>
        <w:numPr>
          <w:ilvl w:val="0"/>
          <w:numId w:val="22"/>
        </w:numPr>
        <w:spacing w:before="100" w:beforeAutospacing="1" w:after="100" w:afterAutospacing="1" w:line="240" w:lineRule="auto"/>
      </w:pPr>
      <w:r w:rsidRPr="00D74760">
        <w:t>The final output of the network is y^=W2</w:t>
      </w:r>
      <w:r w:rsidRPr="00D74760">
        <w:rPr>
          <w:rFonts w:ascii="Cambria Math" w:hAnsi="Cambria Math" w:cs="Cambria Math"/>
        </w:rPr>
        <w:t>⋅</w:t>
      </w:r>
      <w:r w:rsidRPr="00D74760">
        <w:t>a1+b2\hat{y} = W_2 \</w:t>
      </w:r>
      <w:proofErr w:type="spellStart"/>
      <w:r w:rsidRPr="00D74760">
        <w:t>cdot</w:t>
      </w:r>
      <w:proofErr w:type="spellEnd"/>
      <w:r w:rsidRPr="00D74760">
        <w:t xml:space="preserve"> a_1 + b_2y^​=W2​</w:t>
      </w:r>
      <w:r w:rsidRPr="00D74760">
        <w:rPr>
          <w:rFonts w:ascii="Cambria Math" w:hAnsi="Cambria Math" w:cs="Cambria Math"/>
        </w:rPr>
        <w:t>⋅</w:t>
      </w:r>
      <w:r w:rsidRPr="00D74760">
        <w:t>a1​+b2​.</w:t>
      </w:r>
    </w:p>
    <w:p w14:paraId="62D34B9B" w14:textId="77777777" w:rsidR="00D74760" w:rsidRPr="00D74760" w:rsidRDefault="00D74760" w:rsidP="00D74760">
      <w:pPr>
        <w:spacing w:before="100" w:beforeAutospacing="1" w:after="100" w:afterAutospacing="1" w:line="240" w:lineRule="auto"/>
        <w:outlineLvl w:val="2"/>
      </w:pPr>
      <w:r w:rsidRPr="00D74760">
        <w:t>2. Backward Pass</w:t>
      </w:r>
    </w:p>
    <w:p w14:paraId="5F085C83" w14:textId="77777777" w:rsidR="00D74760" w:rsidRPr="00D74760" w:rsidRDefault="00D74760" w:rsidP="00D74760">
      <w:pPr>
        <w:spacing w:before="100" w:beforeAutospacing="1" w:after="100" w:afterAutospacing="1" w:line="240" w:lineRule="auto"/>
      </w:pPr>
      <w:r w:rsidRPr="00D74760">
        <w:t>Purpose: The backward pass is the process of calculating the gradients of the loss function with respect to each parameter in the network using the chain rule of calculus, a method known as backpropagation.</w:t>
      </w:r>
    </w:p>
    <w:p w14:paraId="5ED1FA4F" w14:textId="77777777" w:rsidR="00D74760" w:rsidRPr="00D74760" w:rsidRDefault="00D74760" w:rsidP="00D74760">
      <w:pPr>
        <w:spacing w:before="100" w:beforeAutospacing="1" w:after="100" w:afterAutospacing="1" w:line="240" w:lineRule="auto"/>
      </w:pPr>
      <w:r w:rsidRPr="00D74760">
        <w:t>Process:</w:t>
      </w:r>
    </w:p>
    <w:p w14:paraId="387C980B" w14:textId="77777777" w:rsidR="00D74760" w:rsidRPr="00D74760" w:rsidRDefault="00D74760" w:rsidP="00D74760">
      <w:pPr>
        <w:numPr>
          <w:ilvl w:val="0"/>
          <w:numId w:val="23"/>
        </w:numPr>
        <w:spacing w:before="100" w:beforeAutospacing="1" w:after="100" w:afterAutospacing="1" w:line="240" w:lineRule="auto"/>
      </w:pPr>
      <w:r w:rsidRPr="00D74760">
        <w:t>Loss Computation: After the forward pass, the network computes a loss function L(</w:t>
      </w:r>
      <w:proofErr w:type="spellStart"/>
      <w:r w:rsidRPr="00D74760">
        <w:t>y</w:t>
      </w:r>
      <w:proofErr w:type="gramStart"/>
      <w:r w:rsidRPr="00D74760">
        <w:t>^,y</w:t>
      </w:r>
      <w:proofErr w:type="spellEnd"/>
      <w:proofErr w:type="gramEnd"/>
      <w:r w:rsidRPr="00D74760">
        <w:t xml:space="preserve">)L(\hat{y}, y)L(y^​,y), where y^\hat{y}y^​ is the predicted output, and </w:t>
      </w:r>
      <w:proofErr w:type="spellStart"/>
      <w:r w:rsidRPr="00D74760">
        <w:t>yyy</w:t>
      </w:r>
      <w:proofErr w:type="spellEnd"/>
      <w:r w:rsidRPr="00D74760">
        <w:t xml:space="preserve"> is the true target.</w:t>
      </w:r>
    </w:p>
    <w:p w14:paraId="1EE1B4B1" w14:textId="77777777" w:rsidR="00D74760" w:rsidRPr="00D74760" w:rsidRDefault="00D74760" w:rsidP="00D74760">
      <w:pPr>
        <w:numPr>
          <w:ilvl w:val="0"/>
          <w:numId w:val="23"/>
        </w:numPr>
        <w:spacing w:before="100" w:beforeAutospacing="1" w:after="100" w:afterAutospacing="1" w:line="240" w:lineRule="auto"/>
      </w:pPr>
      <w:r w:rsidRPr="00D74760">
        <w:t>Gradient Calculation: The backward pass computes the gradient of the loss with respect to each parameter in the network by applying the chain rule. This involves propagating the error backward through the network, layer by layer.</w:t>
      </w:r>
    </w:p>
    <w:p w14:paraId="53DDA3D8" w14:textId="77777777" w:rsidR="00D74760" w:rsidRPr="00D74760" w:rsidRDefault="00D74760" w:rsidP="00D74760">
      <w:pPr>
        <w:numPr>
          <w:ilvl w:val="0"/>
          <w:numId w:val="23"/>
        </w:numPr>
        <w:spacing w:before="100" w:beforeAutospacing="1" w:after="100" w:afterAutospacing="1" w:line="240" w:lineRule="auto"/>
      </w:pPr>
      <w:r w:rsidRPr="00D74760">
        <w:lastRenderedPageBreak/>
        <w:t>Parameter Update: The gradients are then used to update the network's weights and biases using an optimization algorithm (e.g., stochastic gradient descent, Adam). The update step typically looks like this:</w:t>
      </w:r>
    </w:p>
    <w:p w14:paraId="78E3827C" w14:textId="77777777" w:rsidR="00D74760" w:rsidRPr="00D74760" w:rsidRDefault="00D74760" w:rsidP="00D74760">
      <w:pPr>
        <w:numPr>
          <w:ilvl w:val="1"/>
          <w:numId w:val="23"/>
        </w:numPr>
        <w:spacing w:before="100" w:beforeAutospacing="1" w:after="100" w:afterAutospacing="1" w:line="240" w:lineRule="auto"/>
      </w:pPr>
      <w:r w:rsidRPr="00D74760">
        <w:t>W1←W1−η</w:t>
      </w:r>
      <w:r w:rsidRPr="00D74760">
        <w:rPr>
          <w:rFonts w:ascii="Cambria Math" w:hAnsi="Cambria Math" w:cs="Cambria Math"/>
        </w:rPr>
        <w:t>⋅</w:t>
      </w:r>
      <w:r w:rsidRPr="00D74760">
        <w:rPr>
          <w:rFonts w:ascii="Calibri" w:hAnsi="Calibri" w:cs="Calibri"/>
        </w:rPr>
        <w:t>∂</w:t>
      </w:r>
      <w:r w:rsidRPr="00D74760">
        <w:t>L∂W1W_1 \</w:t>
      </w:r>
      <w:proofErr w:type="spellStart"/>
      <w:r w:rsidRPr="00D74760">
        <w:t>leftarrow</w:t>
      </w:r>
      <w:proofErr w:type="spellEnd"/>
      <w:r w:rsidRPr="00D74760">
        <w:t xml:space="preserve"> W_1 - \eta \</w:t>
      </w:r>
      <w:proofErr w:type="spellStart"/>
      <w:r w:rsidRPr="00D74760">
        <w:t>cdot</w:t>
      </w:r>
      <w:proofErr w:type="spellEnd"/>
      <w:r w:rsidRPr="00D74760">
        <w:t xml:space="preserve"> \</w:t>
      </w:r>
      <w:proofErr w:type="gramStart"/>
      <w:r w:rsidRPr="00D74760">
        <w:t>frac{</w:t>
      </w:r>
      <w:proofErr w:type="gramEnd"/>
      <w:r w:rsidRPr="00D74760">
        <w:t>\partial L}{\partial W_1}W1​←W1​−η</w:t>
      </w:r>
      <w:r w:rsidRPr="00D74760">
        <w:rPr>
          <w:rFonts w:ascii="Cambria Math" w:hAnsi="Cambria Math" w:cs="Cambria Math"/>
        </w:rPr>
        <w:t>⋅</w:t>
      </w:r>
      <w:r w:rsidRPr="00D74760">
        <w:t>∂W1​∂L​</w:t>
      </w:r>
    </w:p>
    <w:p w14:paraId="4B11DA43" w14:textId="77777777" w:rsidR="00D74760" w:rsidRPr="00D74760" w:rsidRDefault="00D74760" w:rsidP="00D74760">
      <w:pPr>
        <w:numPr>
          <w:ilvl w:val="1"/>
          <w:numId w:val="23"/>
        </w:numPr>
        <w:spacing w:before="100" w:beforeAutospacing="1" w:after="100" w:afterAutospacing="1" w:line="240" w:lineRule="auto"/>
      </w:pPr>
      <w:r w:rsidRPr="00D74760">
        <w:t>Here, η\</w:t>
      </w:r>
      <w:proofErr w:type="spellStart"/>
      <w:r w:rsidRPr="00D74760">
        <w:t>etaη</w:t>
      </w:r>
      <w:proofErr w:type="spellEnd"/>
      <w:r w:rsidRPr="00D74760">
        <w:t xml:space="preserve"> is the learning rate, and ∂L∂W1\</w:t>
      </w:r>
      <w:proofErr w:type="gramStart"/>
      <w:r w:rsidRPr="00D74760">
        <w:t>frac{</w:t>
      </w:r>
      <w:proofErr w:type="gramEnd"/>
      <w:r w:rsidRPr="00D74760">
        <w:t>\partial L}{\partial W_1}∂W1​∂L​ is the gradient of the loss with respect to W1W_1W1​.</w:t>
      </w:r>
    </w:p>
    <w:p w14:paraId="06EF2911" w14:textId="77777777" w:rsidR="00D74760" w:rsidRPr="00D74760" w:rsidRDefault="00D74760" w:rsidP="00D74760">
      <w:pPr>
        <w:spacing w:before="100" w:beforeAutospacing="1" w:after="100" w:afterAutospacing="1" w:line="240" w:lineRule="auto"/>
      </w:pPr>
      <w:r w:rsidRPr="00D74760">
        <w:t>Example:</w:t>
      </w:r>
    </w:p>
    <w:p w14:paraId="200713CC" w14:textId="77777777" w:rsidR="00D74760" w:rsidRPr="00D74760" w:rsidRDefault="00D74760" w:rsidP="00D74760">
      <w:pPr>
        <w:numPr>
          <w:ilvl w:val="0"/>
          <w:numId w:val="24"/>
        </w:numPr>
        <w:spacing w:before="100" w:beforeAutospacing="1" w:after="100" w:afterAutospacing="1" w:line="240" w:lineRule="auto"/>
      </w:pPr>
      <w:r w:rsidRPr="00D74760">
        <w:t>During the backward pass, you would compute the gradient of the loss with respect to the output of the last layer, then propagate this gradient backward to calculate the gradients with respect to the weights and biases of each layer.</w:t>
      </w:r>
    </w:p>
    <w:p w14:paraId="4A8F2970" w14:textId="77777777" w:rsidR="00D74760" w:rsidRPr="00D74760" w:rsidRDefault="00D74760" w:rsidP="00D74760">
      <w:pPr>
        <w:spacing w:before="100" w:beforeAutospacing="1" w:after="100" w:afterAutospacing="1" w:line="240" w:lineRule="auto"/>
        <w:outlineLvl w:val="2"/>
      </w:pPr>
      <w:r w:rsidRPr="00D74760">
        <w:t>Summary:</w:t>
      </w:r>
    </w:p>
    <w:p w14:paraId="71358D98" w14:textId="77777777" w:rsidR="00D74760" w:rsidRPr="00D74760" w:rsidRDefault="00D74760" w:rsidP="00D74760">
      <w:pPr>
        <w:numPr>
          <w:ilvl w:val="0"/>
          <w:numId w:val="25"/>
        </w:numPr>
        <w:spacing w:before="100" w:beforeAutospacing="1" w:after="100" w:afterAutospacing="1" w:line="240" w:lineRule="auto"/>
      </w:pPr>
      <w:r w:rsidRPr="00D74760">
        <w:t>Forward Pass: The process of passing the input data through the network to obtain the output or prediction. It involves applying a series of linear transformations and non-linear activations.</w:t>
      </w:r>
    </w:p>
    <w:p w14:paraId="2E85ED3E" w14:textId="77777777" w:rsidR="00D74760" w:rsidRPr="00D74760" w:rsidRDefault="00D74760" w:rsidP="00D74760">
      <w:pPr>
        <w:numPr>
          <w:ilvl w:val="0"/>
          <w:numId w:val="25"/>
        </w:numPr>
        <w:spacing w:before="100" w:beforeAutospacing="1" w:after="100" w:afterAutospacing="1" w:line="240" w:lineRule="auto"/>
      </w:pPr>
      <w:r w:rsidRPr="00D74760">
        <w:t>Backward Pass: The process of calculating the gradients of the loss with respect to each network parameter by backpropagating the error. This information is used to update the parameters to minimize the loss.</w:t>
      </w:r>
    </w:p>
    <w:p w14:paraId="0E1637DE" w14:textId="71ECD78E" w:rsidR="00D74760" w:rsidRPr="00D74760" w:rsidRDefault="00D74760" w:rsidP="00D74760">
      <w:pPr>
        <w:spacing w:before="100" w:beforeAutospacing="1" w:after="100" w:afterAutospacing="1" w:line="240" w:lineRule="auto"/>
      </w:pPr>
      <w:r w:rsidRPr="00D74760">
        <w:t>These two steps are repeated iteratively during training until the model’s performance converges or reaches a satisfactory level.</w:t>
      </w:r>
    </w:p>
    <w:p w14:paraId="142157DB" w14:textId="26164CC3" w:rsidR="009A2788" w:rsidRDefault="009A2788" w:rsidP="009A2788">
      <w:pPr>
        <w:numPr>
          <w:ilvl w:val="0"/>
          <w:numId w:val="1"/>
        </w:numPr>
      </w:pPr>
      <w:r w:rsidRPr="009A2788">
        <w:t>Why do we need to store some of the activations calculated for intermediate layers in the forward pass?</w:t>
      </w:r>
    </w:p>
    <w:p w14:paraId="24A95DD7" w14:textId="77777777" w:rsidR="00D74760" w:rsidRPr="00D74760" w:rsidRDefault="00D74760" w:rsidP="00D74760">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Storing the activations of intermediate layers during the forward pass is crucial for the efficient and correct computation of gradients during the backward pass in a neural network. Here’s why:</w:t>
      </w:r>
    </w:p>
    <w:p w14:paraId="1081CB23" w14:textId="77777777" w:rsidR="00D74760" w:rsidRPr="00D74760" w:rsidRDefault="00D74760" w:rsidP="00D74760">
      <w:pPr>
        <w:spacing w:before="100" w:beforeAutospacing="1" w:after="100" w:afterAutospacing="1" w:line="240" w:lineRule="auto"/>
        <w:outlineLvl w:val="2"/>
      </w:pPr>
      <w:r w:rsidRPr="00D74760">
        <w:t>1. Gradient Calculation (Backpropagation)</w:t>
      </w:r>
    </w:p>
    <w:p w14:paraId="5E5AC2DF" w14:textId="77777777" w:rsidR="00D74760" w:rsidRPr="00D74760" w:rsidRDefault="00D74760" w:rsidP="00D74760">
      <w:pPr>
        <w:numPr>
          <w:ilvl w:val="0"/>
          <w:numId w:val="26"/>
        </w:numPr>
        <w:spacing w:before="100" w:beforeAutospacing="1" w:after="100" w:afterAutospacing="1" w:line="240" w:lineRule="auto"/>
      </w:pPr>
      <w:r w:rsidRPr="00D74760">
        <w:t>Chain Rule in Backpropagation: The backward pass relies on the chain rule of calculus to compute gradients of the loss function with respect to the parameters of the network. This requires knowledge of the derivatives of the activation functions in each layer.</w:t>
      </w:r>
    </w:p>
    <w:p w14:paraId="5AF2D7F3" w14:textId="77777777" w:rsidR="00D74760" w:rsidRPr="00D74760" w:rsidRDefault="00D74760" w:rsidP="00D74760">
      <w:pPr>
        <w:numPr>
          <w:ilvl w:val="0"/>
          <w:numId w:val="26"/>
        </w:numPr>
        <w:spacing w:before="100" w:beforeAutospacing="1" w:after="100" w:afterAutospacing="1" w:line="240" w:lineRule="auto"/>
      </w:pPr>
      <w:r w:rsidRPr="00D74760">
        <w:t>Dependency on Intermediate Activations: The gradient of the loss with respect to the weights in each layer depends on the activations from the previous layer. For example, if you want to compute the gradient of the loss LLL with respect to the weights W1W_1W1​ of a layer, you need the activations a0a_0a0​ from the previous layer (or the input layer) because: ∂L∂W1</w:t>
      </w:r>
      <w:r w:rsidRPr="00D74760">
        <w:rPr>
          <w:rFonts w:ascii="Cambria Math" w:hAnsi="Cambria Math" w:cs="Cambria Math"/>
        </w:rPr>
        <w:t>∝</w:t>
      </w:r>
      <w:r w:rsidRPr="00D74760">
        <w:rPr>
          <w:rFonts w:ascii="Calibri" w:hAnsi="Calibri" w:cs="Calibri"/>
        </w:rPr>
        <w:t>∂</w:t>
      </w:r>
      <w:r w:rsidRPr="00D74760">
        <w:t>L∂z1</w:t>
      </w:r>
      <w:r w:rsidRPr="00D74760">
        <w:rPr>
          <w:rFonts w:ascii="Cambria Math" w:hAnsi="Cambria Math" w:cs="Cambria Math"/>
        </w:rPr>
        <w:t>⋅</w:t>
      </w:r>
      <w:r w:rsidRPr="00D74760">
        <w:rPr>
          <w:rFonts w:ascii="Calibri" w:hAnsi="Calibri" w:cs="Calibri"/>
        </w:rPr>
        <w:t>∂</w:t>
      </w:r>
      <w:r w:rsidRPr="00D74760">
        <w:t>z1∂W1=δ1</w:t>
      </w:r>
      <w:r w:rsidRPr="00D74760">
        <w:rPr>
          <w:rFonts w:ascii="Cambria Math" w:hAnsi="Cambria Math" w:cs="Cambria Math"/>
        </w:rPr>
        <w:t>⋅</w:t>
      </w:r>
      <w:r w:rsidRPr="00D74760">
        <w:t>a0\frac{\partial L}{\partial W_1} \</w:t>
      </w:r>
      <w:proofErr w:type="spellStart"/>
      <w:r w:rsidRPr="00D74760">
        <w:t>propto</w:t>
      </w:r>
      <w:proofErr w:type="spellEnd"/>
      <w:r w:rsidRPr="00D74760">
        <w:t xml:space="preserve"> \frac{\partial L}{\partial z_1} \</w:t>
      </w:r>
      <w:proofErr w:type="spellStart"/>
      <w:r w:rsidRPr="00D74760">
        <w:t>cdot</w:t>
      </w:r>
      <w:proofErr w:type="spellEnd"/>
      <w:r w:rsidRPr="00D74760">
        <w:t xml:space="preserve"> \frac{\partial z_1}{\partial W_1} = \delta_1 \</w:t>
      </w:r>
      <w:proofErr w:type="spellStart"/>
      <w:r w:rsidRPr="00D74760">
        <w:t>cdot</w:t>
      </w:r>
      <w:proofErr w:type="spellEnd"/>
      <w:r w:rsidRPr="00D74760">
        <w:t xml:space="preserve"> a_0∂W1​∂L​</w:t>
      </w:r>
      <w:r w:rsidRPr="00D74760">
        <w:rPr>
          <w:rFonts w:ascii="Cambria Math" w:hAnsi="Cambria Math" w:cs="Cambria Math"/>
        </w:rPr>
        <w:t>∝</w:t>
      </w:r>
      <w:r w:rsidRPr="00D74760">
        <w:t>∂z1​∂L​</w:t>
      </w:r>
      <w:r w:rsidRPr="00D74760">
        <w:rPr>
          <w:rFonts w:ascii="Cambria Math" w:hAnsi="Cambria Math" w:cs="Cambria Math"/>
        </w:rPr>
        <w:t>⋅</w:t>
      </w:r>
      <w:r w:rsidRPr="00D74760">
        <w:t>∂W1​∂z1​​=δ1​</w:t>
      </w:r>
      <w:r w:rsidRPr="00D74760">
        <w:rPr>
          <w:rFonts w:ascii="Cambria Math" w:hAnsi="Cambria Math" w:cs="Cambria Math"/>
        </w:rPr>
        <w:t>⋅</w:t>
      </w:r>
      <w:r w:rsidRPr="00D74760">
        <w:t>a0​ where z1=W1</w:t>
      </w:r>
      <w:r w:rsidRPr="00D74760">
        <w:rPr>
          <w:rFonts w:ascii="Cambria Math" w:hAnsi="Cambria Math" w:cs="Cambria Math"/>
        </w:rPr>
        <w:t>⋅</w:t>
      </w:r>
      <w:r w:rsidRPr="00D74760">
        <w:t>a0+b1z_1 = W_1 \</w:t>
      </w:r>
      <w:proofErr w:type="spellStart"/>
      <w:r w:rsidRPr="00D74760">
        <w:t>cdot</w:t>
      </w:r>
      <w:proofErr w:type="spellEnd"/>
      <w:r w:rsidRPr="00D74760">
        <w:t xml:space="preserve"> a_0 + b_1z1​=W1​</w:t>
      </w:r>
      <w:r w:rsidRPr="00D74760">
        <w:rPr>
          <w:rFonts w:ascii="Cambria Math" w:hAnsi="Cambria Math" w:cs="Cambria Math"/>
        </w:rPr>
        <w:t>⋅</w:t>
      </w:r>
      <w:r w:rsidRPr="00D74760">
        <w:t>a0​+b1​ is the pre-activation value, and δ1\delta_1δ1​ represents the gradient flowing backward.</w:t>
      </w:r>
    </w:p>
    <w:p w14:paraId="3153778B" w14:textId="77777777" w:rsidR="00D74760" w:rsidRPr="00D74760" w:rsidRDefault="00D74760" w:rsidP="00D74760">
      <w:pPr>
        <w:spacing w:before="100" w:beforeAutospacing="1" w:after="100" w:afterAutospacing="1" w:line="240" w:lineRule="auto"/>
        <w:outlineLvl w:val="2"/>
      </w:pPr>
      <w:r w:rsidRPr="00D74760">
        <w:t>2. Efficient Memory Usage</w:t>
      </w:r>
    </w:p>
    <w:p w14:paraId="6A1DE968" w14:textId="77777777" w:rsidR="00D74760" w:rsidRPr="00D74760" w:rsidRDefault="00D74760" w:rsidP="00D74760">
      <w:pPr>
        <w:numPr>
          <w:ilvl w:val="0"/>
          <w:numId w:val="27"/>
        </w:numPr>
        <w:spacing w:before="100" w:beforeAutospacing="1" w:after="100" w:afterAutospacing="1" w:line="240" w:lineRule="auto"/>
      </w:pPr>
      <w:r w:rsidRPr="00D74760">
        <w:t xml:space="preserve">Trade-off: Storing these activations consumes memory, but it is necessary to avoid recomputing them during the backward pass, which would be computationally expensive </w:t>
      </w:r>
      <w:r w:rsidRPr="00D74760">
        <w:lastRenderedPageBreak/>
        <w:t>and inefficient. Storing them is a trade-off between memory usage and computational efficiency.</w:t>
      </w:r>
    </w:p>
    <w:p w14:paraId="189039CA" w14:textId="77777777" w:rsidR="00D74760" w:rsidRPr="00D74760" w:rsidRDefault="00D74760" w:rsidP="00D74760">
      <w:pPr>
        <w:spacing w:before="100" w:beforeAutospacing="1" w:after="100" w:afterAutospacing="1" w:line="240" w:lineRule="auto"/>
        <w:outlineLvl w:val="2"/>
      </w:pPr>
      <w:r w:rsidRPr="00D74760">
        <w:t>3. Non-linear Activations</w:t>
      </w:r>
    </w:p>
    <w:p w14:paraId="7005A949" w14:textId="77777777" w:rsidR="00D74760" w:rsidRPr="00D74760" w:rsidRDefault="00D74760" w:rsidP="00D74760">
      <w:pPr>
        <w:numPr>
          <w:ilvl w:val="0"/>
          <w:numId w:val="28"/>
        </w:numPr>
        <w:spacing w:before="100" w:beforeAutospacing="1" w:after="100" w:afterAutospacing="1" w:line="240" w:lineRule="auto"/>
      </w:pPr>
      <w:r w:rsidRPr="00D74760">
        <w:t xml:space="preserve">Activation Functions: The non-linear activation functions (like </w:t>
      </w:r>
      <w:proofErr w:type="spellStart"/>
      <w:r w:rsidRPr="00D74760">
        <w:t>ReLU</w:t>
      </w:r>
      <w:proofErr w:type="spellEnd"/>
      <w:r w:rsidRPr="00D74760">
        <w:t>, sigmoid, or tanh) applied after each layer also depend on the outputs of the previous layers. To compute their derivatives during backpropagation, the values of the activations are required.</w:t>
      </w:r>
    </w:p>
    <w:p w14:paraId="243C4A7C" w14:textId="77777777" w:rsidR="00D74760" w:rsidRPr="00D74760" w:rsidRDefault="00D74760" w:rsidP="00D74760">
      <w:pPr>
        <w:spacing w:before="100" w:beforeAutospacing="1" w:after="100" w:afterAutospacing="1" w:line="240" w:lineRule="auto"/>
        <w:outlineLvl w:val="2"/>
      </w:pPr>
      <w:r w:rsidRPr="00D74760">
        <w:t>4. Skip Connections and Complex Architectures</w:t>
      </w:r>
    </w:p>
    <w:p w14:paraId="38023F5A" w14:textId="77777777" w:rsidR="00D74760" w:rsidRPr="00D74760" w:rsidRDefault="00D74760" w:rsidP="00D74760">
      <w:pPr>
        <w:numPr>
          <w:ilvl w:val="0"/>
          <w:numId w:val="29"/>
        </w:numPr>
        <w:spacing w:before="100" w:beforeAutospacing="1" w:after="100" w:afterAutospacing="1" w:line="240" w:lineRule="auto"/>
      </w:pPr>
      <w:r w:rsidRPr="00D74760">
        <w:t>Architectures with Skip Connections: In more complex neural network architectures, such as residual networks (</w:t>
      </w:r>
      <w:proofErr w:type="spellStart"/>
      <w:r w:rsidRPr="00D74760">
        <w:t>ResNets</w:t>
      </w:r>
      <w:proofErr w:type="spellEnd"/>
      <w:r w:rsidRPr="00D74760">
        <w:t>) or networks with skip connections, intermediate activations might be required not just for immediate next layers, but also for layers several steps away. Storing these intermediate activations ensures that they are readily available when needed during the backward pass.</w:t>
      </w:r>
    </w:p>
    <w:p w14:paraId="49454466" w14:textId="77777777" w:rsidR="00D74760" w:rsidRPr="00D74760" w:rsidRDefault="00D74760" w:rsidP="00D74760">
      <w:pPr>
        <w:spacing w:before="100" w:beforeAutospacing="1" w:after="100" w:afterAutospacing="1" w:line="240" w:lineRule="auto"/>
        <w:outlineLvl w:val="2"/>
      </w:pPr>
      <w:r w:rsidRPr="00D74760">
        <w:t>Summary</w:t>
      </w:r>
    </w:p>
    <w:p w14:paraId="015DDBB1" w14:textId="77777777" w:rsidR="00D74760" w:rsidRPr="00D74760" w:rsidRDefault="00D74760" w:rsidP="00D74760">
      <w:pPr>
        <w:numPr>
          <w:ilvl w:val="0"/>
          <w:numId w:val="30"/>
        </w:numPr>
        <w:spacing w:before="100" w:beforeAutospacing="1" w:after="100" w:afterAutospacing="1" w:line="240" w:lineRule="auto"/>
      </w:pPr>
      <w:r w:rsidRPr="00D74760">
        <w:t>Essential for Gradient Computation: Storing intermediate activations is necessary for correctly computing the gradients during backpropagation, as they are directly involved in applying the chain rule.</w:t>
      </w:r>
    </w:p>
    <w:p w14:paraId="08C1D897" w14:textId="77777777" w:rsidR="00D74760" w:rsidRPr="00D74760" w:rsidRDefault="00D74760" w:rsidP="00D74760">
      <w:pPr>
        <w:numPr>
          <w:ilvl w:val="0"/>
          <w:numId w:val="30"/>
        </w:numPr>
        <w:spacing w:before="100" w:beforeAutospacing="1" w:after="100" w:afterAutospacing="1" w:line="240" w:lineRule="auto"/>
      </w:pPr>
      <w:r w:rsidRPr="00D74760">
        <w:t xml:space="preserve">Avoiding </w:t>
      </w:r>
      <w:proofErr w:type="spellStart"/>
      <w:r w:rsidRPr="00D74760">
        <w:t>Recomputations</w:t>
      </w:r>
      <w:proofErr w:type="spellEnd"/>
      <w:r w:rsidRPr="00D74760">
        <w:t>: By storing these activations, we avoid the need to recompute them during the backward pass, saving computational resources and time.</w:t>
      </w:r>
    </w:p>
    <w:p w14:paraId="0F9ED0AE" w14:textId="77777777" w:rsidR="00D74760" w:rsidRPr="00D74760" w:rsidRDefault="00D74760" w:rsidP="00D74760">
      <w:pPr>
        <w:numPr>
          <w:ilvl w:val="0"/>
          <w:numId w:val="30"/>
        </w:numPr>
        <w:spacing w:before="100" w:beforeAutospacing="1" w:after="100" w:afterAutospacing="1" w:line="240" w:lineRule="auto"/>
      </w:pPr>
      <w:r w:rsidRPr="00D74760">
        <w:t>Handling Non-linearities: Non-linear activation functions depend on these intermediate activations for their gradient calculations.</w:t>
      </w:r>
    </w:p>
    <w:p w14:paraId="408B9727" w14:textId="327F4C6C" w:rsidR="00D74760" w:rsidRPr="00D74760" w:rsidRDefault="00D74760" w:rsidP="00D74760">
      <w:pPr>
        <w:spacing w:before="100" w:beforeAutospacing="1" w:after="100" w:afterAutospacing="1" w:line="240" w:lineRule="auto"/>
      </w:pPr>
      <w:r w:rsidRPr="00D74760">
        <w:t>In summary, storing intermediate activations during the forward pass is a critical aspect of neural network training, ensuring efficient and correct computation of gradients during backpropagation.</w:t>
      </w:r>
    </w:p>
    <w:p w14:paraId="5E342906" w14:textId="14B3AD1C" w:rsidR="009A2788" w:rsidRDefault="009A2788" w:rsidP="009A2788">
      <w:pPr>
        <w:numPr>
          <w:ilvl w:val="0"/>
          <w:numId w:val="1"/>
        </w:numPr>
      </w:pPr>
      <w:r w:rsidRPr="009A2788">
        <w:t>What is the downside of having activations with a standard deviation too far away from 1?</w:t>
      </w:r>
    </w:p>
    <w:p w14:paraId="260124E7" w14:textId="77777777" w:rsidR="00D74760" w:rsidRPr="00D74760" w:rsidRDefault="00D74760" w:rsidP="00D74760">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Having activations with a standard deviation too far away from 1 can negatively impact the training and performance of a neural network. This issue can manifest in several ways, depending on whether the activations are too small or too large:</w:t>
      </w:r>
    </w:p>
    <w:p w14:paraId="14F17428" w14:textId="77777777" w:rsidR="00D74760" w:rsidRPr="00D74760" w:rsidRDefault="00D74760" w:rsidP="00D74760">
      <w:pPr>
        <w:spacing w:before="100" w:beforeAutospacing="1" w:after="100" w:afterAutospacing="1" w:line="240" w:lineRule="auto"/>
        <w:outlineLvl w:val="2"/>
      </w:pPr>
      <w:r w:rsidRPr="00D74760">
        <w:t>1. Vanishing Gradients</w:t>
      </w:r>
    </w:p>
    <w:p w14:paraId="0E01EBE4" w14:textId="77777777" w:rsidR="00D74760" w:rsidRPr="00D74760" w:rsidRDefault="00D74760" w:rsidP="00D74760">
      <w:pPr>
        <w:numPr>
          <w:ilvl w:val="0"/>
          <w:numId w:val="31"/>
        </w:numPr>
        <w:spacing w:before="100" w:beforeAutospacing="1" w:after="100" w:afterAutospacing="1" w:line="240" w:lineRule="auto"/>
      </w:pPr>
      <w:r w:rsidRPr="00D74760">
        <w:t>Issue: If activations are very small, particularly in deep networks, the gradients during backpropagation can become extremely small. This leads to the vanishing gradients problem, where the gradients become so small that they essentially become zero, and the network’s weights stop updating. This hampers the learning process and makes it difficult for the network to learn from the data.</w:t>
      </w:r>
    </w:p>
    <w:p w14:paraId="7AC336A2" w14:textId="77777777" w:rsidR="00D74760" w:rsidRPr="00D74760" w:rsidRDefault="00D74760" w:rsidP="00D74760">
      <w:pPr>
        <w:numPr>
          <w:ilvl w:val="0"/>
          <w:numId w:val="31"/>
        </w:numPr>
        <w:spacing w:before="100" w:beforeAutospacing="1" w:after="100" w:afterAutospacing="1" w:line="240" w:lineRule="auto"/>
      </w:pPr>
      <w:r w:rsidRPr="00D74760">
        <w:t>Cause: Activations close to zero result in gradients that are small due to the derivatives of activation functions (e.g., sigmoid or tanh) being small in these regions.</w:t>
      </w:r>
    </w:p>
    <w:p w14:paraId="2E13D685" w14:textId="77777777" w:rsidR="00D74760" w:rsidRPr="00D74760" w:rsidRDefault="00D74760" w:rsidP="00D74760">
      <w:pPr>
        <w:spacing w:before="100" w:beforeAutospacing="1" w:after="100" w:afterAutospacing="1" w:line="240" w:lineRule="auto"/>
        <w:outlineLvl w:val="2"/>
      </w:pPr>
      <w:r w:rsidRPr="00D74760">
        <w:t>2. Exploding Gradients</w:t>
      </w:r>
    </w:p>
    <w:p w14:paraId="4A1974EC" w14:textId="77777777" w:rsidR="00D74760" w:rsidRPr="00D74760" w:rsidRDefault="00D74760" w:rsidP="00D74760">
      <w:pPr>
        <w:numPr>
          <w:ilvl w:val="0"/>
          <w:numId w:val="32"/>
        </w:numPr>
        <w:spacing w:before="100" w:beforeAutospacing="1" w:after="100" w:afterAutospacing="1" w:line="240" w:lineRule="auto"/>
      </w:pPr>
      <w:r w:rsidRPr="00D74760">
        <w:t xml:space="preserve">Issue: If activations are very large, especially in deep networks, gradients can become excessively large during backpropagation, causing the weights to update too aggressively. </w:t>
      </w:r>
      <w:r w:rsidRPr="00D74760">
        <w:lastRenderedPageBreak/>
        <w:t>This results in the exploding gradients problem, where gradients grow exponentially, leading to numerical instability and causing the training process to diverge.</w:t>
      </w:r>
    </w:p>
    <w:p w14:paraId="4DA75BF3" w14:textId="77777777" w:rsidR="00D74760" w:rsidRPr="00D74760" w:rsidRDefault="00D74760" w:rsidP="00D74760">
      <w:pPr>
        <w:numPr>
          <w:ilvl w:val="0"/>
          <w:numId w:val="32"/>
        </w:numPr>
        <w:spacing w:before="100" w:beforeAutospacing="1" w:after="100" w:afterAutospacing="1" w:line="240" w:lineRule="auto"/>
      </w:pPr>
      <w:r w:rsidRPr="00D74760">
        <w:t>Cause: Large activations result in large gradients due to the derivatives of activation functions being large in these regions.</w:t>
      </w:r>
    </w:p>
    <w:p w14:paraId="287F476E" w14:textId="77777777" w:rsidR="00D74760" w:rsidRPr="00D74760" w:rsidRDefault="00D74760" w:rsidP="00D74760">
      <w:pPr>
        <w:spacing w:before="100" w:beforeAutospacing="1" w:after="100" w:afterAutospacing="1" w:line="240" w:lineRule="auto"/>
        <w:outlineLvl w:val="2"/>
      </w:pPr>
      <w:r w:rsidRPr="00D74760">
        <w:t>3. Poor Weight Initialization</w:t>
      </w:r>
    </w:p>
    <w:p w14:paraId="35E40BBF" w14:textId="77777777" w:rsidR="00D74760" w:rsidRPr="00D74760" w:rsidRDefault="00D74760" w:rsidP="00D74760">
      <w:pPr>
        <w:numPr>
          <w:ilvl w:val="0"/>
          <w:numId w:val="33"/>
        </w:numPr>
        <w:spacing w:before="100" w:beforeAutospacing="1" w:after="100" w:afterAutospacing="1" w:line="240" w:lineRule="auto"/>
      </w:pPr>
      <w:r w:rsidRPr="00D74760">
        <w:t>Issue: If the activations deviate significantly from a standard deviation of 1, it might indicate that the network’s weight initialization is suboptimal. Poor initialization can cause activations to be too large or too small, exacerbating the vanishing or exploding gradient problems.</w:t>
      </w:r>
    </w:p>
    <w:p w14:paraId="08A36E7D" w14:textId="77777777" w:rsidR="00D74760" w:rsidRPr="00D74760" w:rsidRDefault="00D74760" w:rsidP="00D74760">
      <w:pPr>
        <w:numPr>
          <w:ilvl w:val="0"/>
          <w:numId w:val="33"/>
        </w:numPr>
        <w:spacing w:before="100" w:beforeAutospacing="1" w:after="100" w:afterAutospacing="1" w:line="240" w:lineRule="auto"/>
      </w:pPr>
      <w:r w:rsidRPr="00D74760">
        <w:t>Cause: Initialization schemes that do not account for the activation function and network depth can lead to improper scaling of activations.</w:t>
      </w:r>
    </w:p>
    <w:p w14:paraId="00D26B8F" w14:textId="77777777" w:rsidR="00D74760" w:rsidRPr="00D74760" w:rsidRDefault="00D74760" w:rsidP="00D74760">
      <w:pPr>
        <w:spacing w:before="100" w:beforeAutospacing="1" w:after="100" w:afterAutospacing="1" w:line="240" w:lineRule="auto"/>
        <w:outlineLvl w:val="2"/>
      </w:pPr>
      <w:r w:rsidRPr="00D74760">
        <w:t>4. Slow Convergence</w:t>
      </w:r>
    </w:p>
    <w:p w14:paraId="2374FEA1" w14:textId="77777777" w:rsidR="00D74760" w:rsidRPr="00D74760" w:rsidRDefault="00D74760" w:rsidP="00D74760">
      <w:pPr>
        <w:numPr>
          <w:ilvl w:val="0"/>
          <w:numId w:val="34"/>
        </w:numPr>
        <w:spacing w:before="100" w:beforeAutospacing="1" w:after="100" w:afterAutospacing="1" w:line="240" w:lineRule="auto"/>
      </w:pPr>
      <w:r w:rsidRPr="00D74760">
        <w:t xml:space="preserve">Issue: Activations that are too far from 1 can </w:t>
      </w:r>
      <w:proofErr w:type="gramStart"/>
      <w:r w:rsidRPr="00D74760">
        <w:t>lead</w:t>
      </w:r>
      <w:proofErr w:type="gramEnd"/>
      <w:r w:rsidRPr="00D74760">
        <w:t xml:space="preserve"> to inefficient gradient flow, causing slow convergence during training. This happens because the optimizer struggles with large or small gradients, which can make it harder for the network to converge to a good solution.</w:t>
      </w:r>
    </w:p>
    <w:p w14:paraId="5A592A60" w14:textId="77777777" w:rsidR="00D74760" w:rsidRPr="00D74760" w:rsidRDefault="00D74760" w:rsidP="00D74760">
      <w:pPr>
        <w:numPr>
          <w:ilvl w:val="0"/>
          <w:numId w:val="34"/>
        </w:numPr>
        <w:spacing w:before="100" w:beforeAutospacing="1" w:after="100" w:afterAutospacing="1" w:line="240" w:lineRule="auto"/>
      </w:pPr>
      <w:r w:rsidRPr="00D74760">
        <w:t>Cause: If activations are not normalized, the optimization landscape can become uneven, causing slow and unstable training.</w:t>
      </w:r>
    </w:p>
    <w:p w14:paraId="29BB7995" w14:textId="77777777" w:rsidR="00D74760" w:rsidRPr="00D74760" w:rsidRDefault="00D74760" w:rsidP="00D74760">
      <w:pPr>
        <w:spacing w:before="100" w:beforeAutospacing="1" w:after="100" w:afterAutospacing="1" w:line="240" w:lineRule="auto"/>
        <w:outlineLvl w:val="2"/>
      </w:pPr>
      <w:r w:rsidRPr="00D74760">
        <w:t>5. Difficulty in Optimization</w:t>
      </w:r>
    </w:p>
    <w:p w14:paraId="18341D0D" w14:textId="77777777" w:rsidR="00D74760" w:rsidRPr="00D74760" w:rsidRDefault="00D74760" w:rsidP="00D74760">
      <w:pPr>
        <w:numPr>
          <w:ilvl w:val="0"/>
          <w:numId w:val="35"/>
        </w:numPr>
        <w:spacing w:before="100" w:beforeAutospacing="1" w:after="100" w:afterAutospacing="1" w:line="240" w:lineRule="auto"/>
      </w:pPr>
      <w:r w:rsidRPr="00D74760">
        <w:t>Issue: When activations are not scaled properly, the optimization process can become difficult due to unstable gradients. This instability can hinder the optimizer's ability to find a good solution efficiently.</w:t>
      </w:r>
    </w:p>
    <w:p w14:paraId="224B3FFC" w14:textId="77777777" w:rsidR="00D74760" w:rsidRPr="00D74760" w:rsidRDefault="00D74760" w:rsidP="00D74760">
      <w:pPr>
        <w:numPr>
          <w:ilvl w:val="0"/>
          <w:numId w:val="35"/>
        </w:numPr>
        <w:spacing w:before="100" w:beforeAutospacing="1" w:after="100" w:afterAutospacing="1" w:line="240" w:lineRule="auto"/>
      </w:pPr>
      <w:r w:rsidRPr="00D74760">
        <w:t>Cause: Poor scaling of activations impacts how well the gradients propagate through the network, affecting the optimization process.</w:t>
      </w:r>
    </w:p>
    <w:p w14:paraId="3BE26C3B" w14:textId="77777777" w:rsidR="00D74760" w:rsidRPr="00D74760" w:rsidRDefault="00D74760" w:rsidP="00D74760">
      <w:pPr>
        <w:spacing w:before="100" w:beforeAutospacing="1" w:after="100" w:afterAutospacing="1" w:line="240" w:lineRule="auto"/>
        <w:outlineLvl w:val="2"/>
      </w:pPr>
      <w:r w:rsidRPr="00D74760">
        <w:t>Mitigating the Issues</w:t>
      </w:r>
    </w:p>
    <w:p w14:paraId="785EEA6C" w14:textId="77777777" w:rsidR="00D74760" w:rsidRPr="00D74760" w:rsidRDefault="00D74760" w:rsidP="00D74760">
      <w:pPr>
        <w:numPr>
          <w:ilvl w:val="0"/>
          <w:numId w:val="36"/>
        </w:numPr>
        <w:spacing w:before="100" w:beforeAutospacing="1" w:after="100" w:afterAutospacing="1" w:line="240" w:lineRule="auto"/>
      </w:pPr>
      <w:r w:rsidRPr="00D74760">
        <w:t>Normalization Techniques:</w:t>
      </w:r>
    </w:p>
    <w:p w14:paraId="6C542D03" w14:textId="77777777" w:rsidR="00D74760" w:rsidRPr="00D74760" w:rsidRDefault="00D74760" w:rsidP="00D74760">
      <w:pPr>
        <w:numPr>
          <w:ilvl w:val="1"/>
          <w:numId w:val="36"/>
        </w:numPr>
        <w:spacing w:before="100" w:beforeAutospacing="1" w:after="100" w:afterAutospacing="1" w:line="240" w:lineRule="auto"/>
      </w:pPr>
      <w:r w:rsidRPr="00D74760">
        <w:t xml:space="preserve">Batch Normalization: Normalizes the activations within each </w:t>
      </w:r>
      <w:proofErr w:type="gramStart"/>
      <w:r w:rsidRPr="00D74760">
        <w:t>mini-batch</w:t>
      </w:r>
      <w:proofErr w:type="gramEnd"/>
      <w:r w:rsidRPr="00D74760">
        <w:t xml:space="preserve"> to have a mean of 0 and a standard deviation of 1, which helps stabilize and accelerate training.</w:t>
      </w:r>
    </w:p>
    <w:p w14:paraId="744FCEFD" w14:textId="77777777" w:rsidR="00D74760" w:rsidRPr="00D74760" w:rsidRDefault="00D74760" w:rsidP="00D74760">
      <w:pPr>
        <w:numPr>
          <w:ilvl w:val="1"/>
          <w:numId w:val="36"/>
        </w:numPr>
        <w:spacing w:before="100" w:beforeAutospacing="1" w:after="100" w:afterAutospacing="1" w:line="240" w:lineRule="auto"/>
      </w:pPr>
      <w:r w:rsidRPr="00D74760">
        <w:t>Layer Normalization: Normalizes the activations across each layer, which is useful in certain architectures like recurrent neural networks.</w:t>
      </w:r>
    </w:p>
    <w:p w14:paraId="34C4A657" w14:textId="77777777" w:rsidR="00D74760" w:rsidRPr="00D74760" w:rsidRDefault="00D74760" w:rsidP="00D74760">
      <w:pPr>
        <w:numPr>
          <w:ilvl w:val="0"/>
          <w:numId w:val="36"/>
        </w:numPr>
        <w:spacing w:before="100" w:beforeAutospacing="1" w:after="100" w:afterAutospacing="1" w:line="240" w:lineRule="auto"/>
      </w:pPr>
      <w:r w:rsidRPr="00D74760">
        <w:t>Careful Weight Initialization:</w:t>
      </w:r>
    </w:p>
    <w:p w14:paraId="772E16C4" w14:textId="77777777" w:rsidR="00D74760" w:rsidRPr="00D74760" w:rsidRDefault="00D74760" w:rsidP="00D74760">
      <w:pPr>
        <w:numPr>
          <w:ilvl w:val="1"/>
          <w:numId w:val="36"/>
        </w:numPr>
        <w:spacing w:before="100" w:beforeAutospacing="1" w:after="100" w:afterAutospacing="1" w:line="240" w:lineRule="auto"/>
      </w:pPr>
      <w:r w:rsidRPr="00D74760">
        <w:t>Initialization Schemes: Use appropriate weight initialization techniques (e.g., He initialization, Xavier initialization) that account for the activation function and layer size to keep activations and gradients in a reasonable range.</w:t>
      </w:r>
    </w:p>
    <w:p w14:paraId="3E2C6220" w14:textId="77777777" w:rsidR="00D74760" w:rsidRPr="00D74760" w:rsidRDefault="00D74760" w:rsidP="00D74760">
      <w:pPr>
        <w:numPr>
          <w:ilvl w:val="0"/>
          <w:numId w:val="36"/>
        </w:numPr>
        <w:spacing w:before="100" w:beforeAutospacing="1" w:after="100" w:afterAutospacing="1" w:line="240" w:lineRule="auto"/>
      </w:pPr>
      <w:r w:rsidRPr="00D74760">
        <w:t>Activation Functions:</w:t>
      </w:r>
    </w:p>
    <w:p w14:paraId="47BD4875" w14:textId="77777777" w:rsidR="00D74760" w:rsidRPr="00D74760" w:rsidRDefault="00D74760" w:rsidP="00D74760">
      <w:pPr>
        <w:numPr>
          <w:ilvl w:val="1"/>
          <w:numId w:val="36"/>
        </w:numPr>
        <w:spacing w:before="100" w:beforeAutospacing="1" w:after="100" w:afterAutospacing="1" w:line="240" w:lineRule="auto"/>
      </w:pPr>
      <w:r w:rsidRPr="00D74760">
        <w:t xml:space="preserve">Choose Suitable Activations: Use activation functions that are less prone to vanishing or exploding gradients, such as </w:t>
      </w:r>
      <w:proofErr w:type="spellStart"/>
      <w:r w:rsidRPr="00D74760">
        <w:t>ReLU</w:t>
      </w:r>
      <w:proofErr w:type="spellEnd"/>
      <w:r w:rsidRPr="00D74760">
        <w:t xml:space="preserve"> or its variants (e.g., Leaky </w:t>
      </w:r>
      <w:proofErr w:type="spellStart"/>
      <w:r w:rsidRPr="00D74760">
        <w:t>ReLU</w:t>
      </w:r>
      <w:proofErr w:type="spellEnd"/>
      <w:r w:rsidRPr="00D74760">
        <w:t>).</w:t>
      </w:r>
    </w:p>
    <w:p w14:paraId="4C04C3AB" w14:textId="6776F68F" w:rsidR="00D74760" w:rsidRPr="00D74760" w:rsidRDefault="00D74760" w:rsidP="00D74760">
      <w:pPr>
        <w:spacing w:before="100" w:beforeAutospacing="1" w:after="100" w:afterAutospacing="1" w:line="240" w:lineRule="auto"/>
      </w:pPr>
      <w:r w:rsidRPr="00D74760">
        <w:t>By addressing these issues through normalization, proper initialization, and suitable activation functions, you can help maintain activations within a desirable range, improving the stability and efficiency of the training process.</w:t>
      </w:r>
    </w:p>
    <w:p w14:paraId="1216BB6D" w14:textId="2C38ADFD" w:rsidR="00B915EE" w:rsidRDefault="009A2788" w:rsidP="009A2788">
      <w:pPr>
        <w:pStyle w:val="ListParagraph"/>
        <w:numPr>
          <w:ilvl w:val="0"/>
          <w:numId w:val="1"/>
        </w:numPr>
      </w:pPr>
      <w:r w:rsidRPr="009A2788">
        <w:t>How can weight initialization help avoid this problem?</w:t>
      </w:r>
    </w:p>
    <w:p w14:paraId="1B3D2E3A" w14:textId="77777777" w:rsidR="00D74760" w:rsidRPr="00D74760" w:rsidRDefault="00D74760" w:rsidP="00D74760">
      <w:pPr>
        <w:pStyle w:val="NormalWeb"/>
        <w:rPr>
          <w:rFonts w:asciiTheme="minorHAnsi" w:eastAsiaTheme="minorHAnsi" w:hAnsiTheme="minorHAnsi" w:cstheme="minorBidi"/>
          <w:sz w:val="22"/>
          <w:szCs w:val="22"/>
          <w:lang w:val="en-IN"/>
        </w:rPr>
      </w:pPr>
      <w:proofErr w:type="gramStart"/>
      <w:r w:rsidRPr="00D74760">
        <w:rPr>
          <w:rFonts w:asciiTheme="minorHAnsi" w:eastAsiaTheme="minorHAnsi" w:hAnsiTheme="minorHAnsi" w:cstheme="minorBidi"/>
          <w:sz w:val="22"/>
          <w:szCs w:val="22"/>
          <w:lang w:val="en-IN"/>
        </w:rPr>
        <w:lastRenderedPageBreak/>
        <w:t>Answer:-</w:t>
      </w:r>
      <w:proofErr w:type="gramEnd"/>
      <w:r w:rsidRPr="00D74760">
        <w:rPr>
          <w:rFonts w:asciiTheme="minorHAnsi" w:eastAsiaTheme="minorHAnsi" w:hAnsiTheme="minorHAnsi" w:cstheme="minorBidi"/>
          <w:sz w:val="22"/>
          <w:szCs w:val="22"/>
          <w:lang w:val="en-IN"/>
        </w:rPr>
        <w:t xml:space="preserve"> </w:t>
      </w:r>
      <w:r w:rsidRPr="00D74760">
        <w:rPr>
          <w:rFonts w:asciiTheme="minorHAnsi" w:eastAsiaTheme="minorHAnsi" w:hAnsiTheme="minorHAnsi" w:cstheme="minorBidi"/>
          <w:sz w:val="22"/>
          <w:szCs w:val="22"/>
          <w:lang w:val="en-IN"/>
        </w:rPr>
        <w:t>Weight initialization plays a crucial role in avoiding issues related to activations with a standard deviation too far from 1. Proper weight initialization helps maintain the stability of activations and gradients throughout the network, mitigating problems such as vanishing and exploding gradients. Here's how weight initialization helps:</w:t>
      </w:r>
    </w:p>
    <w:p w14:paraId="1523287C" w14:textId="77777777" w:rsidR="00D74760" w:rsidRPr="00D74760" w:rsidRDefault="00D74760" w:rsidP="00D74760">
      <w:pPr>
        <w:spacing w:before="100" w:beforeAutospacing="1" w:after="100" w:afterAutospacing="1" w:line="240" w:lineRule="auto"/>
        <w:outlineLvl w:val="2"/>
      </w:pPr>
      <w:r w:rsidRPr="00D74760">
        <w:t>1. Maintaining Activation Distributions</w:t>
      </w:r>
    </w:p>
    <w:p w14:paraId="00D4E67B" w14:textId="77777777" w:rsidR="00D74760" w:rsidRPr="00D74760" w:rsidRDefault="00D74760" w:rsidP="00D74760">
      <w:pPr>
        <w:spacing w:before="100" w:beforeAutospacing="1" w:after="100" w:afterAutospacing="1" w:line="240" w:lineRule="auto"/>
      </w:pPr>
      <w:r w:rsidRPr="00D74760">
        <w:t>Objective: Proper weight initialization ensures that the activations of neurons in the network remain within a suitable range (e.g., mean close to 0 and standard deviation close to 1), preventing the activations from becoming too large or too small.</w:t>
      </w:r>
    </w:p>
    <w:p w14:paraId="029AB077" w14:textId="77777777" w:rsidR="00D74760" w:rsidRPr="00D74760" w:rsidRDefault="00D74760" w:rsidP="00D74760">
      <w:pPr>
        <w:spacing w:before="100" w:beforeAutospacing="1" w:after="100" w:afterAutospacing="1" w:line="240" w:lineRule="auto"/>
      </w:pPr>
      <w:r w:rsidRPr="00D74760">
        <w:t>Mechanism:</w:t>
      </w:r>
    </w:p>
    <w:p w14:paraId="0370660E" w14:textId="77777777" w:rsidR="00D74760" w:rsidRPr="00D74760" w:rsidRDefault="00D74760" w:rsidP="00D74760">
      <w:pPr>
        <w:numPr>
          <w:ilvl w:val="0"/>
          <w:numId w:val="37"/>
        </w:numPr>
        <w:spacing w:before="100" w:beforeAutospacing="1" w:after="100" w:afterAutospacing="1" w:line="240" w:lineRule="auto"/>
      </w:pPr>
      <w:r w:rsidRPr="00D74760">
        <w:t>Variance Propagation: Weight initialization strategies often focus on preserving the variance of activations through layers. This helps in keeping the activations neither too large nor too small, maintaining the stability of the network.</w:t>
      </w:r>
    </w:p>
    <w:p w14:paraId="0A07D521" w14:textId="77777777" w:rsidR="00D74760" w:rsidRPr="00D74760" w:rsidRDefault="00D74760" w:rsidP="00D74760">
      <w:pPr>
        <w:spacing w:before="100" w:beforeAutospacing="1" w:after="100" w:afterAutospacing="1" w:line="240" w:lineRule="auto"/>
        <w:outlineLvl w:val="2"/>
      </w:pPr>
      <w:r w:rsidRPr="00D74760">
        <w:t>2. Avoiding Vanishing Gradients</w:t>
      </w:r>
    </w:p>
    <w:p w14:paraId="69881A5D" w14:textId="77777777" w:rsidR="00D74760" w:rsidRPr="00D74760" w:rsidRDefault="00D74760" w:rsidP="00D74760">
      <w:pPr>
        <w:spacing w:before="100" w:beforeAutospacing="1" w:after="100" w:afterAutospacing="1" w:line="240" w:lineRule="auto"/>
      </w:pPr>
      <w:r w:rsidRPr="00D74760">
        <w:t>Issue: In deep networks, if the activations become very small, the gradients during backpropagation can become vanishingly small, leading to ineffective learning.</w:t>
      </w:r>
    </w:p>
    <w:p w14:paraId="25685E8D" w14:textId="77777777" w:rsidR="00D74760" w:rsidRPr="00D74760" w:rsidRDefault="00D74760" w:rsidP="00D74760">
      <w:pPr>
        <w:spacing w:before="100" w:beforeAutospacing="1" w:after="100" w:afterAutospacing="1" w:line="240" w:lineRule="auto"/>
      </w:pPr>
      <w:r w:rsidRPr="00D74760">
        <w:t>Solution:</w:t>
      </w:r>
    </w:p>
    <w:p w14:paraId="30001A8B" w14:textId="77777777" w:rsidR="00D74760" w:rsidRPr="00D74760" w:rsidRDefault="00D74760" w:rsidP="00D74760">
      <w:pPr>
        <w:numPr>
          <w:ilvl w:val="0"/>
          <w:numId w:val="38"/>
        </w:numPr>
        <w:spacing w:before="100" w:beforeAutospacing="1" w:after="100" w:afterAutospacing="1" w:line="240" w:lineRule="auto"/>
      </w:pPr>
      <w:r w:rsidRPr="00D74760">
        <w:t>Initialization Schemes: Techniques like Xavier (</w:t>
      </w:r>
      <w:proofErr w:type="spellStart"/>
      <w:r w:rsidRPr="00D74760">
        <w:t>Glorot</w:t>
      </w:r>
      <w:proofErr w:type="spellEnd"/>
      <w:r w:rsidRPr="00D74760">
        <w:t xml:space="preserve">) initialization and </w:t>
      </w:r>
      <w:proofErr w:type="gramStart"/>
      <w:r w:rsidRPr="00D74760">
        <w:t>He</w:t>
      </w:r>
      <w:proofErr w:type="gramEnd"/>
      <w:r w:rsidRPr="00D74760">
        <w:t xml:space="preserve"> initialization are designed to ensure that the variance of activations and gradients remains manageable. These methods </w:t>
      </w:r>
      <w:proofErr w:type="gramStart"/>
      <w:r w:rsidRPr="00D74760">
        <w:t>take into account</w:t>
      </w:r>
      <w:proofErr w:type="gramEnd"/>
      <w:r w:rsidRPr="00D74760">
        <w:t xml:space="preserve"> the number of input and output units to scale the weights appropriately.</w:t>
      </w:r>
    </w:p>
    <w:p w14:paraId="0F071FBD" w14:textId="77777777" w:rsidR="00D74760" w:rsidRPr="00D74760" w:rsidRDefault="00D74760" w:rsidP="00D74760">
      <w:pPr>
        <w:numPr>
          <w:ilvl w:val="1"/>
          <w:numId w:val="38"/>
        </w:numPr>
        <w:spacing w:before="100" w:beforeAutospacing="1" w:after="100" w:afterAutospacing="1" w:line="240" w:lineRule="auto"/>
      </w:pPr>
      <w:r w:rsidRPr="00D74760">
        <w:t>Xavier Initialization: Suitable for activation functions like sigmoid and tanh. It initializes weights such that the variance of activations is preserved through layers.</w:t>
      </w:r>
    </w:p>
    <w:p w14:paraId="1F5955F3" w14:textId="77777777" w:rsidR="00D74760" w:rsidRPr="00D74760" w:rsidRDefault="00D74760" w:rsidP="00D74760">
      <w:pPr>
        <w:spacing w:beforeAutospacing="1" w:after="0" w:afterAutospacing="1" w:line="240" w:lineRule="auto"/>
        <w:ind w:left="1440"/>
      </w:pPr>
      <w:r w:rsidRPr="00D74760">
        <w:t>W</w:t>
      </w:r>
      <w:r w:rsidRPr="00D74760">
        <w:rPr>
          <w:rFonts w:ascii="Cambria Math" w:hAnsi="Cambria Math" w:cs="Cambria Math"/>
        </w:rPr>
        <w:t>∼</w:t>
      </w:r>
      <w:r w:rsidRPr="00D74760">
        <w:t>N(0,2nin+</w:t>
      </w:r>
      <w:proofErr w:type="gramStart"/>
      <w:r w:rsidRPr="00D74760">
        <w:t>nout)W</w:t>
      </w:r>
      <w:proofErr w:type="gramEnd"/>
      <w:r w:rsidRPr="00D74760">
        <w:t xml:space="preserve"> \sim \</w:t>
      </w:r>
      <w:proofErr w:type="spellStart"/>
      <w:r w:rsidRPr="00D74760">
        <w:t>mathcal</w:t>
      </w:r>
      <w:proofErr w:type="spellEnd"/>
      <w:r w:rsidRPr="00D74760">
        <w:t>{N}(0, \frac{2}{n_{\text{in}} + n_{\text{out}}})W</w:t>
      </w:r>
      <w:r w:rsidRPr="00D74760">
        <w:rPr>
          <w:rFonts w:ascii="Cambria Math" w:hAnsi="Cambria Math" w:cs="Cambria Math"/>
        </w:rPr>
        <w:t>∼</w:t>
      </w:r>
      <w:r w:rsidRPr="00D74760">
        <w:t>N(0,nin​+</w:t>
      </w:r>
      <w:proofErr w:type="spellStart"/>
      <w:r w:rsidRPr="00D74760">
        <w:t>nout</w:t>
      </w:r>
      <w:proofErr w:type="spellEnd"/>
      <w:r w:rsidRPr="00D74760">
        <w:t>​2​)</w:t>
      </w:r>
    </w:p>
    <w:p w14:paraId="41431F46" w14:textId="77777777" w:rsidR="00D74760" w:rsidRPr="00D74760" w:rsidRDefault="00D74760" w:rsidP="00D74760">
      <w:pPr>
        <w:spacing w:before="100" w:beforeAutospacing="1" w:after="100" w:afterAutospacing="1" w:line="240" w:lineRule="auto"/>
        <w:ind w:left="1440"/>
      </w:pPr>
      <w:r w:rsidRPr="00D74760">
        <w:t xml:space="preserve">where </w:t>
      </w:r>
      <w:proofErr w:type="spellStart"/>
      <w:r w:rsidRPr="00D74760">
        <w:t>ninn</w:t>
      </w:r>
      <w:proofErr w:type="spellEnd"/>
      <w:r w:rsidRPr="00D74760">
        <w:t>_{\text{in</w:t>
      </w:r>
      <w:proofErr w:type="gramStart"/>
      <w:r w:rsidRPr="00D74760">
        <w:t>}}</w:t>
      </w:r>
      <w:proofErr w:type="spellStart"/>
      <w:r w:rsidRPr="00D74760">
        <w:t>nin</w:t>
      </w:r>
      <w:proofErr w:type="spellEnd"/>
      <w:r w:rsidRPr="00D74760">
        <w:t>​</w:t>
      </w:r>
      <w:proofErr w:type="gramEnd"/>
      <w:r w:rsidRPr="00D74760">
        <w:t xml:space="preserve"> and </w:t>
      </w:r>
      <w:proofErr w:type="spellStart"/>
      <w:r w:rsidRPr="00D74760">
        <w:t>noutn</w:t>
      </w:r>
      <w:proofErr w:type="spellEnd"/>
      <w:r w:rsidRPr="00D74760">
        <w:t>_{\text{out}}</w:t>
      </w:r>
      <w:proofErr w:type="spellStart"/>
      <w:r w:rsidRPr="00D74760">
        <w:t>nout</w:t>
      </w:r>
      <w:proofErr w:type="spellEnd"/>
      <w:r w:rsidRPr="00D74760">
        <w:t>​ are the number of input and output units, respectively.</w:t>
      </w:r>
    </w:p>
    <w:p w14:paraId="47138BA8" w14:textId="77777777" w:rsidR="00D74760" w:rsidRPr="00D74760" w:rsidRDefault="00D74760" w:rsidP="00D74760">
      <w:pPr>
        <w:numPr>
          <w:ilvl w:val="1"/>
          <w:numId w:val="38"/>
        </w:numPr>
        <w:spacing w:before="100" w:beforeAutospacing="1" w:after="100" w:afterAutospacing="1" w:line="240" w:lineRule="auto"/>
      </w:pPr>
      <w:r w:rsidRPr="00D74760">
        <w:t xml:space="preserve">He Initialization: Designed for </w:t>
      </w:r>
      <w:proofErr w:type="spellStart"/>
      <w:r w:rsidRPr="00D74760">
        <w:t>ReLU</w:t>
      </w:r>
      <w:proofErr w:type="spellEnd"/>
      <w:r w:rsidRPr="00D74760">
        <w:t xml:space="preserve"> activation functions. It initializes weights with a variance that compensates for the fact that </w:t>
      </w:r>
      <w:proofErr w:type="spellStart"/>
      <w:r w:rsidRPr="00D74760">
        <w:t>ReLU</w:t>
      </w:r>
      <w:proofErr w:type="spellEnd"/>
      <w:r w:rsidRPr="00D74760">
        <w:t xml:space="preserve"> activation functions can have more variance in their outputs.</w:t>
      </w:r>
    </w:p>
    <w:p w14:paraId="53E193F5" w14:textId="77777777" w:rsidR="00D74760" w:rsidRPr="00D74760" w:rsidRDefault="00D74760" w:rsidP="00D74760">
      <w:pPr>
        <w:spacing w:beforeAutospacing="1" w:after="0" w:afterAutospacing="1" w:line="240" w:lineRule="auto"/>
        <w:ind w:left="1440"/>
      </w:pPr>
      <w:r w:rsidRPr="00D74760">
        <w:t>W</w:t>
      </w:r>
      <w:r w:rsidRPr="00D74760">
        <w:rPr>
          <w:rFonts w:ascii="Cambria Math" w:hAnsi="Cambria Math" w:cs="Cambria Math"/>
        </w:rPr>
        <w:t>∼</w:t>
      </w:r>
      <w:r w:rsidRPr="00D74760">
        <w:t>N(0,2</w:t>
      </w:r>
      <w:proofErr w:type="gramStart"/>
      <w:r w:rsidRPr="00D74760">
        <w:t>nin)W</w:t>
      </w:r>
      <w:proofErr w:type="gramEnd"/>
      <w:r w:rsidRPr="00D74760">
        <w:t xml:space="preserve"> \sim \</w:t>
      </w:r>
      <w:proofErr w:type="spellStart"/>
      <w:r w:rsidRPr="00D74760">
        <w:t>mathcal</w:t>
      </w:r>
      <w:proofErr w:type="spellEnd"/>
      <w:r w:rsidRPr="00D74760">
        <w:t>{N}(0, \frac{2}{n_{\text{in}}})W</w:t>
      </w:r>
      <w:r w:rsidRPr="00D74760">
        <w:rPr>
          <w:rFonts w:ascii="Cambria Math" w:hAnsi="Cambria Math" w:cs="Cambria Math"/>
        </w:rPr>
        <w:t>∼</w:t>
      </w:r>
      <w:r w:rsidRPr="00D74760">
        <w:t>N(0,nin​2​)</w:t>
      </w:r>
    </w:p>
    <w:p w14:paraId="0FF5F560" w14:textId="77777777" w:rsidR="00D74760" w:rsidRPr="00D74760" w:rsidRDefault="00D74760" w:rsidP="00D74760">
      <w:pPr>
        <w:spacing w:before="100" w:beforeAutospacing="1" w:after="100" w:afterAutospacing="1" w:line="240" w:lineRule="auto"/>
        <w:outlineLvl w:val="2"/>
      </w:pPr>
      <w:r w:rsidRPr="00D74760">
        <w:t>3. Preventing Exploding Gradients</w:t>
      </w:r>
    </w:p>
    <w:p w14:paraId="69D30F68" w14:textId="77777777" w:rsidR="00D74760" w:rsidRPr="00D74760" w:rsidRDefault="00D74760" w:rsidP="00D74760">
      <w:pPr>
        <w:spacing w:before="100" w:beforeAutospacing="1" w:after="100" w:afterAutospacing="1" w:line="240" w:lineRule="auto"/>
      </w:pPr>
      <w:r w:rsidRPr="00D74760">
        <w:t>Issue: If activations become too large, gradients can explode, causing instability in training.</w:t>
      </w:r>
    </w:p>
    <w:p w14:paraId="6102F713" w14:textId="77777777" w:rsidR="00D74760" w:rsidRPr="00D74760" w:rsidRDefault="00D74760" w:rsidP="00D74760">
      <w:pPr>
        <w:spacing w:before="100" w:beforeAutospacing="1" w:after="100" w:afterAutospacing="1" w:line="240" w:lineRule="auto"/>
      </w:pPr>
      <w:r w:rsidRPr="00D74760">
        <w:t>Solution:</w:t>
      </w:r>
    </w:p>
    <w:p w14:paraId="49CD7C21" w14:textId="77777777" w:rsidR="00D74760" w:rsidRPr="00D74760" w:rsidRDefault="00D74760" w:rsidP="00D74760">
      <w:pPr>
        <w:numPr>
          <w:ilvl w:val="0"/>
          <w:numId w:val="39"/>
        </w:numPr>
        <w:spacing w:before="100" w:beforeAutospacing="1" w:after="100" w:afterAutospacing="1" w:line="240" w:lineRule="auto"/>
      </w:pPr>
      <w:r w:rsidRPr="00D74760">
        <w:t xml:space="preserve">Scaled Initialization: Proper weight initialization helps prevent activations from growing too large by setting the initial weights to a range that ensures the outputs stay within a </w:t>
      </w:r>
      <w:r w:rsidRPr="00D74760">
        <w:lastRenderedPageBreak/>
        <w:t xml:space="preserve">reasonable range. For example, He initialization scales weights according to the </w:t>
      </w:r>
      <w:proofErr w:type="spellStart"/>
      <w:r w:rsidRPr="00D74760">
        <w:t>ReLU</w:t>
      </w:r>
      <w:proofErr w:type="spellEnd"/>
      <w:r w:rsidRPr="00D74760">
        <w:t xml:space="preserve"> activation's properties to avoid excessively large activations.</w:t>
      </w:r>
    </w:p>
    <w:p w14:paraId="6B1FCADD" w14:textId="77777777" w:rsidR="00D74760" w:rsidRPr="00D74760" w:rsidRDefault="00D74760" w:rsidP="00D74760">
      <w:pPr>
        <w:spacing w:before="100" w:beforeAutospacing="1" w:after="100" w:afterAutospacing="1" w:line="240" w:lineRule="auto"/>
        <w:outlineLvl w:val="2"/>
      </w:pPr>
      <w:r w:rsidRPr="00D74760">
        <w:t>4. Consistency Across Layers</w:t>
      </w:r>
    </w:p>
    <w:p w14:paraId="3DB66810" w14:textId="77777777" w:rsidR="00D74760" w:rsidRPr="00D74760" w:rsidRDefault="00D74760" w:rsidP="00D74760">
      <w:pPr>
        <w:spacing w:before="100" w:beforeAutospacing="1" w:after="100" w:afterAutospacing="1" w:line="240" w:lineRule="auto"/>
      </w:pPr>
      <w:r w:rsidRPr="00D74760">
        <w:t>Objective: Consistent scaling of weights across layers ensures that the activations do not vary drastically in magnitude from one layer to the next.</w:t>
      </w:r>
    </w:p>
    <w:p w14:paraId="19C2F752" w14:textId="77777777" w:rsidR="00D74760" w:rsidRPr="00D74760" w:rsidRDefault="00D74760" w:rsidP="00D74760">
      <w:pPr>
        <w:spacing w:before="100" w:beforeAutospacing="1" w:after="100" w:afterAutospacing="1" w:line="240" w:lineRule="auto"/>
      </w:pPr>
      <w:r w:rsidRPr="00D74760">
        <w:t>Mechanism:</w:t>
      </w:r>
    </w:p>
    <w:p w14:paraId="6796BF88" w14:textId="77777777" w:rsidR="00D74760" w:rsidRPr="00D74760" w:rsidRDefault="00D74760" w:rsidP="00D74760">
      <w:pPr>
        <w:numPr>
          <w:ilvl w:val="0"/>
          <w:numId w:val="40"/>
        </w:numPr>
        <w:spacing w:before="100" w:beforeAutospacing="1" w:after="100" w:afterAutospacing="1" w:line="240" w:lineRule="auto"/>
      </w:pPr>
      <w:r w:rsidRPr="00D74760">
        <w:t>Scaling Factors: Initialization methods like Xavier and He initialization use scaling factors that depend on the number of neurons in the layer, maintaining a balance that helps in keeping activations stable throughout the network.</w:t>
      </w:r>
    </w:p>
    <w:p w14:paraId="1D3EADD5" w14:textId="77777777" w:rsidR="00D74760" w:rsidRPr="00D74760" w:rsidRDefault="00D74760" w:rsidP="00D74760">
      <w:pPr>
        <w:spacing w:before="100" w:beforeAutospacing="1" w:after="100" w:afterAutospacing="1" w:line="240" w:lineRule="auto"/>
        <w:outlineLvl w:val="2"/>
      </w:pPr>
      <w:r w:rsidRPr="00D74760">
        <w:t>Summary of Weight Initialization Techniques:</w:t>
      </w:r>
    </w:p>
    <w:p w14:paraId="089F8DAA" w14:textId="77777777" w:rsidR="00D74760" w:rsidRPr="00D74760" w:rsidRDefault="00D74760" w:rsidP="00D74760">
      <w:pPr>
        <w:numPr>
          <w:ilvl w:val="0"/>
          <w:numId w:val="41"/>
        </w:numPr>
        <w:spacing w:before="100" w:beforeAutospacing="1" w:after="100" w:afterAutospacing="1" w:line="240" w:lineRule="auto"/>
      </w:pPr>
      <w:r w:rsidRPr="00D74760">
        <w:t>Xavier Initialization: Ensures that the activations have a variance of 1.0 across layers, suitable for sigmoid and tanh activations.</w:t>
      </w:r>
    </w:p>
    <w:p w14:paraId="6C0A5898" w14:textId="77777777" w:rsidR="00D74760" w:rsidRPr="00D74760" w:rsidRDefault="00D74760" w:rsidP="00D74760">
      <w:pPr>
        <w:numPr>
          <w:ilvl w:val="0"/>
          <w:numId w:val="41"/>
        </w:numPr>
        <w:spacing w:before="100" w:beforeAutospacing="1" w:after="100" w:afterAutospacing="1" w:line="240" w:lineRule="auto"/>
      </w:pPr>
      <w:r w:rsidRPr="00D74760">
        <w:t xml:space="preserve">He Initialization: Designed for </w:t>
      </w:r>
      <w:proofErr w:type="spellStart"/>
      <w:r w:rsidRPr="00D74760">
        <w:t>ReLU</w:t>
      </w:r>
      <w:proofErr w:type="spellEnd"/>
      <w:r w:rsidRPr="00D74760">
        <w:t xml:space="preserve"> and its variants, adjusting for the activation function's tendency to output positive values and keeping variance in check.</w:t>
      </w:r>
    </w:p>
    <w:p w14:paraId="15779363" w14:textId="28429AA6" w:rsidR="00D74760" w:rsidRPr="00D74760" w:rsidRDefault="00D74760" w:rsidP="00D74760">
      <w:pPr>
        <w:spacing w:before="100" w:beforeAutospacing="1" w:after="100" w:afterAutospacing="1" w:line="240" w:lineRule="auto"/>
        <w:rPr>
          <w:rFonts w:ascii="Times New Roman" w:eastAsia="Times New Roman" w:hAnsi="Times New Roman" w:cs="Times New Roman"/>
          <w:sz w:val="24"/>
          <w:szCs w:val="24"/>
          <w:lang w:val="en-US"/>
        </w:rPr>
      </w:pPr>
      <w:r w:rsidRPr="00D74760">
        <w:t>By employing these weight initialization strategies, you can help ensure that activations remain within a stable range throughout the network, reducing the risk of vanishing or exploding gradients</w:t>
      </w:r>
      <w:r w:rsidRPr="00D74760">
        <w:rPr>
          <w:rFonts w:ascii="Times New Roman" w:eastAsia="Times New Roman" w:hAnsi="Times New Roman" w:cs="Times New Roman"/>
          <w:sz w:val="24"/>
          <w:szCs w:val="24"/>
          <w:lang w:val="en-US"/>
        </w:rPr>
        <w:t xml:space="preserve"> and facilitating effective training.</w:t>
      </w:r>
    </w:p>
    <w:sectPr w:rsidR="00D74760" w:rsidRPr="00D74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861"/>
    <w:multiLevelType w:val="multilevel"/>
    <w:tmpl w:val="9288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6BF"/>
    <w:multiLevelType w:val="multilevel"/>
    <w:tmpl w:val="B5A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E63FC"/>
    <w:multiLevelType w:val="multilevel"/>
    <w:tmpl w:val="E7C65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759DA"/>
    <w:multiLevelType w:val="multilevel"/>
    <w:tmpl w:val="B24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D569B"/>
    <w:multiLevelType w:val="multilevel"/>
    <w:tmpl w:val="952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40DD5"/>
    <w:multiLevelType w:val="multilevel"/>
    <w:tmpl w:val="954E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2F6"/>
    <w:multiLevelType w:val="multilevel"/>
    <w:tmpl w:val="A43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20A0"/>
    <w:multiLevelType w:val="multilevel"/>
    <w:tmpl w:val="86E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94D58"/>
    <w:multiLevelType w:val="multilevel"/>
    <w:tmpl w:val="C82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1A98"/>
    <w:multiLevelType w:val="multilevel"/>
    <w:tmpl w:val="FE2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C7E0D"/>
    <w:multiLevelType w:val="multilevel"/>
    <w:tmpl w:val="2838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C202B"/>
    <w:multiLevelType w:val="multilevel"/>
    <w:tmpl w:val="7B20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D7028"/>
    <w:multiLevelType w:val="multilevel"/>
    <w:tmpl w:val="FE2A5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F3804"/>
    <w:multiLevelType w:val="multilevel"/>
    <w:tmpl w:val="5D4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41034"/>
    <w:multiLevelType w:val="multilevel"/>
    <w:tmpl w:val="8186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64A3C"/>
    <w:multiLevelType w:val="multilevel"/>
    <w:tmpl w:val="343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26760"/>
    <w:multiLevelType w:val="multilevel"/>
    <w:tmpl w:val="1756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8228EA"/>
    <w:multiLevelType w:val="multilevel"/>
    <w:tmpl w:val="9B54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45724"/>
    <w:multiLevelType w:val="multilevel"/>
    <w:tmpl w:val="A22E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94657"/>
    <w:multiLevelType w:val="multilevel"/>
    <w:tmpl w:val="62A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30019"/>
    <w:multiLevelType w:val="multilevel"/>
    <w:tmpl w:val="CB4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A3A73"/>
    <w:multiLevelType w:val="multilevel"/>
    <w:tmpl w:val="119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D7434"/>
    <w:multiLevelType w:val="multilevel"/>
    <w:tmpl w:val="8D4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24E8C"/>
    <w:multiLevelType w:val="multilevel"/>
    <w:tmpl w:val="3E44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90963"/>
    <w:multiLevelType w:val="multilevel"/>
    <w:tmpl w:val="BD8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B4CDA"/>
    <w:multiLevelType w:val="multilevel"/>
    <w:tmpl w:val="301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2E7D"/>
    <w:multiLevelType w:val="multilevel"/>
    <w:tmpl w:val="5FE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53F6E"/>
    <w:multiLevelType w:val="multilevel"/>
    <w:tmpl w:val="39DA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C70C1"/>
    <w:multiLevelType w:val="multilevel"/>
    <w:tmpl w:val="C47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D7F11"/>
    <w:multiLevelType w:val="multilevel"/>
    <w:tmpl w:val="E91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D476B"/>
    <w:multiLevelType w:val="multilevel"/>
    <w:tmpl w:val="16B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D3A75"/>
    <w:multiLevelType w:val="multilevel"/>
    <w:tmpl w:val="D06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D4AFE"/>
    <w:multiLevelType w:val="multilevel"/>
    <w:tmpl w:val="5646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26DAD"/>
    <w:multiLevelType w:val="multilevel"/>
    <w:tmpl w:val="BC7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85AB8"/>
    <w:multiLevelType w:val="multilevel"/>
    <w:tmpl w:val="0FF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830DE"/>
    <w:multiLevelType w:val="multilevel"/>
    <w:tmpl w:val="E35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4A2ED8"/>
    <w:multiLevelType w:val="multilevel"/>
    <w:tmpl w:val="B9A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109AB"/>
    <w:multiLevelType w:val="multilevel"/>
    <w:tmpl w:val="47E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D70C2"/>
    <w:multiLevelType w:val="multilevel"/>
    <w:tmpl w:val="016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0765D"/>
    <w:multiLevelType w:val="multilevel"/>
    <w:tmpl w:val="3D5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079215">
    <w:abstractNumId w:val="28"/>
  </w:num>
  <w:num w:numId="2" w16cid:durableId="467472720">
    <w:abstractNumId w:val="35"/>
  </w:num>
  <w:num w:numId="3" w16cid:durableId="519703396">
    <w:abstractNumId w:val="23"/>
  </w:num>
  <w:num w:numId="4" w16cid:durableId="1829513599">
    <w:abstractNumId w:val="6"/>
  </w:num>
  <w:num w:numId="5" w16cid:durableId="515651748">
    <w:abstractNumId w:val="16"/>
  </w:num>
  <w:num w:numId="6" w16cid:durableId="2095931658">
    <w:abstractNumId w:val="17"/>
  </w:num>
  <w:num w:numId="7" w16cid:durableId="200167857">
    <w:abstractNumId w:val="37"/>
  </w:num>
  <w:num w:numId="8" w16cid:durableId="1804931000">
    <w:abstractNumId w:val="33"/>
  </w:num>
  <w:num w:numId="9" w16cid:durableId="1926184705">
    <w:abstractNumId w:val="9"/>
  </w:num>
  <w:num w:numId="10" w16cid:durableId="1116869977">
    <w:abstractNumId w:val="0"/>
  </w:num>
  <w:num w:numId="11" w16cid:durableId="644745306">
    <w:abstractNumId w:val="25"/>
  </w:num>
  <w:num w:numId="12" w16cid:durableId="1650480990">
    <w:abstractNumId w:val="36"/>
  </w:num>
  <w:num w:numId="13" w16cid:durableId="176698190">
    <w:abstractNumId w:val="15"/>
  </w:num>
  <w:num w:numId="14" w16cid:durableId="1198422368">
    <w:abstractNumId w:val="5"/>
  </w:num>
  <w:num w:numId="15" w16cid:durableId="1955625710">
    <w:abstractNumId w:val="26"/>
  </w:num>
  <w:num w:numId="16" w16cid:durableId="1108817378">
    <w:abstractNumId w:val="4"/>
  </w:num>
  <w:num w:numId="17" w16cid:durableId="72440113">
    <w:abstractNumId w:val="21"/>
  </w:num>
  <w:num w:numId="18" w16cid:durableId="2037004121">
    <w:abstractNumId w:val="8"/>
  </w:num>
  <w:num w:numId="19" w16cid:durableId="506293931">
    <w:abstractNumId w:val="2"/>
  </w:num>
  <w:num w:numId="20" w16cid:durableId="1979262456">
    <w:abstractNumId w:val="38"/>
  </w:num>
  <w:num w:numId="21" w16cid:durableId="268856018">
    <w:abstractNumId w:val="7"/>
  </w:num>
  <w:num w:numId="22" w16cid:durableId="916864890">
    <w:abstractNumId w:val="39"/>
  </w:num>
  <w:num w:numId="23" w16cid:durableId="2040280705">
    <w:abstractNumId w:val="18"/>
  </w:num>
  <w:num w:numId="24" w16cid:durableId="695346816">
    <w:abstractNumId w:val="10"/>
  </w:num>
  <w:num w:numId="25" w16cid:durableId="897975997">
    <w:abstractNumId w:val="24"/>
  </w:num>
  <w:num w:numId="26" w16cid:durableId="1385251775">
    <w:abstractNumId w:val="34"/>
  </w:num>
  <w:num w:numId="27" w16cid:durableId="1159229527">
    <w:abstractNumId w:val="30"/>
  </w:num>
  <w:num w:numId="28" w16cid:durableId="2041585107">
    <w:abstractNumId w:val="19"/>
  </w:num>
  <w:num w:numId="29" w16cid:durableId="1595700943">
    <w:abstractNumId w:val="20"/>
  </w:num>
  <w:num w:numId="30" w16cid:durableId="896555368">
    <w:abstractNumId w:val="22"/>
  </w:num>
  <w:num w:numId="31" w16cid:durableId="96366900">
    <w:abstractNumId w:val="3"/>
  </w:num>
  <w:num w:numId="32" w16cid:durableId="629475489">
    <w:abstractNumId w:val="29"/>
  </w:num>
  <w:num w:numId="33" w16cid:durableId="1020202370">
    <w:abstractNumId w:val="14"/>
  </w:num>
  <w:num w:numId="34" w16cid:durableId="1508859391">
    <w:abstractNumId w:val="13"/>
  </w:num>
  <w:num w:numId="35" w16cid:durableId="1195770526">
    <w:abstractNumId w:val="31"/>
  </w:num>
  <w:num w:numId="36" w16cid:durableId="572930843">
    <w:abstractNumId w:val="12"/>
  </w:num>
  <w:num w:numId="37" w16cid:durableId="1933934195">
    <w:abstractNumId w:val="1"/>
  </w:num>
  <w:num w:numId="38" w16cid:durableId="1696613513">
    <w:abstractNumId w:val="27"/>
  </w:num>
  <w:num w:numId="39" w16cid:durableId="2018726942">
    <w:abstractNumId w:val="40"/>
  </w:num>
  <w:num w:numId="40" w16cid:durableId="937058133">
    <w:abstractNumId w:val="32"/>
  </w:num>
  <w:num w:numId="41" w16cid:durableId="2126732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88"/>
    <w:rsid w:val="009A2788"/>
    <w:rsid w:val="00AB0022"/>
    <w:rsid w:val="00B915EE"/>
    <w:rsid w:val="00D74760"/>
    <w:rsid w:val="00ED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7C1C"/>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002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B0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character" w:customStyle="1" w:styleId="Heading3Char">
    <w:name w:val="Heading 3 Char"/>
    <w:basedOn w:val="DefaultParagraphFont"/>
    <w:link w:val="Heading3"/>
    <w:uiPriority w:val="9"/>
    <w:rsid w:val="00AB002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B00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B00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B002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B0022"/>
    <w:rPr>
      <w:b/>
      <w:bCs/>
    </w:rPr>
  </w:style>
  <w:style w:type="character" w:customStyle="1" w:styleId="overflow-hidden">
    <w:name w:val="overflow-hidden"/>
    <w:basedOn w:val="DefaultParagraphFont"/>
    <w:rsid w:val="00AB0022"/>
  </w:style>
  <w:style w:type="character" w:customStyle="1" w:styleId="katex-mathml">
    <w:name w:val="katex-mathml"/>
    <w:basedOn w:val="DefaultParagraphFont"/>
    <w:rsid w:val="00ED197D"/>
  </w:style>
  <w:style w:type="character" w:customStyle="1" w:styleId="mord">
    <w:name w:val="mord"/>
    <w:basedOn w:val="DefaultParagraphFont"/>
    <w:rsid w:val="00ED197D"/>
  </w:style>
  <w:style w:type="character" w:customStyle="1" w:styleId="mopen">
    <w:name w:val="mopen"/>
    <w:basedOn w:val="DefaultParagraphFont"/>
    <w:rsid w:val="00ED197D"/>
  </w:style>
  <w:style w:type="character" w:customStyle="1" w:styleId="mpunct">
    <w:name w:val="mpunct"/>
    <w:basedOn w:val="DefaultParagraphFont"/>
    <w:rsid w:val="00ED197D"/>
  </w:style>
  <w:style w:type="character" w:customStyle="1" w:styleId="mclose">
    <w:name w:val="mclose"/>
    <w:basedOn w:val="DefaultParagraphFont"/>
    <w:rsid w:val="00ED197D"/>
  </w:style>
  <w:style w:type="character" w:customStyle="1" w:styleId="vlist-s">
    <w:name w:val="vlist-s"/>
    <w:basedOn w:val="DefaultParagraphFont"/>
    <w:rsid w:val="00ED197D"/>
  </w:style>
  <w:style w:type="character" w:customStyle="1" w:styleId="mrel">
    <w:name w:val="mrel"/>
    <w:basedOn w:val="DefaultParagraphFont"/>
    <w:rsid w:val="00ED197D"/>
  </w:style>
  <w:style w:type="character" w:customStyle="1" w:styleId="mop">
    <w:name w:val="mop"/>
    <w:basedOn w:val="DefaultParagraphFont"/>
    <w:rsid w:val="00ED197D"/>
  </w:style>
  <w:style w:type="character" w:customStyle="1" w:styleId="mbin">
    <w:name w:val="mbin"/>
    <w:basedOn w:val="DefaultParagraphFont"/>
    <w:rsid w:val="00ED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9007">
      <w:bodyDiv w:val="1"/>
      <w:marLeft w:val="0"/>
      <w:marRight w:val="0"/>
      <w:marTop w:val="0"/>
      <w:marBottom w:val="0"/>
      <w:divBdr>
        <w:top w:val="none" w:sz="0" w:space="0" w:color="auto"/>
        <w:left w:val="none" w:sz="0" w:space="0" w:color="auto"/>
        <w:bottom w:val="none" w:sz="0" w:space="0" w:color="auto"/>
        <w:right w:val="none" w:sz="0" w:space="0" w:color="auto"/>
      </w:divBdr>
    </w:div>
    <w:div w:id="140313590">
      <w:bodyDiv w:val="1"/>
      <w:marLeft w:val="0"/>
      <w:marRight w:val="0"/>
      <w:marTop w:val="0"/>
      <w:marBottom w:val="0"/>
      <w:divBdr>
        <w:top w:val="none" w:sz="0" w:space="0" w:color="auto"/>
        <w:left w:val="none" w:sz="0" w:space="0" w:color="auto"/>
        <w:bottom w:val="none" w:sz="0" w:space="0" w:color="auto"/>
        <w:right w:val="none" w:sz="0" w:space="0" w:color="auto"/>
      </w:divBdr>
    </w:div>
    <w:div w:id="146630734">
      <w:bodyDiv w:val="1"/>
      <w:marLeft w:val="0"/>
      <w:marRight w:val="0"/>
      <w:marTop w:val="0"/>
      <w:marBottom w:val="0"/>
      <w:divBdr>
        <w:top w:val="none" w:sz="0" w:space="0" w:color="auto"/>
        <w:left w:val="none" w:sz="0" w:space="0" w:color="auto"/>
        <w:bottom w:val="none" w:sz="0" w:space="0" w:color="auto"/>
        <w:right w:val="none" w:sz="0" w:space="0" w:color="auto"/>
      </w:divBdr>
    </w:div>
    <w:div w:id="167407846">
      <w:bodyDiv w:val="1"/>
      <w:marLeft w:val="0"/>
      <w:marRight w:val="0"/>
      <w:marTop w:val="0"/>
      <w:marBottom w:val="0"/>
      <w:divBdr>
        <w:top w:val="none" w:sz="0" w:space="0" w:color="auto"/>
        <w:left w:val="none" w:sz="0" w:space="0" w:color="auto"/>
        <w:bottom w:val="none" w:sz="0" w:space="0" w:color="auto"/>
        <w:right w:val="none" w:sz="0" w:space="0" w:color="auto"/>
      </w:divBdr>
    </w:div>
    <w:div w:id="266429659">
      <w:bodyDiv w:val="1"/>
      <w:marLeft w:val="0"/>
      <w:marRight w:val="0"/>
      <w:marTop w:val="0"/>
      <w:marBottom w:val="0"/>
      <w:divBdr>
        <w:top w:val="none" w:sz="0" w:space="0" w:color="auto"/>
        <w:left w:val="none" w:sz="0" w:space="0" w:color="auto"/>
        <w:bottom w:val="none" w:sz="0" w:space="0" w:color="auto"/>
        <w:right w:val="none" w:sz="0" w:space="0" w:color="auto"/>
      </w:divBdr>
    </w:div>
    <w:div w:id="310519876">
      <w:bodyDiv w:val="1"/>
      <w:marLeft w:val="0"/>
      <w:marRight w:val="0"/>
      <w:marTop w:val="0"/>
      <w:marBottom w:val="0"/>
      <w:divBdr>
        <w:top w:val="none" w:sz="0" w:space="0" w:color="auto"/>
        <w:left w:val="none" w:sz="0" w:space="0" w:color="auto"/>
        <w:bottom w:val="none" w:sz="0" w:space="0" w:color="auto"/>
        <w:right w:val="none" w:sz="0" w:space="0" w:color="auto"/>
      </w:divBdr>
    </w:div>
    <w:div w:id="326983768">
      <w:bodyDiv w:val="1"/>
      <w:marLeft w:val="0"/>
      <w:marRight w:val="0"/>
      <w:marTop w:val="0"/>
      <w:marBottom w:val="0"/>
      <w:divBdr>
        <w:top w:val="none" w:sz="0" w:space="0" w:color="auto"/>
        <w:left w:val="none" w:sz="0" w:space="0" w:color="auto"/>
        <w:bottom w:val="none" w:sz="0" w:space="0" w:color="auto"/>
        <w:right w:val="none" w:sz="0" w:space="0" w:color="auto"/>
      </w:divBdr>
    </w:div>
    <w:div w:id="396443401">
      <w:bodyDiv w:val="1"/>
      <w:marLeft w:val="0"/>
      <w:marRight w:val="0"/>
      <w:marTop w:val="0"/>
      <w:marBottom w:val="0"/>
      <w:divBdr>
        <w:top w:val="none" w:sz="0" w:space="0" w:color="auto"/>
        <w:left w:val="none" w:sz="0" w:space="0" w:color="auto"/>
        <w:bottom w:val="none" w:sz="0" w:space="0" w:color="auto"/>
        <w:right w:val="none" w:sz="0" w:space="0" w:color="auto"/>
      </w:divBdr>
    </w:div>
    <w:div w:id="467015797">
      <w:bodyDiv w:val="1"/>
      <w:marLeft w:val="0"/>
      <w:marRight w:val="0"/>
      <w:marTop w:val="0"/>
      <w:marBottom w:val="0"/>
      <w:divBdr>
        <w:top w:val="none" w:sz="0" w:space="0" w:color="auto"/>
        <w:left w:val="none" w:sz="0" w:space="0" w:color="auto"/>
        <w:bottom w:val="none" w:sz="0" w:space="0" w:color="auto"/>
        <w:right w:val="none" w:sz="0" w:space="0" w:color="auto"/>
      </w:divBdr>
    </w:div>
    <w:div w:id="543491548">
      <w:bodyDiv w:val="1"/>
      <w:marLeft w:val="0"/>
      <w:marRight w:val="0"/>
      <w:marTop w:val="0"/>
      <w:marBottom w:val="0"/>
      <w:divBdr>
        <w:top w:val="none" w:sz="0" w:space="0" w:color="auto"/>
        <w:left w:val="none" w:sz="0" w:space="0" w:color="auto"/>
        <w:bottom w:val="none" w:sz="0" w:space="0" w:color="auto"/>
        <w:right w:val="none" w:sz="0" w:space="0" w:color="auto"/>
      </w:divBdr>
    </w:div>
    <w:div w:id="556401974">
      <w:bodyDiv w:val="1"/>
      <w:marLeft w:val="0"/>
      <w:marRight w:val="0"/>
      <w:marTop w:val="0"/>
      <w:marBottom w:val="0"/>
      <w:divBdr>
        <w:top w:val="none" w:sz="0" w:space="0" w:color="auto"/>
        <w:left w:val="none" w:sz="0" w:space="0" w:color="auto"/>
        <w:bottom w:val="none" w:sz="0" w:space="0" w:color="auto"/>
        <w:right w:val="none" w:sz="0" w:space="0" w:color="auto"/>
      </w:divBdr>
    </w:div>
    <w:div w:id="653685135">
      <w:bodyDiv w:val="1"/>
      <w:marLeft w:val="0"/>
      <w:marRight w:val="0"/>
      <w:marTop w:val="0"/>
      <w:marBottom w:val="0"/>
      <w:divBdr>
        <w:top w:val="none" w:sz="0" w:space="0" w:color="auto"/>
        <w:left w:val="none" w:sz="0" w:space="0" w:color="auto"/>
        <w:bottom w:val="none" w:sz="0" w:space="0" w:color="auto"/>
        <w:right w:val="none" w:sz="0" w:space="0" w:color="auto"/>
      </w:divBdr>
    </w:div>
    <w:div w:id="758528185">
      <w:bodyDiv w:val="1"/>
      <w:marLeft w:val="0"/>
      <w:marRight w:val="0"/>
      <w:marTop w:val="0"/>
      <w:marBottom w:val="0"/>
      <w:divBdr>
        <w:top w:val="none" w:sz="0" w:space="0" w:color="auto"/>
        <w:left w:val="none" w:sz="0" w:space="0" w:color="auto"/>
        <w:bottom w:val="none" w:sz="0" w:space="0" w:color="auto"/>
        <w:right w:val="none" w:sz="0" w:space="0" w:color="auto"/>
      </w:divBdr>
    </w:div>
    <w:div w:id="808519316">
      <w:bodyDiv w:val="1"/>
      <w:marLeft w:val="0"/>
      <w:marRight w:val="0"/>
      <w:marTop w:val="0"/>
      <w:marBottom w:val="0"/>
      <w:divBdr>
        <w:top w:val="none" w:sz="0" w:space="0" w:color="auto"/>
        <w:left w:val="none" w:sz="0" w:space="0" w:color="auto"/>
        <w:bottom w:val="none" w:sz="0" w:space="0" w:color="auto"/>
        <w:right w:val="none" w:sz="0" w:space="0" w:color="auto"/>
      </w:divBdr>
    </w:div>
    <w:div w:id="954755605">
      <w:bodyDiv w:val="1"/>
      <w:marLeft w:val="0"/>
      <w:marRight w:val="0"/>
      <w:marTop w:val="0"/>
      <w:marBottom w:val="0"/>
      <w:divBdr>
        <w:top w:val="none" w:sz="0" w:space="0" w:color="auto"/>
        <w:left w:val="none" w:sz="0" w:space="0" w:color="auto"/>
        <w:bottom w:val="none" w:sz="0" w:space="0" w:color="auto"/>
        <w:right w:val="none" w:sz="0" w:space="0" w:color="auto"/>
      </w:divBdr>
    </w:div>
    <w:div w:id="1114323938">
      <w:bodyDiv w:val="1"/>
      <w:marLeft w:val="0"/>
      <w:marRight w:val="0"/>
      <w:marTop w:val="0"/>
      <w:marBottom w:val="0"/>
      <w:divBdr>
        <w:top w:val="none" w:sz="0" w:space="0" w:color="auto"/>
        <w:left w:val="none" w:sz="0" w:space="0" w:color="auto"/>
        <w:bottom w:val="none" w:sz="0" w:space="0" w:color="auto"/>
        <w:right w:val="none" w:sz="0" w:space="0" w:color="auto"/>
      </w:divBdr>
    </w:div>
    <w:div w:id="1114666938">
      <w:bodyDiv w:val="1"/>
      <w:marLeft w:val="0"/>
      <w:marRight w:val="0"/>
      <w:marTop w:val="0"/>
      <w:marBottom w:val="0"/>
      <w:divBdr>
        <w:top w:val="none" w:sz="0" w:space="0" w:color="auto"/>
        <w:left w:val="none" w:sz="0" w:space="0" w:color="auto"/>
        <w:bottom w:val="none" w:sz="0" w:space="0" w:color="auto"/>
        <w:right w:val="none" w:sz="0" w:space="0" w:color="auto"/>
      </w:divBdr>
      <w:divsChild>
        <w:div w:id="2017730624">
          <w:marLeft w:val="0"/>
          <w:marRight w:val="0"/>
          <w:marTop w:val="0"/>
          <w:marBottom w:val="0"/>
          <w:divBdr>
            <w:top w:val="none" w:sz="0" w:space="0" w:color="auto"/>
            <w:left w:val="none" w:sz="0" w:space="0" w:color="auto"/>
            <w:bottom w:val="none" w:sz="0" w:space="0" w:color="auto"/>
            <w:right w:val="none" w:sz="0" w:space="0" w:color="auto"/>
          </w:divBdr>
          <w:divsChild>
            <w:div w:id="2069760938">
              <w:marLeft w:val="0"/>
              <w:marRight w:val="0"/>
              <w:marTop w:val="0"/>
              <w:marBottom w:val="0"/>
              <w:divBdr>
                <w:top w:val="none" w:sz="0" w:space="0" w:color="auto"/>
                <w:left w:val="none" w:sz="0" w:space="0" w:color="auto"/>
                <w:bottom w:val="none" w:sz="0" w:space="0" w:color="auto"/>
                <w:right w:val="none" w:sz="0" w:space="0" w:color="auto"/>
              </w:divBdr>
              <w:divsChild>
                <w:div w:id="1007754832">
                  <w:marLeft w:val="0"/>
                  <w:marRight w:val="0"/>
                  <w:marTop w:val="0"/>
                  <w:marBottom w:val="0"/>
                  <w:divBdr>
                    <w:top w:val="none" w:sz="0" w:space="0" w:color="auto"/>
                    <w:left w:val="none" w:sz="0" w:space="0" w:color="auto"/>
                    <w:bottom w:val="none" w:sz="0" w:space="0" w:color="auto"/>
                    <w:right w:val="none" w:sz="0" w:space="0" w:color="auto"/>
                  </w:divBdr>
                  <w:divsChild>
                    <w:div w:id="18510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5019">
          <w:marLeft w:val="0"/>
          <w:marRight w:val="0"/>
          <w:marTop w:val="0"/>
          <w:marBottom w:val="0"/>
          <w:divBdr>
            <w:top w:val="none" w:sz="0" w:space="0" w:color="auto"/>
            <w:left w:val="none" w:sz="0" w:space="0" w:color="auto"/>
            <w:bottom w:val="none" w:sz="0" w:space="0" w:color="auto"/>
            <w:right w:val="none" w:sz="0" w:space="0" w:color="auto"/>
          </w:divBdr>
          <w:divsChild>
            <w:div w:id="1130324167">
              <w:marLeft w:val="0"/>
              <w:marRight w:val="0"/>
              <w:marTop w:val="0"/>
              <w:marBottom w:val="0"/>
              <w:divBdr>
                <w:top w:val="none" w:sz="0" w:space="0" w:color="auto"/>
                <w:left w:val="none" w:sz="0" w:space="0" w:color="auto"/>
                <w:bottom w:val="none" w:sz="0" w:space="0" w:color="auto"/>
                <w:right w:val="none" w:sz="0" w:space="0" w:color="auto"/>
              </w:divBdr>
              <w:divsChild>
                <w:div w:id="661545135">
                  <w:marLeft w:val="0"/>
                  <w:marRight w:val="0"/>
                  <w:marTop w:val="0"/>
                  <w:marBottom w:val="0"/>
                  <w:divBdr>
                    <w:top w:val="none" w:sz="0" w:space="0" w:color="auto"/>
                    <w:left w:val="none" w:sz="0" w:space="0" w:color="auto"/>
                    <w:bottom w:val="none" w:sz="0" w:space="0" w:color="auto"/>
                    <w:right w:val="none" w:sz="0" w:space="0" w:color="auto"/>
                  </w:divBdr>
                  <w:divsChild>
                    <w:div w:id="13061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3486">
      <w:bodyDiv w:val="1"/>
      <w:marLeft w:val="0"/>
      <w:marRight w:val="0"/>
      <w:marTop w:val="0"/>
      <w:marBottom w:val="0"/>
      <w:divBdr>
        <w:top w:val="none" w:sz="0" w:space="0" w:color="auto"/>
        <w:left w:val="none" w:sz="0" w:space="0" w:color="auto"/>
        <w:bottom w:val="none" w:sz="0" w:space="0" w:color="auto"/>
        <w:right w:val="none" w:sz="0" w:space="0" w:color="auto"/>
      </w:divBdr>
    </w:div>
    <w:div w:id="1356348505">
      <w:bodyDiv w:val="1"/>
      <w:marLeft w:val="0"/>
      <w:marRight w:val="0"/>
      <w:marTop w:val="0"/>
      <w:marBottom w:val="0"/>
      <w:divBdr>
        <w:top w:val="none" w:sz="0" w:space="0" w:color="auto"/>
        <w:left w:val="none" w:sz="0" w:space="0" w:color="auto"/>
        <w:bottom w:val="none" w:sz="0" w:space="0" w:color="auto"/>
        <w:right w:val="none" w:sz="0" w:space="0" w:color="auto"/>
      </w:divBdr>
    </w:div>
    <w:div w:id="1721975350">
      <w:bodyDiv w:val="1"/>
      <w:marLeft w:val="0"/>
      <w:marRight w:val="0"/>
      <w:marTop w:val="0"/>
      <w:marBottom w:val="0"/>
      <w:divBdr>
        <w:top w:val="none" w:sz="0" w:space="0" w:color="auto"/>
        <w:left w:val="none" w:sz="0" w:space="0" w:color="auto"/>
        <w:bottom w:val="none" w:sz="0" w:space="0" w:color="auto"/>
        <w:right w:val="none" w:sz="0" w:space="0" w:color="auto"/>
      </w:divBdr>
    </w:div>
    <w:div w:id="1900432720">
      <w:bodyDiv w:val="1"/>
      <w:marLeft w:val="0"/>
      <w:marRight w:val="0"/>
      <w:marTop w:val="0"/>
      <w:marBottom w:val="0"/>
      <w:divBdr>
        <w:top w:val="none" w:sz="0" w:space="0" w:color="auto"/>
        <w:left w:val="none" w:sz="0" w:space="0" w:color="auto"/>
        <w:bottom w:val="none" w:sz="0" w:space="0" w:color="auto"/>
        <w:right w:val="none" w:sz="0" w:space="0" w:color="auto"/>
      </w:divBdr>
    </w:div>
    <w:div w:id="1972592976">
      <w:bodyDiv w:val="1"/>
      <w:marLeft w:val="0"/>
      <w:marRight w:val="0"/>
      <w:marTop w:val="0"/>
      <w:marBottom w:val="0"/>
      <w:divBdr>
        <w:top w:val="none" w:sz="0" w:space="0" w:color="auto"/>
        <w:left w:val="none" w:sz="0" w:space="0" w:color="auto"/>
        <w:bottom w:val="none" w:sz="0" w:space="0" w:color="auto"/>
        <w:right w:val="none" w:sz="0" w:space="0" w:color="auto"/>
      </w:divBdr>
    </w:div>
    <w:div w:id="1984037830">
      <w:bodyDiv w:val="1"/>
      <w:marLeft w:val="0"/>
      <w:marRight w:val="0"/>
      <w:marTop w:val="0"/>
      <w:marBottom w:val="0"/>
      <w:divBdr>
        <w:top w:val="none" w:sz="0" w:space="0" w:color="auto"/>
        <w:left w:val="none" w:sz="0" w:space="0" w:color="auto"/>
        <w:bottom w:val="none" w:sz="0" w:space="0" w:color="auto"/>
        <w:right w:val="none" w:sz="0" w:space="0" w:color="auto"/>
      </w:divBdr>
    </w:div>
    <w:div w:id="2032951874">
      <w:bodyDiv w:val="1"/>
      <w:marLeft w:val="0"/>
      <w:marRight w:val="0"/>
      <w:marTop w:val="0"/>
      <w:marBottom w:val="0"/>
      <w:divBdr>
        <w:top w:val="none" w:sz="0" w:space="0" w:color="auto"/>
        <w:left w:val="none" w:sz="0" w:space="0" w:color="auto"/>
        <w:bottom w:val="none" w:sz="0" w:space="0" w:color="auto"/>
        <w:right w:val="none" w:sz="0" w:space="0" w:color="auto"/>
      </w:divBdr>
    </w:div>
    <w:div w:id="20472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16</Pages>
  <Words>4382</Words>
  <Characters>24980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2021-03-03T18:45:00Z</dcterms:created>
  <dcterms:modified xsi:type="dcterms:W3CDTF">2024-09-02T14:43:00Z</dcterms:modified>
</cp:coreProperties>
</file>