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FEE41" w14:textId="3DF8C14F" w:rsidR="00380DC3" w:rsidRDefault="000C665C" w:rsidP="00705CCB">
      <w:pPr>
        <w:pStyle w:val="ListParagraph"/>
        <w:numPr>
          <w:ilvl w:val="0"/>
          <w:numId w:val="1"/>
        </w:numPr>
        <w:rPr>
          <w:lang w:val="en-US"/>
        </w:rPr>
      </w:pPr>
      <w:r>
        <w:rPr>
          <w:lang w:val="en-US"/>
        </w:rPr>
        <w:t>Explain the a</w:t>
      </w:r>
      <w:r w:rsidR="00705CCB" w:rsidRPr="00705CCB">
        <w:rPr>
          <w:lang w:val="en-US"/>
        </w:rPr>
        <w:t xml:space="preserve">rchitecture of </w:t>
      </w:r>
      <w:proofErr w:type="gramStart"/>
      <w:r w:rsidR="00705CCB" w:rsidRPr="00705CCB">
        <w:rPr>
          <w:lang w:val="en-US"/>
        </w:rPr>
        <w:t>BERT</w:t>
      </w:r>
      <w:proofErr w:type="gramEnd"/>
    </w:p>
    <w:p w14:paraId="13C22414" w14:textId="77777777" w:rsidR="00D81023" w:rsidRPr="00D81023" w:rsidRDefault="00D81023" w:rsidP="00D81023">
      <w:pPr>
        <w:pStyle w:val="NormalWeb"/>
        <w:rPr>
          <w:rFonts w:asciiTheme="minorHAnsi" w:eastAsiaTheme="minorHAnsi" w:hAnsiTheme="minorHAnsi" w:cstheme="minorBidi"/>
          <w:sz w:val="22"/>
          <w:szCs w:val="22"/>
        </w:rPr>
      </w:pPr>
      <w:proofErr w:type="gramStart"/>
      <w:r w:rsidRPr="00D81023">
        <w:rPr>
          <w:rFonts w:asciiTheme="minorHAnsi" w:eastAsiaTheme="minorHAnsi" w:hAnsiTheme="minorHAnsi" w:cstheme="minorBidi"/>
          <w:sz w:val="22"/>
          <w:szCs w:val="22"/>
        </w:rPr>
        <w:t>Answer :</w:t>
      </w:r>
      <w:proofErr w:type="gramEnd"/>
      <w:r w:rsidRPr="00D81023">
        <w:rPr>
          <w:rFonts w:asciiTheme="minorHAnsi" w:eastAsiaTheme="minorHAnsi" w:hAnsiTheme="minorHAnsi" w:cstheme="minorBidi"/>
          <w:sz w:val="22"/>
          <w:szCs w:val="22"/>
        </w:rPr>
        <w:t xml:space="preserve">- </w:t>
      </w:r>
      <w:r w:rsidRPr="00D81023">
        <w:rPr>
          <w:rFonts w:asciiTheme="minorHAnsi" w:eastAsiaTheme="minorHAnsi" w:hAnsiTheme="minorHAnsi" w:cstheme="minorBidi"/>
          <w:sz w:val="22"/>
          <w:szCs w:val="22"/>
        </w:rPr>
        <w:t>BERT (Bidirectional Encoder Representations from Transformers) is a state-of-the-art model for natural language processing (NLP) tasks introduced by researchers at Google AI Language in 2018. It revolutionized the field by leveraging a transformer-based architecture to pretrain deep bidirectional representations of text, capturing contextual relationships in language effectively. Here’s an overview of the architecture of BERT:</w:t>
      </w:r>
    </w:p>
    <w:p w14:paraId="19EEDA27" w14:textId="77777777" w:rsidR="00D81023" w:rsidRPr="00D81023" w:rsidRDefault="00D81023" w:rsidP="00D81023">
      <w:pPr>
        <w:spacing w:before="100" w:beforeAutospacing="1" w:after="100" w:afterAutospacing="1" w:line="240" w:lineRule="auto"/>
        <w:outlineLvl w:val="2"/>
        <w:rPr>
          <w:lang w:val="en-US"/>
        </w:rPr>
      </w:pPr>
      <w:r w:rsidRPr="00D81023">
        <w:rPr>
          <w:lang w:val="en-US"/>
        </w:rPr>
        <w:t>Transformer Architecture</w:t>
      </w:r>
    </w:p>
    <w:p w14:paraId="7B33B732" w14:textId="77777777" w:rsidR="00D81023" w:rsidRPr="00D81023" w:rsidRDefault="00D81023" w:rsidP="00D81023">
      <w:pPr>
        <w:spacing w:before="100" w:beforeAutospacing="1" w:after="100" w:afterAutospacing="1" w:line="240" w:lineRule="auto"/>
        <w:rPr>
          <w:lang w:val="en-US"/>
        </w:rPr>
      </w:pPr>
      <w:r w:rsidRPr="00D81023">
        <w:rPr>
          <w:lang w:val="en-US"/>
        </w:rPr>
        <w:t>BERT is based on the transformer architecture, which consists of self-attention mechanisms and feedforward neural networks. The key components include:</w:t>
      </w:r>
    </w:p>
    <w:p w14:paraId="0A07FFBD" w14:textId="77777777" w:rsidR="00D81023" w:rsidRPr="00D81023" w:rsidRDefault="00D81023" w:rsidP="00D81023">
      <w:pPr>
        <w:numPr>
          <w:ilvl w:val="0"/>
          <w:numId w:val="2"/>
        </w:numPr>
        <w:spacing w:before="100" w:beforeAutospacing="1" w:after="100" w:afterAutospacing="1" w:line="240" w:lineRule="auto"/>
        <w:rPr>
          <w:lang w:val="en-US"/>
        </w:rPr>
      </w:pPr>
      <w:r w:rsidRPr="00D81023">
        <w:rPr>
          <w:lang w:val="en-US"/>
        </w:rPr>
        <w:t>Input Embeddings: BERT accepts input sequences which are tokenized into word pieces (</w:t>
      </w:r>
      <w:proofErr w:type="spellStart"/>
      <w:r w:rsidRPr="00D81023">
        <w:rPr>
          <w:lang w:val="en-US"/>
        </w:rPr>
        <w:t>subword</w:t>
      </w:r>
      <w:proofErr w:type="spellEnd"/>
      <w:r w:rsidRPr="00D81023">
        <w:rPr>
          <w:lang w:val="en-US"/>
        </w:rPr>
        <w:t xml:space="preserve"> units) using </w:t>
      </w:r>
      <w:proofErr w:type="spellStart"/>
      <w:r w:rsidRPr="00D81023">
        <w:rPr>
          <w:lang w:val="en-US"/>
        </w:rPr>
        <w:t>WordPiece</w:t>
      </w:r>
      <w:proofErr w:type="spellEnd"/>
      <w:r w:rsidRPr="00D81023">
        <w:rPr>
          <w:lang w:val="en-US"/>
        </w:rPr>
        <w:t xml:space="preserve"> embeddings. Each token is represented as a fixed-size vector, typically 768-dimensional in BERT base and 1024-dimensional in BERT large.</w:t>
      </w:r>
    </w:p>
    <w:p w14:paraId="6FEAB1D3" w14:textId="77777777" w:rsidR="00D81023" w:rsidRPr="00D81023" w:rsidRDefault="00D81023" w:rsidP="00D81023">
      <w:pPr>
        <w:numPr>
          <w:ilvl w:val="0"/>
          <w:numId w:val="2"/>
        </w:numPr>
        <w:spacing w:before="100" w:beforeAutospacing="1" w:after="100" w:afterAutospacing="1" w:line="240" w:lineRule="auto"/>
        <w:rPr>
          <w:lang w:val="en-US"/>
        </w:rPr>
      </w:pPr>
      <w:r w:rsidRPr="00D81023">
        <w:rPr>
          <w:lang w:val="en-US"/>
        </w:rPr>
        <w:t>Transformer Encoder Blocks: BERT utilizes a stack of transformer encoder blocks. Each block consists of:</w:t>
      </w:r>
    </w:p>
    <w:p w14:paraId="19B4E663" w14:textId="77777777" w:rsidR="00D81023" w:rsidRPr="00D81023" w:rsidRDefault="00D81023" w:rsidP="00D81023">
      <w:pPr>
        <w:numPr>
          <w:ilvl w:val="1"/>
          <w:numId w:val="2"/>
        </w:numPr>
        <w:spacing w:before="100" w:beforeAutospacing="1" w:after="100" w:afterAutospacing="1" w:line="240" w:lineRule="auto"/>
        <w:rPr>
          <w:lang w:val="en-US"/>
        </w:rPr>
      </w:pPr>
      <w:r w:rsidRPr="00D81023">
        <w:rPr>
          <w:lang w:val="en-US"/>
        </w:rPr>
        <w:t>Multi-head Self-Attention Mechanism: Computes attention scores between all pairs of positions in the input sequence to capture dependencies.</w:t>
      </w:r>
    </w:p>
    <w:p w14:paraId="4BF72BD2" w14:textId="77777777" w:rsidR="00D81023" w:rsidRPr="00D81023" w:rsidRDefault="00D81023" w:rsidP="00D81023">
      <w:pPr>
        <w:numPr>
          <w:ilvl w:val="1"/>
          <w:numId w:val="2"/>
        </w:numPr>
        <w:spacing w:before="100" w:beforeAutospacing="1" w:after="100" w:afterAutospacing="1" w:line="240" w:lineRule="auto"/>
        <w:rPr>
          <w:lang w:val="en-US"/>
        </w:rPr>
      </w:pPr>
      <w:r w:rsidRPr="00D81023">
        <w:rPr>
          <w:lang w:val="en-US"/>
        </w:rPr>
        <w:t>Feedforward Neural Networks: Applies a two-layer feedforward neural network to each position independently and identically.</w:t>
      </w:r>
    </w:p>
    <w:p w14:paraId="6458F88B" w14:textId="77777777" w:rsidR="00D81023" w:rsidRPr="00D81023" w:rsidRDefault="00D81023" w:rsidP="00D81023">
      <w:pPr>
        <w:numPr>
          <w:ilvl w:val="0"/>
          <w:numId w:val="2"/>
        </w:numPr>
        <w:spacing w:before="100" w:beforeAutospacing="1" w:after="100" w:afterAutospacing="1" w:line="240" w:lineRule="auto"/>
        <w:rPr>
          <w:lang w:val="en-US"/>
        </w:rPr>
      </w:pPr>
      <w:r w:rsidRPr="00D81023">
        <w:rPr>
          <w:lang w:val="en-US"/>
        </w:rPr>
        <w:t>Pretraining Tasks: BERT is pre-trained using two unsupervised tasks:</w:t>
      </w:r>
    </w:p>
    <w:p w14:paraId="4443E3DB" w14:textId="77777777" w:rsidR="00D81023" w:rsidRPr="00D81023" w:rsidRDefault="00D81023" w:rsidP="00D81023">
      <w:pPr>
        <w:numPr>
          <w:ilvl w:val="1"/>
          <w:numId w:val="2"/>
        </w:numPr>
        <w:spacing w:before="100" w:beforeAutospacing="1" w:after="100" w:afterAutospacing="1" w:line="240" w:lineRule="auto"/>
        <w:rPr>
          <w:lang w:val="en-US"/>
        </w:rPr>
      </w:pPr>
      <w:r w:rsidRPr="00D81023">
        <w:rPr>
          <w:lang w:val="en-US"/>
        </w:rPr>
        <w:t>Masked Language Model (MLM): Randomly masks some of the input tokens and predicts them based on the surrounding context. This bidirectional approach helps BERT understand context from both directions.</w:t>
      </w:r>
    </w:p>
    <w:p w14:paraId="7B892FF5" w14:textId="77777777" w:rsidR="00D81023" w:rsidRPr="00D81023" w:rsidRDefault="00D81023" w:rsidP="00D81023">
      <w:pPr>
        <w:numPr>
          <w:ilvl w:val="1"/>
          <w:numId w:val="2"/>
        </w:numPr>
        <w:spacing w:before="100" w:beforeAutospacing="1" w:after="100" w:afterAutospacing="1" w:line="240" w:lineRule="auto"/>
        <w:rPr>
          <w:lang w:val="en-US"/>
        </w:rPr>
      </w:pPr>
      <w:r w:rsidRPr="00D81023">
        <w:rPr>
          <w:lang w:val="en-US"/>
        </w:rPr>
        <w:t>Next Sentence Prediction (NSP): Predicts whether two sentences follow each other in the original text.</w:t>
      </w:r>
    </w:p>
    <w:p w14:paraId="5901BD51" w14:textId="77777777" w:rsidR="00D81023" w:rsidRPr="00D81023" w:rsidRDefault="00D81023" w:rsidP="00D81023">
      <w:pPr>
        <w:spacing w:before="100" w:beforeAutospacing="1" w:after="100" w:afterAutospacing="1" w:line="240" w:lineRule="auto"/>
        <w:outlineLvl w:val="2"/>
        <w:rPr>
          <w:lang w:val="en-US"/>
        </w:rPr>
      </w:pPr>
      <w:r w:rsidRPr="00D81023">
        <w:rPr>
          <w:lang w:val="en-US"/>
        </w:rPr>
        <w:t>BERT Architecture Details</w:t>
      </w:r>
    </w:p>
    <w:p w14:paraId="32C8BB3F" w14:textId="77777777" w:rsidR="00D81023" w:rsidRPr="00D81023" w:rsidRDefault="00D81023" w:rsidP="00D81023">
      <w:pPr>
        <w:numPr>
          <w:ilvl w:val="0"/>
          <w:numId w:val="3"/>
        </w:numPr>
        <w:spacing w:before="100" w:beforeAutospacing="1" w:after="100" w:afterAutospacing="1" w:line="240" w:lineRule="auto"/>
        <w:rPr>
          <w:lang w:val="en-US"/>
        </w:rPr>
      </w:pPr>
      <w:r w:rsidRPr="00D81023">
        <w:rPr>
          <w:lang w:val="en-US"/>
        </w:rPr>
        <w:t>Token Embeddings: BERT uses token embeddings (word embeddings) for each token in the input sequence. These embeddings are learned during pretraining.</w:t>
      </w:r>
    </w:p>
    <w:p w14:paraId="59C42C2A" w14:textId="77777777" w:rsidR="00D81023" w:rsidRPr="00D81023" w:rsidRDefault="00D81023" w:rsidP="00D81023">
      <w:pPr>
        <w:numPr>
          <w:ilvl w:val="0"/>
          <w:numId w:val="3"/>
        </w:numPr>
        <w:spacing w:before="100" w:beforeAutospacing="1" w:after="100" w:afterAutospacing="1" w:line="240" w:lineRule="auto"/>
        <w:rPr>
          <w:lang w:val="en-US"/>
        </w:rPr>
      </w:pPr>
      <w:r w:rsidRPr="00D81023">
        <w:rPr>
          <w:lang w:val="en-US"/>
        </w:rPr>
        <w:t>Segment Embeddings: To handle tasks that involve multiple sentences (e.g., question answering), BERT includes segment embeddings to distinguish between different sentences in the input.</w:t>
      </w:r>
    </w:p>
    <w:p w14:paraId="55DF1DA6" w14:textId="77777777" w:rsidR="00D81023" w:rsidRPr="00D81023" w:rsidRDefault="00D81023" w:rsidP="00D81023">
      <w:pPr>
        <w:numPr>
          <w:ilvl w:val="0"/>
          <w:numId w:val="3"/>
        </w:numPr>
        <w:spacing w:before="100" w:beforeAutospacing="1" w:after="100" w:afterAutospacing="1" w:line="240" w:lineRule="auto"/>
        <w:rPr>
          <w:lang w:val="en-US"/>
        </w:rPr>
      </w:pPr>
      <w:r w:rsidRPr="00D81023">
        <w:rPr>
          <w:lang w:val="en-US"/>
        </w:rPr>
        <w:t>Positional Encodings: To capture the sequential order of tokens, BERT uses positional encodings that are added to the input embeddings. These encodings allow BERT to understand the order of words in a sentence.</w:t>
      </w:r>
    </w:p>
    <w:p w14:paraId="6B8153B3" w14:textId="77777777" w:rsidR="00D81023" w:rsidRPr="00D81023" w:rsidRDefault="00D81023" w:rsidP="00D81023">
      <w:pPr>
        <w:spacing w:before="100" w:beforeAutospacing="1" w:after="100" w:afterAutospacing="1" w:line="240" w:lineRule="auto"/>
        <w:outlineLvl w:val="2"/>
        <w:rPr>
          <w:lang w:val="en-US"/>
        </w:rPr>
      </w:pPr>
      <w:r w:rsidRPr="00D81023">
        <w:rPr>
          <w:lang w:val="en-US"/>
        </w:rPr>
        <w:t>Training and Fine-Tuning</w:t>
      </w:r>
    </w:p>
    <w:p w14:paraId="5B74F788" w14:textId="77777777" w:rsidR="00D81023" w:rsidRPr="00D81023" w:rsidRDefault="00D81023" w:rsidP="00D81023">
      <w:pPr>
        <w:numPr>
          <w:ilvl w:val="0"/>
          <w:numId w:val="4"/>
        </w:numPr>
        <w:spacing w:before="100" w:beforeAutospacing="1" w:after="100" w:afterAutospacing="1" w:line="240" w:lineRule="auto"/>
        <w:rPr>
          <w:lang w:val="en-US"/>
        </w:rPr>
      </w:pPr>
      <w:r w:rsidRPr="00D81023">
        <w:rPr>
          <w:lang w:val="en-US"/>
        </w:rPr>
        <w:t xml:space="preserve">Pretraining: BERT is pre-trained on large text corpora (e.g., Wikipedia and </w:t>
      </w:r>
      <w:proofErr w:type="spellStart"/>
      <w:r w:rsidRPr="00D81023">
        <w:rPr>
          <w:lang w:val="en-US"/>
        </w:rPr>
        <w:t>BookCorpus</w:t>
      </w:r>
      <w:proofErr w:type="spellEnd"/>
      <w:r w:rsidRPr="00D81023">
        <w:rPr>
          <w:lang w:val="en-US"/>
        </w:rPr>
        <w:t>) using unsupervised objectives to learn general language representations.</w:t>
      </w:r>
    </w:p>
    <w:p w14:paraId="3148FFD6" w14:textId="77777777" w:rsidR="00D81023" w:rsidRPr="00D81023" w:rsidRDefault="00D81023" w:rsidP="00D81023">
      <w:pPr>
        <w:numPr>
          <w:ilvl w:val="0"/>
          <w:numId w:val="4"/>
        </w:numPr>
        <w:spacing w:before="100" w:beforeAutospacing="1" w:after="100" w:afterAutospacing="1" w:line="240" w:lineRule="auto"/>
        <w:rPr>
          <w:lang w:val="en-US"/>
        </w:rPr>
      </w:pPr>
      <w:r w:rsidRPr="00D81023">
        <w:rPr>
          <w:lang w:val="en-US"/>
        </w:rPr>
        <w:t>Fine-Tuning: After pretraining, BERT can be fine-tuned on downstream tasks such as text classification, named entity recognition, and question answering. During fine-tuning, task-specific layers are added on top of BERT, and the entire model is fine-tuned using task-specific labeled data.</w:t>
      </w:r>
    </w:p>
    <w:p w14:paraId="588B9001" w14:textId="77777777" w:rsidR="00D81023" w:rsidRPr="00D81023" w:rsidRDefault="00D81023" w:rsidP="00D81023">
      <w:pPr>
        <w:spacing w:before="100" w:beforeAutospacing="1" w:after="100" w:afterAutospacing="1" w:line="240" w:lineRule="auto"/>
        <w:outlineLvl w:val="2"/>
        <w:rPr>
          <w:lang w:val="en-US"/>
        </w:rPr>
      </w:pPr>
      <w:r w:rsidRPr="00D81023">
        <w:rPr>
          <w:lang w:val="en-US"/>
        </w:rPr>
        <w:t>Advantages of BERT</w:t>
      </w:r>
    </w:p>
    <w:p w14:paraId="7D205957" w14:textId="77777777" w:rsidR="00D81023" w:rsidRPr="00D81023" w:rsidRDefault="00D81023" w:rsidP="00D81023">
      <w:pPr>
        <w:numPr>
          <w:ilvl w:val="0"/>
          <w:numId w:val="5"/>
        </w:numPr>
        <w:spacing w:before="100" w:beforeAutospacing="1" w:after="100" w:afterAutospacing="1" w:line="240" w:lineRule="auto"/>
        <w:rPr>
          <w:lang w:val="en-US"/>
        </w:rPr>
      </w:pPr>
      <w:r w:rsidRPr="00D81023">
        <w:rPr>
          <w:lang w:val="en-US"/>
        </w:rPr>
        <w:lastRenderedPageBreak/>
        <w:t>Bidirectional Context: BERT captures contextual relationships bidirectionally, unlike earlier models that processed text in one direction only.</w:t>
      </w:r>
    </w:p>
    <w:p w14:paraId="5D105CC9" w14:textId="77777777" w:rsidR="00D81023" w:rsidRPr="00D81023" w:rsidRDefault="00D81023" w:rsidP="00D81023">
      <w:pPr>
        <w:numPr>
          <w:ilvl w:val="0"/>
          <w:numId w:val="5"/>
        </w:numPr>
        <w:spacing w:before="100" w:beforeAutospacing="1" w:after="100" w:afterAutospacing="1" w:line="240" w:lineRule="auto"/>
        <w:rPr>
          <w:lang w:val="en-US"/>
        </w:rPr>
      </w:pPr>
      <w:r w:rsidRPr="00D81023">
        <w:rPr>
          <w:lang w:val="en-US"/>
        </w:rPr>
        <w:t>State-of-the-Art Performance: BERT achieved significant improvements across a wide range of NLP tasks, often setting new benchmarks in tasks such as question answering and natural language inference.</w:t>
      </w:r>
    </w:p>
    <w:p w14:paraId="57C4605D" w14:textId="77777777" w:rsidR="00D81023" w:rsidRPr="00D81023" w:rsidRDefault="00D81023" w:rsidP="00D81023">
      <w:pPr>
        <w:numPr>
          <w:ilvl w:val="0"/>
          <w:numId w:val="5"/>
        </w:numPr>
        <w:spacing w:before="100" w:beforeAutospacing="1" w:after="100" w:afterAutospacing="1" w:line="240" w:lineRule="auto"/>
        <w:rPr>
          <w:lang w:val="en-US"/>
        </w:rPr>
      </w:pPr>
      <w:r w:rsidRPr="00D81023">
        <w:rPr>
          <w:lang w:val="en-US"/>
        </w:rPr>
        <w:t>Versatility: BERT can be fine-tuned for various NLP tasks with relatively few task-specific parameters, making it highly versatile.</w:t>
      </w:r>
    </w:p>
    <w:p w14:paraId="23B1A55B" w14:textId="77777777" w:rsidR="00D81023" w:rsidRPr="00D81023" w:rsidRDefault="00D81023" w:rsidP="00D81023">
      <w:pPr>
        <w:spacing w:before="100" w:beforeAutospacing="1" w:after="100" w:afterAutospacing="1" w:line="240" w:lineRule="auto"/>
        <w:rPr>
          <w:lang w:val="en-US"/>
        </w:rPr>
      </w:pPr>
      <w:r w:rsidRPr="00D81023">
        <w:rPr>
          <w:lang w:val="en-US"/>
        </w:rPr>
        <w:t>BERT's architecture has been a cornerstone in the development of advanced NLP models and continues to be a fundamental model for understanding and processing natural language with deep learning techniques.</w:t>
      </w:r>
    </w:p>
    <w:p w14:paraId="0B1CC945" w14:textId="7121582A" w:rsidR="00D81023" w:rsidRPr="00D81023" w:rsidRDefault="00D81023" w:rsidP="00D81023">
      <w:pPr>
        <w:rPr>
          <w:lang w:val="en-US"/>
        </w:rPr>
      </w:pPr>
    </w:p>
    <w:p w14:paraId="3243FDB8" w14:textId="147FF502" w:rsidR="00705CCB" w:rsidRDefault="000C665C" w:rsidP="00705CCB">
      <w:pPr>
        <w:pStyle w:val="ListParagraph"/>
        <w:numPr>
          <w:ilvl w:val="0"/>
          <w:numId w:val="1"/>
        </w:numPr>
        <w:rPr>
          <w:lang w:val="en-US"/>
        </w:rPr>
      </w:pPr>
      <w:r>
        <w:rPr>
          <w:lang w:val="en-US"/>
        </w:rPr>
        <w:t xml:space="preserve">Explain </w:t>
      </w:r>
      <w:r w:rsidR="00705CCB" w:rsidRPr="00705CCB">
        <w:rPr>
          <w:lang w:val="en-US"/>
        </w:rPr>
        <w:t>Masked Language Modeling (MLM)</w:t>
      </w:r>
    </w:p>
    <w:p w14:paraId="38F51CF5" w14:textId="77777777" w:rsidR="00D81023" w:rsidRPr="00D81023" w:rsidRDefault="00D81023" w:rsidP="00D81023">
      <w:pPr>
        <w:pStyle w:val="NormalWeb"/>
        <w:rPr>
          <w:rFonts w:asciiTheme="minorHAnsi" w:eastAsiaTheme="minorHAnsi" w:hAnsiTheme="minorHAnsi" w:cstheme="minorBidi"/>
          <w:sz w:val="22"/>
          <w:szCs w:val="22"/>
        </w:rPr>
      </w:pPr>
      <w:proofErr w:type="gramStart"/>
      <w:r w:rsidRPr="00D81023">
        <w:rPr>
          <w:rFonts w:asciiTheme="minorHAnsi" w:eastAsiaTheme="minorHAnsi" w:hAnsiTheme="minorHAnsi" w:cstheme="minorBidi"/>
          <w:sz w:val="22"/>
          <w:szCs w:val="22"/>
        </w:rPr>
        <w:t>Answer :</w:t>
      </w:r>
      <w:proofErr w:type="gramEnd"/>
      <w:r w:rsidRPr="00D81023">
        <w:rPr>
          <w:rFonts w:asciiTheme="minorHAnsi" w:eastAsiaTheme="minorHAnsi" w:hAnsiTheme="minorHAnsi" w:cstheme="minorBidi"/>
          <w:sz w:val="22"/>
          <w:szCs w:val="22"/>
        </w:rPr>
        <w:t xml:space="preserve">- </w:t>
      </w:r>
      <w:r w:rsidRPr="00D81023">
        <w:rPr>
          <w:rFonts w:asciiTheme="minorHAnsi" w:eastAsiaTheme="minorHAnsi" w:hAnsiTheme="minorHAnsi" w:cstheme="minorBidi"/>
          <w:sz w:val="22"/>
          <w:szCs w:val="22"/>
        </w:rPr>
        <w:t>Masked Language Modeling (MLM) is a pretraining objective used in models like BERT (Bidirectional Encoder Representations from Transformers) to learn deep bidirectional representations of text. MLM is a form of unsupervised learning where the model is trained to predict missing or masked tokens within a sequence of text. Here’s how MLM works and its significance in natural language processing (NLP):</w:t>
      </w:r>
    </w:p>
    <w:p w14:paraId="2E64AAB6" w14:textId="77777777" w:rsidR="00D81023" w:rsidRPr="00D81023" w:rsidRDefault="00D81023" w:rsidP="00D81023">
      <w:pPr>
        <w:pStyle w:val="Heading3"/>
        <w:rPr>
          <w:rFonts w:asciiTheme="minorHAnsi" w:eastAsiaTheme="minorHAnsi" w:hAnsiTheme="minorHAnsi" w:cstheme="minorBidi"/>
          <w:b w:val="0"/>
          <w:bCs w:val="0"/>
          <w:sz w:val="22"/>
          <w:szCs w:val="22"/>
        </w:rPr>
      </w:pPr>
      <w:proofErr w:type="gramStart"/>
      <w:r w:rsidRPr="00D81023">
        <w:rPr>
          <w:rFonts w:asciiTheme="minorHAnsi" w:eastAsiaTheme="minorHAnsi" w:hAnsiTheme="minorHAnsi" w:cstheme="minorBidi"/>
          <w:b w:val="0"/>
          <w:bCs w:val="0"/>
          <w:sz w:val="22"/>
          <w:szCs w:val="22"/>
        </w:rPr>
        <w:t>How</w:t>
      </w:r>
      <w:proofErr w:type="gramEnd"/>
      <w:r w:rsidRPr="00D81023">
        <w:rPr>
          <w:rFonts w:asciiTheme="minorHAnsi" w:eastAsiaTheme="minorHAnsi" w:hAnsiTheme="minorHAnsi" w:cstheme="minorBidi"/>
          <w:b w:val="0"/>
          <w:bCs w:val="0"/>
          <w:sz w:val="22"/>
          <w:szCs w:val="22"/>
        </w:rPr>
        <w:t xml:space="preserve"> Masked Language Modeling Works</w:t>
      </w:r>
    </w:p>
    <w:p w14:paraId="66F5DB6F" w14:textId="77777777" w:rsidR="00D81023" w:rsidRPr="00D81023" w:rsidRDefault="00D81023" w:rsidP="00D81023">
      <w:pPr>
        <w:pStyle w:val="NormalWeb"/>
        <w:numPr>
          <w:ilvl w:val="0"/>
          <w:numId w:val="6"/>
        </w:numPr>
        <w:rPr>
          <w:rFonts w:asciiTheme="minorHAnsi" w:eastAsiaTheme="minorHAnsi" w:hAnsiTheme="minorHAnsi" w:cstheme="minorBidi"/>
          <w:sz w:val="22"/>
          <w:szCs w:val="22"/>
        </w:rPr>
      </w:pPr>
      <w:r w:rsidRPr="00D81023">
        <w:rPr>
          <w:rFonts w:asciiTheme="minorHAnsi" w:eastAsiaTheme="minorHAnsi" w:hAnsiTheme="minorHAnsi" w:cstheme="minorBidi"/>
          <w:b/>
          <w:bCs/>
          <w:sz w:val="22"/>
          <w:szCs w:val="22"/>
        </w:rPr>
        <w:t>Masking Tokens</w:t>
      </w:r>
      <w:r w:rsidRPr="00D81023">
        <w:rPr>
          <w:rFonts w:asciiTheme="minorHAnsi" w:eastAsiaTheme="minorHAnsi" w:hAnsiTheme="minorHAnsi" w:cstheme="minorBidi"/>
          <w:sz w:val="22"/>
          <w:szCs w:val="22"/>
        </w:rPr>
        <w:t>: During pretraining, a certain percentage of input tokens in each sequence are randomly selected and masked. In BERT, typically 15% of the tokens are masked.</w:t>
      </w:r>
    </w:p>
    <w:p w14:paraId="00F030EE" w14:textId="77777777" w:rsidR="00D81023" w:rsidRPr="00D81023" w:rsidRDefault="00D81023" w:rsidP="00D81023">
      <w:pPr>
        <w:pStyle w:val="NormalWeb"/>
        <w:numPr>
          <w:ilvl w:val="0"/>
          <w:numId w:val="6"/>
        </w:numPr>
        <w:rPr>
          <w:rFonts w:asciiTheme="minorHAnsi" w:eastAsiaTheme="minorHAnsi" w:hAnsiTheme="minorHAnsi" w:cstheme="minorBidi"/>
          <w:sz w:val="22"/>
          <w:szCs w:val="22"/>
        </w:rPr>
      </w:pPr>
      <w:r w:rsidRPr="00D81023">
        <w:rPr>
          <w:rFonts w:asciiTheme="minorHAnsi" w:eastAsiaTheme="minorHAnsi" w:hAnsiTheme="minorHAnsi" w:cstheme="minorBidi"/>
          <w:b/>
          <w:bCs/>
          <w:sz w:val="22"/>
          <w:szCs w:val="22"/>
        </w:rPr>
        <w:t>Objective</w:t>
      </w:r>
      <w:r w:rsidRPr="00D81023">
        <w:rPr>
          <w:rFonts w:asciiTheme="minorHAnsi" w:eastAsiaTheme="minorHAnsi" w:hAnsiTheme="minorHAnsi" w:cstheme="minorBidi"/>
          <w:sz w:val="22"/>
          <w:szCs w:val="22"/>
        </w:rPr>
        <w:t>: The model's goal is to predict the original masked tokens based on the context provided by the surrounding tokens, both to the left and right of the masked position. This bidirectional context understanding is crucial for capturing the meaning and relationships between words in a sentence.</w:t>
      </w:r>
    </w:p>
    <w:p w14:paraId="1991DAC1" w14:textId="77777777" w:rsidR="00D81023" w:rsidRPr="00D81023" w:rsidRDefault="00D81023" w:rsidP="00D81023">
      <w:pPr>
        <w:pStyle w:val="NormalWeb"/>
        <w:numPr>
          <w:ilvl w:val="0"/>
          <w:numId w:val="6"/>
        </w:numPr>
        <w:rPr>
          <w:rFonts w:asciiTheme="minorHAnsi" w:eastAsiaTheme="minorHAnsi" w:hAnsiTheme="minorHAnsi" w:cstheme="minorBidi"/>
          <w:sz w:val="22"/>
          <w:szCs w:val="22"/>
        </w:rPr>
      </w:pPr>
      <w:r w:rsidRPr="00D81023">
        <w:rPr>
          <w:rFonts w:asciiTheme="minorHAnsi" w:eastAsiaTheme="minorHAnsi" w:hAnsiTheme="minorHAnsi" w:cstheme="minorBidi"/>
          <w:b/>
          <w:bCs/>
          <w:sz w:val="22"/>
          <w:szCs w:val="22"/>
        </w:rPr>
        <w:t>Training Process</w:t>
      </w:r>
      <w:r w:rsidRPr="00D81023">
        <w:rPr>
          <w:rFonts w:asciiTheme="minorHAnsi" w:eastAsiaTheme="minorHAnsi" w:hAnsiTheme="minorHAnsi" w:cstheme="minorBidi"/>
          <w:sz w:val="22"/>
          <w:szCs w:val="22"/>
        </w:rPr>
        <w:t>:</w:t>
      </w:r>
    </w:p>
    <w:p w14:paraId="0B81CBC0" w14:textId="77777777" w:rsidR="00D81023" w:rsidRPr="00D81023" w:rsidRDefault="00D81023" w:rsidP="00D81023">
      <w:pPr>
        <w:pStyle w:val="NormalWeb"/>
        <w:numPr>
          <w:ilvl w:val="1"/>
          <w:numId w:val="6"/>
        </w:numPr>
        <w:rPr>
          <w:rFonts w:asciiTheme="minorHAnsi" w:eastAsiaTheme="minorHAnsi" w:hAnsiTheme="minorHAnsi" w:cstheme="minorBidi"/>
          <w:sz w:val="22"/>
          <w:szCs w:val="22"/>
        </w:rPr>
      </w:pPr>
      <w:r w:rsidRPr="00D81023">
        <w:rPr>
          <w:rFonts w:asciiTheme="minorHAnsi" w:eastAsiaTheme="minorHAnsi" w:hAnsiTheme="minorHAnsi" w:cstheme="minorBidi"/>
          <w:b/>
          <w:bCs/>
          <w:sz w:val="22"/>
          <w:szCs w:val="22"/>
        </w:rPr>
        <w:t>Input Representation</w:t>
      </w:r>
      <w:r w:rsidRPr="00D81023">
        <w:rPr>
          <w:rFonts w:asciiTheme="minorHAnsi" w:eastAsiaTheme="minorHAnsi" w:hAnsiTheme="minorHAnsi" w:cstheme="minorBidi"/>
          <w:sz w:val="22"/>
          <w:szCs w:val="22"/>
        </w:rPr>
        <w:t>: Each input sequence is tokenized into word pieces (</w:t>
      </w:r>
      <w:proofErr w:type="spellStart"/>
      <w:r w:rsidRPr="00D81023">
        <w:rPr>
          <w:rFonts w:asciiTheme="minorHAnsi" w:eastAsiaTheme="minorHAnsi" w:hAnsiTheme="minorHAnsi" w:cstheme="minorBidi"/>
          <w:sz w:val="22"/>
          <w:szCs w:val="22"/>
        </w:rPr>
        <w:t>subword</w:t>
      </w:r>
      <w:proofErr w:type="spellEnd"/>
      <w:r w:rsidRPr="00D81023">
        <w:rPr>
          <w:rFonts w:asciiTheme="minorHAnsi" w:eastAsiaTheme="minorHAnsi" w:hAnsiTheme="minorHAnsi" w:cstheme="minorBidi"/>
          <w:sz w:val="22"/>
          <w:szCs w:val="22"/>
        </w:rPr>
        <w:t xml:space="preserve"> units) and converted into token embeddings.</w:t>
      </w:r>
    </w:p>
    <w:p w14:paraId="0D72351F" w14:textId="77777777" w:rsidR="00D81023" w:rsidRPr="00D81023" w:rsidRDefault="00D81023" w:rsidP="00D81023">
      <w:pPr>
        <w:pStyle w:val="NormalWeb"/>
        <w:numPr>
          <w:ilvl w:val="1"/>
          <w:numId w:val="6"/>
        </w:numPr>
        <w:rPr>
          <w:rFonts w:asciiTheme="minorHAnsi" w:eastAsiaTheme="minorHAnsi" w:hAnsiTheme="minorHAnsi" w:cstheme="minorBidi"/>
          <w:sz w:val="22"/>
          <w:szCs w:val="22"/>
        </w:rPr>
      </w:pPr>
      <w:r w:rsidRPr="00D81023">
        <w:rPr>
          <w:rFonts w:asciiTheme="minorHAnsi" w:eastAsiaTheme="minorHAnsi" w:hAnsiTheme="minorHAnsi" w:cstheme="minorBidi"/>
          <w:b/>
          <w:bCs/>
          <w:sz w:val="22"/>
          <w:szCs w:val="22"/>
        </w:rPr>
        <w:t>Masking</w:t>
      </w:r>
      <w:r w:rsidRPr="00D81023">
        <w:rPr>
          <w:rFonts w:asciiTheme="minorHAnsi" w:eastAsiaTheme="minorHAnsi" w:hAnsiTheme="minorHAnsi" w:cstheme="minorBidi"/>
          <w:sz w:val="22"/>
          <w:szCs w:val="22"/>
        </w:rPr>
        <w:t>: Random tokens are replaced with a special [MASK] token. This forces the model to learn to predict these masked tokens based on the context provided by other tokens in the sequence.</w:t>
      </w:r>
    </w:p>
    <w:p w14:paraId="716C901B" w14:textId="77777777" w:rsidR="00D81023" w:rsidRPr="00D81023" w:rsidRDefault="00D81023" w:rsidP="00D81023">
      <w:pPr>
        <w:pStyle w:val="NormalWeb"/>
        <w:numPr>
          <w:ilvl w:val="1"/>
          <w:numId w:val="6"/>
        </w:numPr>
        <w:rPr>
          <w:rFonts w:asciiTheme="minorHAnsi" w:eastAsiaTheme="minorHAnsi" w:hAnsiTheme="minorHAnsi" w:cstheme="minorBidi"/>
          <w:sz w:val="22"/>
          <w:szCs w:val="22"/>
        </w:rPr>
      </w:pPr>
      <w:r w:rsidRPr="00D81023">
        <w:rPr>
          <w:rFonts w:asciiTheme="minorHAnsi" w:eastAsiaTheme="minorHAnsi" w:hAnsiTheme="minorHAnsi" w:cstheme="minorBidi"/>
          <w:b/>
          <w:bCs/>
          <w:sz w:val="22"/>
          <w:szCs w:val="22"/>
        </w:rPr>
        <w:t>Loss Calculation</w:t>
      </w:r>
      <w:r w:rsidRPr="00D81023">
        <w:rPr>
          <w:rFonts w:asciiTheme="minorHAnsi" w:eastAsiaTheme="minorHAnsi" w:hAnsiTheme="minorHAnsi" w:cstheme="minorBidi"/>
          <w:sz w:val="22"/>
          <w:szCs w:val="22"/>
        </w:rPr>
        <w:t xml:space="preserve">: The model computes a </w:t>
      </w:r>
      <w:proofErr w:type="spellStart"/>
      <w:r w:rsidRPr="00D81023">
        <w:rPr>
          <w:rFonts w:asciiTheme="minorHAnsi" w:eastAsiaTheme="minorHAnsi" w:hAnsiTheme="minorHAnsi" w:cstheme="minorBidi"/>
          <w:sz w:val="22"/>
          <w:szCs w:val="22"/>
        </w:rPr>
        <w:t>softmax</w:t>
      </w:r>
      <w:proofErr w:type="spellEnd"/>
      <w:r w:rsidRPr="00D81023">
        <w:rPr>
          <w:rFonts w:asciiTheme="minorHAnsi" w:eastAsiaTheme="minorHAnsi" w:hAnsiTheme="minorHAnsi" w:cstheme="minorBidi"/>
          <w:sz w:val="22"/>
          <w:szCs w:val="22"/>
        </w:rPr>
        <w:t xml:space="preserve"> probability distribution over the entire vocabulary for each masked position. The cross-entropy loss is then calculated based on the predicted probabilities and the actual masked tokens.</w:t>
      </w:r>
    </w:p>
    <w:p w14:paraId="6CE159F3" w14:textId="77777777" w:rsidR="00D81023" w:rsidRPr="00D81023" w:rsidRDefault="00D81023" w:rsidP="00D81023">
      <w:pPr>
        <w:pStyle w:val="NormalWeb"/>
        <w:numPr>
          <w:ilvl w:val="0"/>
          <w:numId w:val="6"/>
        </w:numPr>
        <w:rPr>
          <w:rFonts w:asciiTheme="minorHAnsi" w:eastAsiaTheme="minorHAnsi" w:hAnsiTheme="minorHAnsi" w:cstheme="minorBidi"/>
          <w:sz w:val="22"/>
          <w:szCs w:val="22"/>
        </w:rPr>
      </w:pPr>
      <w:r w:rsidRPr="00D81023">
        <w:rPr>
          <w:rFonts w:asciiTheme="minorHAnsi" w:eastAsiaTheme="minorHAnsi" w:hAnsiTheme="minorHAnsi" w:cstheme="minorBidi"/>
          <w:b/>
          <w:bCs/>
          <w:sz w:val="22"/>
          <w:szCs w:val="22"/>
        </w:rPr>
        <w:t>Bidirectional Context</w:t>
      </w:r>
      <w:r w:rsidRPr="00D81023">
        <w:rPr>
          <w:rFonts w:asciiTheme="minorHAnsi" w:eastAsiaTheme="minorHAnsi" w:hAnsiTheme="minorHAnsi" w:cstheme="minorBidi"/>
          <w:sz w:val="22"/>
          <w:szCs w:val="22"/>
        </w:rPr>
        <w:t>: Unlike traditional left-to-right or right-to-left language models, BERT’s MLM objective allows it to consider context from both directions, which improves its ability to understand and generate text fluently.</w:t>
      </w:r>
    </w:p>
    <w:p w14:paraId="1C44A45C" w14:textId="77777777" w:rsidR="00D81023" w:rsidRPr="00D81023" w:rsidRDefault="00D81023" w:rsidP="00D81023">
      <w:pPr>
        <w:pStyle w:val="Heading3"/>
        <w:rPr>
          <w:rFonts w:asciiTheme="minorHAnsi" w:eastAsiaTheme="minorHAnsi" w:hAnsiTheme="minorHAnsi" w:cstheme="minorBidi"/>
          <w:b w:val="0"/>
          <w:bCs w:val="0"/>
          <w:sz w:val="22"/>
          <w:szCs w:val="22"/>
        </w:rPr>
      </w:pPr>
      <w:r w:rsidRPr="00D81023">
        <w:rPr>
          <w:rFonts w:asciiTheme="minorHAnsi" w:eastAsiaTheme="minorHAnsi" w:hAnsiTheme="minorHAnsi" w:cstheme="minorBidi"/>
          <w:b w:val="0"/>
          <w:bCs w:val="0"/>
          <w:sz w:val="22"/>
          <w:szCs w:val="22"/>
        </w:rPr>
        <w:t>Significance of Masked Language Modeling</w:t>
      </w:r>
    </w:p>
    <w:p w14:paraId="10621240" w14:textId="77777777" w:rsidR="00D81023" w:rsidRPr="00D81023" w:rsidRDefault="00D81023" w:rsidP="00D81023">
      <w:pPr>
        <w:pStyle w:val="NormalWeb"/>
        <w:numPr>
          <w:ilvl w:val="0"/>
          <w:numId w:val="7"/>
        </w:numPr>
        <w:rPr>
          <w:rFonts w:asciiTheme="minorHAnsi" w:eastAsiaTheme="minorHAnsi" w:hAnsiTheme="minorHAnsi" w:cstheme="minorBidi"/>
          <w:sz w:val="22"/>
          <w:szCs w:val="22"/>
        </w:rPr>
      </w:pPr>
      <w:r w:rsidRPr="00D81023">
        <w:rPr>
          <w:rFonts w:asciiTheme="minorHAnsi" w:eastAsiaTheme="minorHAnsi" w:hAnsiTheme="minorHAnsi" w:cstheme="minorBidi"/>
          <w:b/>
          <w:bCs/>
          <w:sz w:val="22"/>
          <w:szCs w:val="22"/>
        </w:rPr>
        <w:t>Contextual Understanding</w:t>
      </w:r>
      <w:r w:rsidRPr="00D81023">
        <w:rPr>
          <w:rFonts w:asciiTheme="minorHAnsi" w:eastAsiaTheme="minorHAnsi" w:hAnsiTheme="minorHAnsi" w:cstheme="minorBidi"/>
          <w:sz w:val="22"/>
          <w:szCs w:val="22"/>
        </w:rPr>
        <w:t>: MLM helps BERT and similar models learn deep contextual representations of words and phrases. By predicting masked tokens, the model learns to capture relationships between words that are crucial for understanding natural language.</w:t>
      </w:r>
    </w:p>
    <w:p w14:paraId="1D62D6E7" w14:textId="77777777" w:rsidR="00D81023" w:rsidRPr="00D81023" w:rsidRDefault="00D81023" w:rsidP="00D81023">
      <w:pPr>
        <w:pStyle w:val="NormalWeb"/>
        <w:numPr>
          <w:ilvl w:val="0"/>
          <w:numId w:val="7"/>
        </w:numPr>
        <w:rPr>
          <w:rFonts w:asciiTheme="minorHAnsi" w:eastAsiaTheme="minorHAnsi" w:hAnsiTheme="minorHAnsi" w:cstheme="minorBidi"/>
          <w:sz w:val="22"/>
          <w:szCs w:val="22"/>
        </w:rPr>
      </w:pPr>
      <w:r w:rsidRPr="00D81023">
        <w:rPr>
          <w:rFonts w:asciiTheme="minorHAnsi" w:eastAsiaTheme="minorHAnsi" w:hAnsiTheme="minorHAnsi" w:cstheme="minorBidi"/>
          <w:b/>
          <w:bCs/>
          <w:sz w:val="22"/>
          <w:szCs w:val="22"/>
        </w:rPr>
        <w:t>Unsupervised Learning</w:t>
      </w:r>
      <w:r w:rsidRPr="00D81023">
        <w:rPr>
          <w:rFonts w:asciiTheme="minorHAnsi" w:eastAsiaTheme="minorHAnsi" w:hAnsiTheme="minorHAnsi" w:cstheme="minorBidi"/>
          <w:sz w:val="22"/>
          <w:szCs w:val="22"/>
        </w:rPr>
        <w:t>: MLM is an unsupervised learning task, meaning it can be trained on large amounts of unlabeled text data without requiring specific annotations or labels. This allows the model to learn general language understanding from diverse text sources.</w:t>
      </w:r>
    </w:p>
    <w:p w14:paraId="73DB117D" w14:textId="77777777" w:rsidR="00D81023" w:rsidRPr="00D81023" w:rsidRDefault="00D81023" w:rsidP="00D81023">
      <w:pPr>
        <w:pStyle w:val="NormalWeb"/>
        <w:numPr>
          <w:ilvl w:val="0"/>
          <w:numId w:val="7"/>
        </w:numPr>
        <w:rPr>
          <w:rFonts w:asciiTheme="minorHAnsi" w:eastAsiaTheme="minorHAnsi" w:hAnsiTheme="minorHAnsi" w:cstheme="minorBidi"/>
          <w:sz w:val="22"/>
          <w:szCs w:val="22"/>
        </w:rPr>
      </w:pPr>
      <w:r w:rsidRPr="00D81023">
        <w:rPr>
          <w:rFonts w:asciiTheme="minorHAnsi" w:eastAsiaTheme="minorHAnsi" w:hAnsiTheme="minorHAnsi" w:cstheme="minorBidi"/>
          <w:b/>
          <w:bCs/>
          <w:sz w:val="22"/>
          <w:szCs w:val="22"/>
        </w:rPr>
        <w:lastRenderedPageBreak/>
        <w:t>Transfer Learning</w:t>
      </w:r>
      <w:r w:rsidRPr="00D81023">
        <w:rPr>
          <w:rFonts w:asciiTheme="minorHAnsi" w:eastAsiaTheme="minorHAnsi" w:hAnsiTheme="minorHAnsi" w:cstheme="minorBidi"/>
          <w:sz w:val="22"/>
          <w:szCs w:val="22"/>
        </w:rPr>
        <w:t>: Models pretrained with MLM, such as BERT, can be fine-tuned on specific downstream tasks with relatively few task-specific examples. This transfer learning approach has significantly improved performance across various NLP tasks, including text classification, named entity recognition, and question answering.</w:t>
      </w:r>
    </w:p>
    <w:p w14:paraId="0BE717AF" w14:textId="363AE3BE" w:rsidR="00D81023" w:rsidRPr="00D81023" w:rsidRDefault="00D81023" w:rsidP="00D81023">
      <w:pPr>
        <w:rPr>
          <w:lang w:val="en-US"/>
        </w:rPr>
      </w:pPr>
    </w:p>
    <w:p w14:paraId="756947F8" w14:textId="278D5FF3" w:rsidR="00705CCB" w:rsidRDefault="000C665C" w:rsidP="00705CCB">
      <w:pPr>
        <w:pStyle w:val="ListParagraph"/>
        <w:numPr>
          <w:ilvl w:val="0"/>
          <w:numId w:val="1"/>
        </w:numPr>
        <w:rPr>
          <w:lang w:val="en-US"/>
        </w:rPr>
      </w:pPr>
      <w:r>
        <w:rPr>
          <w:lang w:val="en-US"/>
        </w:rPr>
        <w:t xml:space="preserve">Explain </w:t>
      </w:r>
      <w:r w:rsidR="00705CCB" w:rsidRPr="00705CCB">
        <w:rPr>
          <w:lang w:val="en-US"/>
        </w:rPr>
        <w:t>Next Sentence Prediction (NSP)</w:t>
      </w:r>
    </w:p>
    <w:p w14:paraId="65305C43" w14:textId="77777777" w:rsidR="00D81023" w:rsidRPr="00D81023" w:rsidRDefault="00D81023" w:rsidP="00D81023">
      <w:pPr>
        <w:pStyle w:val="NormalWeb"/>
        <w:rPr>
          <w:rFonts w:asciiTheme="minorHAnsi" w:eastAsiaTheme="minorHAnsi" w:hAnsiTheme="minorHAnsi" w:cstheme="minorBidi"/>
          <w:sz w:val="22"/>
          <w:szCs w:val="22"/>
        </w:rPr>
      </w:pPr>
      <w:proofErr w:type="gramStart"/>
      <w:r w:rsidRPr="00D81023">
        <w:rPr>
          <w:rFonts w:asciiTheme="minorHAnsi" w:eastAsiaTheme="minorHAnsi" w:hAnsiTheme="minorHAnsi" w:cstheme="minorBidi"/>
          <w:sz w:val="22"/>
          <w:szCs w:val="22"/>
        </w:rPr>
        <w:t>Answer :</w:t>
      </w:r>
      <w:proofErr w:type="gramEnd"/>
      <w:r w:rsidRPr="00D81023">
        <w:rPr>
          <w:rFonts w:asciiTheme="minorHAnsi" w:eastAsiaTheme="minorHAnsi" w:hAnsiTheme="minorHAnsi" w:cstheme="minorBidi"/>
          <w:sz w:val="22"/>
          <w:szCs w:val="22"/>
        </w:rPr>
        <w:t xml:space="preserve">- </w:t>
      </w:r>
      <w:r w:rsidRPr="00D81023">
        <w:rPr>
          <w:rFonts w:asciiTheme="minorHAnsi" w:eastAsiaTheme="minorHAnsi" w:hAnsiTheme="minorHAnsi" w:cstheme="minorBidi"/>
          <w:sz w:val="22"/>
          <w:szCs w:val="22"/>
        </w:rPr>
        <w:t>Next Sentence Prediction (NSP) is another pretraining objective used in models like BERT (Bidirectional Encoder Representations from Transformers) to learn contextual representations of text. Unlike Masked Language Modeling (MLM), which focuses on predicting masked tokens within a single sentence, NSP is designed to help the model understand relationships between pairs of sentences. Here’s how NSP works and its significance in natural language processing (NLP):</w:t>
      </w:r>
    </w:p>
    <w:p w14:paraId="0B505248" w14:textId="77777777" w:rsidR="00D81023" w:rsidRPr="00D81023" w:rsidRDefault="00D81023" w:rsidP="00D81023">
      <w:pPr>
        <w:spacing w:before="100" w:beforeAutospacing="1" w:after="100" w:afterAutospacing="1" w:line="240" w:lineRule="auto"/>
        <w:outlineLvl w:val="2"/>
        <w:rPr>
          <w:lang w:val="en-US"/>
        </w:rPr>
      </w:pPr>
      <w:proofErr w:type="gramStart"/>
      <w:r w:rsidRPr="00D81023">
        <w:rPr>
          <w:lang w:val="en-US"/>
        </w:rPr>
        <w:t>How</w:t>
      </w:r>
      <w:proofErr w:type="gramEnd"/>
      <w:r w:rsidRPr="00D81023">
        <w:rPr>
          <w:lang w:val="en-US"/>
        </w:rPr>
        <w:t xml:space="preserve"> Next Sentence Prediction Works</w:t>
      </w:r>
    </w:p>
    <w:p w14:paraId="237142C4" w14:textId="77777777" w:rsidR="00D81023" w:rsidRPr="00D81023" w:rsidRDefault="00D81023" w:rsidP="00D81023">
      <w:pPr>
        <w:numPr>
          <w:ilvl w:val="0"/>
          <w:numId w:val="8"/>
        </w:numPr>
        <w:spacing w:before="100" w:beforeAutospacing="1" w:after="100" w:afterAutospacing="1" w:line="240" w:lineRule="auto"/>
        <w:rPr>
          <w:lang w:val="en-US"/>
        </w:rPr>
      </w:pPr>
      <w:r w:rsidRPr="00D81023">
        <w:rPr>
          <w:lang w:val="en-US"/>
        </w:rPr>
        <w:t>Objective: NSP is a binary classification task where the model is trained to predict whether a second sentence follows the first sentence in the original text pair.</w:t>
      </w:r>
    </w:p>
    <w:p w14:paraId="4B1B0BEE" w14:textId="77777777" w:rsidR="00D81023" w:rsidRPr="00D81023" w:rsidRDefault="00D81023" w:rsidP="00D81023">
      <w:pPr>
        <w:numPr>
          <w:ilvl w:val="0"/>
          <w:numId w:val="8"/>
        </w:numPr>
        <w:spacing w:before="100" w:beforeAutospacing="1" w:after="100" w:afterAutospacing="1" w:line="240" w:lineRule="auto"/>
        <w:rPr>
          <w:lang w:val="en-US"/>
        </w:rPr>
      </w:pPr>
      <w:r w:rsidRPr="00D81023">
        <w:rPr>
          <w:lang w:val="en-US"/>
        </w:rPr>
        <w:t>Input Representation:</w:t>
      </w:r>
    </w:p>
    <w:p w14:paraId="67A5822D" w14:textId="77777777" w:rsidR="00D81023" w:rsidRPr="00D81023" w:rsidRDefault="00D81023" w:rsidP="00D81023">
      <w:pPr>
        <w:numPr>
          <w:ilvl w:val="1"/>
          <w:numId w:val="8"/>
        </w:numPr>
        <w:spacing w:before="100" w:beforeAutospacing="1" w:after="100" w:afterAutospacing="1" w:line="240" w:lineRule="auto"/>
        <w:rPr>
          <w:lang w:val="en-US"/>
        </w:rPr>
      </w:pPr>
      <w:r w:rsidRPr="00D81023">
        <w:rPr>
          <w:lang w:val="en-US"/>
        </w:rPr>
        <w:t>Tokenization: Each input pair of sentences is tokenized into word pieces (</w:t>
      </w:r>
      <w:proofErr w:type="spellStart"/>
      <w:r w:rsidRPr="00D81023">
        <w:rPr>
          <w:lang w:val="en-US"/>
        </w:rPr>
        <w:t>subword</w:t>
      </w:r>
      <w:proofErr w:type="spellEnd"/>
      <w:r w:rsidRPr="00D81023">
        <w:rPr>
          <w:lang w:val="en-US"/>
        </w:rPr>
        <w:t xml:space="preserve"> units) and converted into token embeddings.</w:t>
      </w:r>
    </w:p>
    <w:p w14:paraId="537FD495" w14:textId="77777777" w:rsidR="00D81023" w:rsidRPr="00D81023" w:rsidRDefault="00D81023" w:rsidP="00D81023">
      <w:pPr>
        <w:numPr>
          <w:ilvl w:val="1"/>
          <w:numId w:val="8"/>
        </w:numPr>
        <w:spacing w:before="100" w:beforeAutospacing="1" w:after="100" w:afterAutospacing="1" w:line="240" w:lineRule="auto"/>
        <w:rPr>
          <w:lang w:val="en-US"/>
        </w:rPr>
      </w:pPr>
      <w:r w:rsidRPr="00D81023">
        <w:rPr>
          <w:lang w:val="en-US"/>
        </w:rPr>
        <w:t>Special Tokens: BERT uses special tokens to distinguish between sentences:</w:t>
      </w:r>
    </w:p>
    <w:p w14:paraId="6A0B48F8" w14:textId="77777777" w:rsidR="00D81023" w:rsidRPr="00D81023" w:rsidRDefault="00D81023" w:rsidP="00D81023">
      <w:pPr>
        <w:numPr>
          <w:ilvl w:val="2"/>
          <w:numId w:val="8"/>
        </w:numPr>
        <w:spacing w:before="100" w:beforeAutospacing="1" w:after="100" w:afterAutospacing="1" w:line="240" w:lineRule="auto"/>
        <w:rPr>
          <w:lang w:val="en-US"/>
        </w:rPr>
      </w:pPr>
      <w:r w:rsidRPr="00D81023">
        <w:rPr>
          <w:lang w:val="en-US"/>
        </w:rPr>
        <w:t>[CLS] token at the beginning of the first sentence.</w:t>
      </w:r>
    </w:p>
    <w:p w14:paraId="4DFB4110" w14:textId="77777777" w:rsidR="00D81023" w:rsidRPr="00D81023" w:rsidRDefault="00D81023" w:rsidP="00D81023">
      <w:pPr>
        <w:numPr>
          <w:ilvl w:val="2"/>
          <w:numId w:val="8"/>
        </w:numPr>
        <w:spacing w:before="100" w:beforeAutospacing="1" w:after="100" w:afterAutospacing="1" w:line="240" w:lineRule="auto"/>
        <w:rPr>
          <w:lang w:val="en-US"/>
        </w:rPr>
      </w:pPr>
      <w:r w:rsidRPr="00D81023">
        <w:rPr>
          <w:lang w:val="en-US"/>
        </w:rPr>
        <w:t>[SEP] token to separate the two sentences.</w:t>
      </w:r>
    </w:p>
    <w:p w14:paraId="3AFBDD07" w14:textId="77777777" w:rsidR="00D81023" w:rsidRPr="00D81023" w:rsidRDefault="00D81023" w:rsidP="00D81023">
      <w:pPr>
        <w:numPr>
          <w:ilvl w:val="0"/>
          <w:numId w:val="8"/>
        </w:numPr>
        <w:spacing w:before="100" w:beforeAutospacing="1" w:after="100" w:afterAutospacing="1" w:line="240" w:lineRule="auto"/>
        <w:rPr>
          <w:lang w:val="en-US"/>
        </w:rPr>
      </w:pPr>
      <w:r w:rsidRPr="00D81023">
        <w:rPr>
          <w:lang w:val="en-US"/>
        </w:rPr>
        <w:t>Training Process:</w:t>
      </w:r>
    </w:p>
    <w:p w14:paraId="6B5B23B1" w14:textId="77777777" w:rsidR="00D81023" w:rsidRPr="00D81023" w:rsidRDefault="00D81023" w:rsidP="00D81023">
      <w:pPr>
        <w:numPr>
          <w:ilvl w:val="1"/>
          <w:numId w:val="8"/>
        </w:numPr>
        <w:spacing w:before="100" w:beforeAutospacing="1" w:after="100" w:afterAutospacing="1" w:line="240" w:lineRule="auto"/>
        <w:rPr>
          <w:lang w:val="en-US"/>
        </w:rPr>
      </w:pPr>
      <w:r w:rsidRPr="00D81023">
        <w:rPr>
          <w:lang w:val="en-US"/>
        </w:rPr>
        <w:t>Input Pair Generation: During pretraining, pairs of sentences are sampled from a corpus. For each pair, a label is assigned:</w:t>
      </w:r>
    </w:p>
    <w:p w14:paraId="22752873" w14:textId="77777777" w:rsidR="00D81023" w:rsidRPr="00D81023" w:rsidRDefault="00D81023" w:rsidP="00D81023">
      <w:pPr>
        <w:numPr>
          <w:ilvl w:val="2"/>
          <w:numId w:val="8"/>
        </w:numPr>
        <w:spacing w:before="100" w:beforeAutospacing="1" w:after="100" w:afterAutospacing="1" w:line="240" w:lineRule="auto"/>
        <w:rPr>
          <w:lang w:val="en-US"/>
        </w:rPr>
      </w:pPr>
      <w:r w:rsidRPr="00D81023">
        <w:rPr>
          <w:lang w:val="en-US"/>
        </w:rPr>
        <w:t>Positive Example (</w:t>
      </w:r>
      <w:proofErr w:type="spellStart"/>
      <w:r w:rsidRPr="00D81023">
        <w:rPr>
          <w:lang w:val="en-US"/>
        </w:rPr>
        <w:t>IsNext</w:t>
      </w:r>
      <w:proofErr w:type="spellEnd"/>
      <w:r w:rsidRPr="00D81023">
        <w:rPr>
          <w:lang w:val="en-US"/>
        </w:rPr>
        <w:t>): If the second sentence follows the first sentence in the original text.</w:t>
      </w:r>
    </w:p>
    <w:p w14:paraId="039D9408" w14:textId="77777777" w:rsidR="00D81023" w:rsidRPr="00D81023" w:rsidRDefault="00D81023" w:rsidP="00D81023">
      <w:pPr>
        <w:numPr>
          <w:ilvl w:val="2"/>
          <w:numId w:val="8"/>
        </w:numPr>
        <w:spacing w:before="100" w:beforeAutospacing="1" w:after="100" w:afterAutospacing="1" w:line="240" w:lineRule="auto"/>
        <w:rPr>
          <w:lang w:val="en-US"/>
        </w:rPr>
      </w:pPr>
      <w:r w:rsidRPr="00D81023">
        <w:rPr>
          <w:lang w:val="en-US"/>
        </w:rPr>
        <w:t>Negative Example (</w:t>
      </w:r>
      <w:proofErr w:type="spellStart"/>
      <w:r w:rsidRPr="00D81023">
        <w:rPr>
          <w:lang w:val="en-US"/>
        </w:rPr>
        <w:t>NotNext</w:t>
      </w:r>
      <w:proofErr w:type="spellEnd"/>
      <w:r w:rsidRPr="00D81023">
        <w:rPr>
          <w:lang w:val="en-US"/>
        </w:rPr>
        <w:t>): If the second sentence is randomly chosen from the corpus and does not follow the first sentence.</w:t>
      </w:r>
    </w:p>
    <w:p w14:paraId="4F4498A0" w14:textId="77777777" w:rsidR="00D81023" w:rsidRPr="00D81023" w:rsidRDefault="00D81023" w:rsidP="00D81023">
      <w:pPr>
        <w:numPr>
          <w:ilvl w:val="1"/>
          <w:numId w:val="8"/>
        </w:numPr>
        <w:spacing w:before="100" w:beforeAutospacing="1" w:after="100" w:afterAutospacing="1" w:line="240" w:lineRule="auto"/>
        <w:rPr>
          <w:lang w:val="en-US"/>
        </w:rPr>
      </w:pPr>
      <w:r w:rsidRPr="00D81023">
        <w:rPr>
          <w:lang w:val="en-US"/>
        </w:rPr>
        <w:t>Prediction: The model processes the input pair through multiple transformer layers and generates a representation for the [CLS] token.</w:t>
      </w:r>
    </w:p>
    <w:p w14:paraId="15A001ED" w14:textId="77777777" w:rsidR="00D81023" w:rsidRPr="00D81023" w:rsidRDefault="00D81023" w:rsidP="00D81023">
      <w:pPr>
        <w:numPr>
          <w:ilvl w:val="1"/>
          <w:numId w:val="8"/>
        </w:numPr>
        <w:spacing w:before="100" w:beforeAutospacing="1" w:after="100" w:afterAutospacing="1" w:line="240" w:lineRule="auto"/>
        <w:rPr>
          <w:lang w:val="en-US"/>
        </w:rPr>
      </w:pPr>
      <w:r w:rsidRPr="00D81023">
        <w:rPr>
          <w:lang w:val="en-US"/>
        </w:rPr>
        <w:t xml:space="preserve">Classification: A </w:t>
      </w:r>
      <w:proofErr w:type="spellStart"/>
      <w:r w:rsidRPr="00D81023">
        <w:rPr>
          <w:lang w:val="en-US"/>
        </w:rPr>
        <w:t>softmax</w:t>
      </w:r>
      <w:proofErr w:type="spellEnd"/>
      <w:r w:rsidRPr="00D81023">
        <w:rPr>
          <w:lang w:val="en-US"/>
        </w:rPr>
        <w:t xml:space="preserve"> classifier is applied on top of the [CLS] token representation to predict whether the second sentence is the next sentence in the pair.</w:t>
      </w:r>
    </w:p>
    <w:p w14:paraId="3676A5BC" w14:textId="77777777" w:rsidR="00D81023" w:rsidRPr="00D81023" w:rsidRDefault="00D81023" w:rsidP="00D81023">
      <w:pPr>
        <w:numPr>
          <w:ilvl w:val="0"/>
          <w:numId w:val="8"/>
        </w:numPr>
        <w:spacing w:before="100" w:beforeAutospacing="1" w:after="100" w:afterAutospacing="1" w:line="240" w:lineRule="auto"/>
        <w:rPr>
          <w:lang w:val="en-US"/>
        </w:rPr>
      </w:pPr>
      <w:r w:rsidRPr="00D81023">
        <w:rPr>
          <w:lang w:val="en-US"/>
        </w:rPr>
        <w:t>Training Objective:</w:t>
      </w:r>
    </w:p>
    <w:p w14:paraId="00C0DF76" w14:textId="77777777" w:rsidR="00D81023" w:rsidRPr="00D81023" w:rsidRDefault="00D81023" w:rsidP="00D81023">
      <w:pPr>
        <w:numPr>
          <w:ilvl w:val="1"/>
          <w:numId w:val="8"/>
        </w:numPr>
        <w:spacing w:before="100" w:beforeAutospacing="1" w:after="100" w:afterAutospacing="1" w:line="240" w:lineRule="auto"/>
        <w:rPr>
          <w:lang w:val="en-US"/>
        </w:rPr>
      </w:pPr>
      <w:r w:rsidRPr="00D81023">
        <w:rPr>
          <w:lang w:val="en-US"/>
        </w:rPr>
        <w:t>Loss Calculation: The model computes the cross-entropy loss based on the predicted probabilities (</w:t>
      </w:r>
      <w:proofErr w:type="spellStart"/>
      <w:r w:rsidRPr="00D81023">
        <w:rPr>
          <w:lang w:val="en-US"/>
        </w:rPr>
        <w:t>IsNext</w:t>
      </w:r>
      <w:proofErr w:type="spellEnd"/>
      <w:r w:rsidRPr="00D81023">
        <w:rPr>
          <w:lang w:val="en-US"/>
        </w:rPr>
        <w:t xml:space="preserve"> or </w:t>
      </w:r>
      <w:proofErr w:type="spellStart"/>
      <w:r w:rsidRPr="00D81023">
        <w:rPr>
          <w:lang w:val="en-US"/>
        </w:rPr>
        <w:t>NotNext</w:t>
      </w:r>
      <w:proofErr w:type="spellEnd"/>
      <w:r w:rsidRPr="00D81023">
        <w:rPr>
          <w:lang w:val="en-US"/>
        </w:rPr>
        <w:t>) and the actual labels.</w:t>
      </w:r>
    </w:p>
    <w:p w14:paraId="02497442" w14:textId="77777777" w:rsidR="00D81023" w:rsidRPr="00D81023" w:rsidRDefault="00D81023" w:rsidP="00D81023">
      <w:pPr>
        <w:spacing w:before="100" w:beforeAutospacing="1" w:after="100" w:afterAutospacing="1" w:line="240" w:lineRule="auto"/>
        <w:outlineLvl w:val="2"/>
        <w:rPr>
          <w:lang w:val="en-US"/>
        </w:rPr>
      </w:pPr>
      <w:r w:rsidRPr="00D81023">
        <w:rPr>
          <w:lang w:val="en-US"/>
        </w:rPr>
        <w:t>Significance of Next Sentence Prediction</w:t>
      </w:r>
    </w:p>
    <w:p w14:paraId="56FDB8E8" w14:textId="77777777" w:rsidR="00D81023" w:rsidRPr="00D81023" w:rsidRDefault="00D81023" w:rsidP="00D81023">
      <w:pPr>
        <w:numPr>
          <w:ilvl w:val="0"/>
          <w:numId w:val="9"/>
        </w:numPr>
        <w:spacing w:before="100" w:beforeAutospacing="1" w:after="100" w:afterAutospacing="1" w:line="240" w:lineRule="auto"/>
        <w:rPr>
          <w:lang w:val="en-US"/>
        </w:rPr>
      </w:pPr>
      <w:r w:rsidRPr="00D81023">
        <w:rPr>
          <w:lang w:val="en-US"/>
        </w:rPr>
        <w:t>Sentence Relationships: NSP helps BERT understand the relationships and coherence between pairs of sentences. This is particularly useful for tasks that involve understanding discourse, such as question answering, dialogue systems, and natural language inference.</w:t>
      </w:r>
    </w:p>
    <w:p w14:paraId="5EAB72B5" w14:textId="77777777" w:rsidR="00D81023" w:rsidRPr="00D81023" w:rsidRDefault="00D81023" w:rsidP="00D81023">
      <w:pPr>
        <w:numPr>
          <w:ilvl w:val="0"/>
          <w:numId w:val="9"/>
        </w:numPr>
        <w:spacing w:before="100" w:beforeAutospacing="1" w:after="100" w:afterAutospacing="1" w:line="240" w:lineRule="auto"/>
        <w:rPr>
          <w:lang w:val="en-US"/>
        </w:rPr>
      </w:pPr>
      <w:r w:rsidRPr="00D81023">
        <w:rPr>
          <w:lang w:val="en-US"/>
        </w:rPr>
        <w:t>Contextual Understanding: By pretraining with NSP, BERT learns to generate representations that capture the contextual relationship between two sentences. This enables the model to perform well on downstream tasks that require understanding text pairs.</w:t>
      </w:r>
    </w:p>
    <w:p w14:paraId="75A6C82A" w14:textId="04F51D10" w:rsidR="00D81023" w:rsidRPr="00D81023" w:rsidRDefault="00D81023" w:rsidP="00D81023">
      <w:pPr>
        <w:numPr>
          <w:ilvl w:val="0"/>
          <w:numId w:val="9"/>
        </w:numPr>
        <w:spacing w:before="100" w:beforeAutospacing="1" w:after="100" w:afterAutospacing="1" w:line="240" w:lineRule="auto"/>
        <w:rPr>
          <w:lang w:val="en-US"/>
        </w:rPr>
      </w:pPr>
      <w:r w:rsidRPr="00D81023">
        <w:rPr>
          <w:lang w:val="en-US"/>
        </w:rPr>
        <w:t xml:space="preserve">Model Generalization: NSP, along with MLM, allows BERT to learn general language representations from large amounts of unlabeled text data. These pretrained models can </w:t>
      </w:r>
      <w:r w:rsidRPr="00D81023">
        <w:rPr>
          <w:lang w:val="en-US"/>
        </w:rPr>
        <w:lastRenderedPageBreak/>
        <w:t>then be fine-tuned on specific tasks with labeled data, leading to improved performance and faster convergence.</w:t>
      </w:r>
    </w:p>
    <w:p w14:paraId="286F21DA" w14:textId="509345AD" w:rsidR="00D81023" w:rsidRDefault="000C665C" w:rsidP="00D81023">
      <w:pPr>
        <w:pStyle w:val="ListParagraph"/>
        <w:numPr>
          <w:ilvl w:val="0"/>
          <w:numId w:val="1"/>
        </w:numPr>
        <w:rPr>
          <w:lang w:val="en-US"/>
        </w:rPr>
      </w:pPr>
      <w:r>
        <w:rPr>
          <w:lang w:val="en-US"/>
        </w:rPr>
        <w:t xml:space="preserve">What is </w:t>
      </w:r>
      <w:proofErr w:type="gramStart"/>
      <w:r w:rsidR="00705CCB" w:rsidRPr="00705CCB">
        <w:rPr>
          <w:lang w:val="en-US"/>
        </w:rPr>
        <w:t>Matthews</w:t>
      </w:r>
      <w:proofErr w:type="gramEnd"/>
      <w:r w:rsidR="00705CCB" w:rsidRPr="00705CCB">
        <w:rPr>
          <w:lang w:val="en-US"/>
        </w:rPr>
        <w:t xml:space="preserve"> evaluation</w:t>
      </w:r>
      <w:r>
        <w:rPr>
          <w:lang w:val="en-US"/>
        </w:rPr>
        <w:t>?</w:t>
      </w:r>
    </w:p>
    <w:p w14:paraId="3CE4DC08" w14:textId="6C594ED8" w:rsidR="00D81023" w:rsidRPr="00D81023" w:rsidRDefault="00D81023" w:rsidP="00D81023">
      <w:pPr>
        <w:rPr>
          <w:lang w:val="en-US"/>
        </w:rPr>
      </w:pPr>
      <w:proofErr w:type="gramStart"/>
      <w:r>
        <w:rPr>
          <w:lang w:val="en-US"/>
        </w:rPr>
        <w:t>Answer :</w:t>
      </w:r>
      <w:proofErr w:type="gramEnd"/>
      <w:r>
        <w:rPr>
          <w:lang w:val="en-US"/>
        </w:rPr>
        <w:t xml:space="preserve">- </w:t>
      </w:r>
      <w:r w:rsidRPr="00D81023">
        <w:rPr>
          <w:lang w:val="en-US"/>
        </w:rPr>
        <w:t xml:space="preserve">The Matthews Correlation Coefficient (MCC) is a measure of the quality of binary classifications, especially when dealing with imbalanced datasets. It </w:t>
      </w:r>
      <w:proofErr w:type="gramStart"/>
      <w:r w:rsidRPr="00D81023">
        <w:rPr>
          <w:lang w:val="en-US"/>
        </w:rPr>
        <w:t>takes into account</w:t>
      </w:r>
      <w:proofErr w:type="gramEnd"/>
      <w:r w:rsidRPr="00D81023">
        <w:rPr>
          <w:lang w:val="en-US"/>
        </w:rPr>
        <w:t xml:space="preserve"> true and false positives and negatives and ranges from -1 (perfect disagreement) to +1 (perfect agreement).</w:t>
      </w:r>
    </w:p>
    <w:p w14:paraId="4E06545C" w14:textId="4B653779" w:rsidR="00705CCB" w:rsidRDefault="000C665C" w:rsidP="00705CCB">
      <w:pPr>
        <w:pStyle w:val="ListParagraph"/>
        <w:numPr>
          <w:ilvl w:val="0"/>
          <w:numId w:val="1"/>
        </w:numPr>
        <w:rPr>
          <w:lang w:val="en-US"/>
        </w:rPr>
      </w:pPr>
      <w:r>
        <w:rPr>
          <w:lang w:val="en-US"/>
        </w:rPr>
        <w:t xml:space="preserve">What is </w:t>
      </w:r>
      <w:r w:rsidR="00705CCB" w:rsidRPr="00705CCB">
        <w:rPr>
          <w:lang w:val="en-US"/>
        </w:rPr>
        <w:t>Matthews Correlation Coefficient (MCC)</w:t>
      </w:r>
      <w:r>
        <w:rPr>
          <w:lang w:val="en-US"/>
        </w:rPr>
        <w:t>?</w:t>
      </w:r>
    </w:p>
    <w:p w14:paraId="3A7A6B38" w14:textId="302464A3" w:rsidR="00D81023" w:rsidRPr="00D81023" w:rsidRDefault="00D81023" w:rsidP="00D81023">
      <w:pPr>
        <w:pStyle w:val="NormalWeb"/>
        <w:rPr>
          <w:rFonts w:asciiTheme="minorHAnsi" w:eastAsiaTheme="minorHAnsi" w:hAnsiTheme="minorHAnsi" w:cstheme="minorBidi"/>
          <w:sz w:val="22"/>
          <w:szCs w:val="22"/>
        </w:rPr>
      </w:pPr>
      <w:proofErr w:type="gramStart"/>
      <w:r w:rsidRPr="00D81023">
        <w:rPr>
          <w:rFonts w:asciiTheme="minorHAnsi" w:eastAsiaTheme="minorHAnsi" w:hAnsiTheme="minorHAnsi" w:cstheme="minorBidi"/>
          <w:sz w:val="22"/>
          <w:szCs w:val="22"/>
        </w:rPr>
        <w:t>Answer :</w:t>
      </w:r>
      <w:proofErr w:type="gramEnd"/>
      <w:r w:rsidRPr="00D81023">
        <w:rPr>
          <w:rFonts w:asciiTheme="minorHAnsi" w:eastAsiaTheme="minorHAnsi" w:hAnsiTheme="minorHAnsi" w:cstheme="minorBidi"/>
          <w:sz w:val="22"/>
          <w:szCs w:val="22"/>
        </w:rPr>
        <w:t xml:space="preserve">- </w:t>
      </w:r>
      <w:r w:rsidRPr="00D81023">
        <w:rPr>
          <w:rFonts w:asciiTheme="minorHAnsi" w:eastAsiaTheme="minorHAnsi" w:hAnsiTheme="minorHAnsi" w:cstheme="minorBidi"/>
          <w:sz w:val="22"/>
          <w:szCs w:val="22"/>
        </w:rPr>
        <w:t xml:space="preserve">The Matthews Correlation Coefficient (MCC) is a metric used to evaluate the performance of binary classification models, particularly when dealing with imbalanced datasets. It </w:t>
      </w:r>
      <w:proofErr w:type="gramStart"/>
      <w:r w:rsidRPr="00D81023">
        <w:rPr>
          <w:rFonts w:asciiTheme="minorHAnsi" w:eastAsiaTheme="minorHAnsi" w:hAnsiTheme="minorHAnsi" w:cstheme="minorBidi"/>
          <w:sz w:val="22"/>
          <w:szCs w:val="22"/>
        </w:rPr>
        <w:t>takes into account</w:t>
      </w:r>
      <w:proofErr w:type="gramEnd"/>
      <w:r w:rsidRPr="00D81023">
        <w:rPr>
          <w:rFonts w:asciiTheme="minorHAnsi" w:eastAsiaTheme="minorHAnsi" w:hAnsiTheme="minorHAnsi" w:cstheme="minorBidi"/>
          <w:sz w:val="22"/>
          <w:szCs w:val="22"/>
        </w:rPr>
        <w:t xml:space="preserve"> true positives (TP), true negatives (TN), false positives (FP), and false negatives (FN) to provide a balanced measure of the classifier's performance.</w:t>
      </w:r>
    </w:p>
    <w:p w14:paraId="05701D1D" w14:textId="77777777" w:rsidR="00D81023" w:rsidRPr="00D81023" w:rsidRDefault="00D81023" w:rsidP="00D81023">
      <w:pPr>
        <w:spacing w:before="100" w:beforeAutospacing="1" w:after="100" w:afterAutospacing="1" w:line="240" w:lineRule="auto"/>
        <w:outlineLvl w:val="2"/>
        <w:rPr>
          <w:lang w:val="en-US"/>
        </w:rPr>
      </w:pPr>
      <w:r w:rsidRPr="00D81023">
        <w:rPr>
          <w:lang w:val="en-US"/>
        </w:rPr>
        <w:t>Formula</w:t>
      </w:r>
    </w:p>
    <w:p w14:paraId="391985E0" w14:textId="77777777" w:rsidR="00D81023" w:rsidRPr="00D81023" w:rsidRDefault="00D81023" w:rsidP="00D81023">
      <w:pPr>
        <w:spacing w:before="100" w:beforeAutospacing="1" w:after="100" w:afterAutospacing="1" w:line="240" w:lineRule="auto"/>
        <w:rPr>
          <w:lang w:val="en-US"/>
        </w:rPr>
      </w:pPr>
      <w:r w:rsidRPr="00D81023">
        <w:rPr>
          <w:lang w:val="en-US"/>
        </w:rPr>
        <w:t>The MCC is calculated using the following formula:</w:t>
      </w:r>
    </w:p>
    <w:p w14:paraId="2331BFE3" w14:textId="77777777" w:rsidR="00D81023" w:rsidRPr="00D81023" w:rsidRDefault="00D81023" w:rsidP="00D81023">
      <w:pPr>
        <w:spacing w:before="100" w:beforeAutospacing="1" w:after="100" w:afterAutospacing="1" w:line="240" w:lineRule="auto"/>
        <w:rPr>
          <w:lang w:val="en-US"/>
        </w:rPr>
      </w:pPr>
      <w:r w:rsidRPr="00D81023">
        <w:rPr>
          <w:lang w:val="en-US"/>
        </w:rPr>
        <w:t>MCC=TP×TN−FP×FN(TP+</w:t>
      </w:r>
      <w:proofErr w:type="gramStart"/>
      <w:r w:rsidRPr="00D81023">
        <w:rPr>
          <w:lang w:val="en-US"/>
        </w:rPr>
        <w:t>FP)(</w:t>
      </w:r>
      <w:proofErr w:type="gramEnd"/>
      <w:r w:rsidRPr="00D81023">
        <w:rPr>
          <w:lang w:val="en-US"/>
        </w:rPr>
        <w:t>TP+FN)(TN+FP)(TN+FN)MCC = \frac{TP \times TN - FP \times FN}{\sqrt{(TP + FP)(TP + FN)(TN + FP)(TN + FN)}}MCC=(TP+FP)(TP+FN)(TN+FP)(TN+FN)​TP×TN−FP×FN​</w:t>
      </w:r>
    </w:p>
    <w:p w14:paraId="469B3551" w14:textId="77777777" w:rsidR="00D81023" w:rsidRPr="00D81023" w:rsidRDefault="00D81023" w:rsidP="00D81023">
      <w:pPr>
        <w:spacing w:before="100" w:beforeAutospacing="1" w:after="100" w:afterAutospacing="1" w:line="240" w:lineRule="auto"/>
        <w:rPr>
          <w:lang w:val="en-US"/>
        </w:rPr>
      </w:pPr>
      <w:r w:rsidRPr="00D81023">
        <w:rPr>
          <w:lang w:val="en-US"/>
        </w:rPr>
        <w:t>Where:</w:t>
      </w:r>
    </w:p>
    <w:p w14:paraId="4B5933B3" w14:textId="77777777" w:rsidR="00D81023" w:rsidRPr="00D81023" w:rsidRDefault="00D81023" w:rsidP="00D81023">
      <w:pPr>
        <w:numPr>
          <w:ilvl w:val="0"/>
          <w:numId w:val="10"/>
        </w:numPr>
        <w:spacing w:before="100" w:beforeAutospacing="1" w:after="100" w:afterAutospacing="1" w:line="240" w:lineRule="auto"/>
        <w:rPr>
          <w:lang w:val="en-US"/>
        </w:rPr>
      </w:pPr>
      <w:r w:rsidRPr="00D81023">
        <w:rPr>
          <w:lang w:val="en-US"/>
        </w:rPr>
        <w:t>TPTPTP is the number of true positives,</w:t>
      </w:r>
    </w:p>
    <w:p w14:paraId="38213A9C" w14:textId="77777777" w:rsidR="00D81023" w:rsidRPr="00D81023" w:rsidRDefault="00D81023" w:rsidP="00D81023">
      <w:pPr>
        <w:numPr>
          <w:ilvl w:val="0"/>
          <w:numId w:val="10"/>
        </w:numPr>
        <w:spacing w:before="100" w:beforeAutospacing="1" w:after="100" w:afterAutospacing="1" w:line="240" w:lineRule="auto"/>
        <w:rPr>
          <w:lang w:val="en-US"/>
        </w:rPr>
      </w:pPr>
      <w:r w:rsidRPr="00D81023">
        <w:rPr>
          <w:lang w:val="en-US"/>
        </w:rPr>
        <w:t>TNTNTN is the number of true negatives,</w:t>
      </w:r>
    </w:p>
    <w:p w14:paraId="6DD251AE" w14:textId="77777777" w:rsidR="00D81023" w:rsidRPr="00D81023" w:rsidRDefault="00D81023" w:rsidP="00D81023">
      <w:pPr>
        <w:numPr>
          <w:ilvl w:val="0"/>
          <w:numId w:val="10"/>
        </w:numPr>
        <w:spacing w:before="100" w:beforeAutospacing="1" w:after="100" w:afterAutospacing="1" w:line="240" w:lineRule="auto"/>
        <w:rPr>
          <w:lang w:val="en-US"/>
        </w:rPr>
      </w:pPr>
      <w:r w:rsidRPr="00D81023">
        <w:rPr>
          <w:lang w:val="en-US"/>
        </w:rPr>
        <w:t>FPFPFP is the number of false positives,</w:t>
      </w:r>
    </w:p>
    <w:p w14:paraId="38946657" w14:textId="77777777" w:rsidR="00D81023" w:rsidRPr="00D81023" w:rsidRDefault="00D81023" w:rsidP="00D81023">
      <w:pPr>
        <w:numPr>
          <w:ilvl w:val="0"/>
          <w:numId w:val="10"/>
        </w:numPr>
        <w:spacing w:before="100" w:beforeAutospacing="1" w:after="100" w:afterAutospacing="1" w:line="240" w:lineRule="auto"/>
        <w:rPr>
          <w:lang w:val="en-US"/>
        </w:rPr>
      </w:pPr>
      <w:r w:rsidRPr="00D81023">
        <w:rPr>
          <w:lang w:val="en-US"/>
        </w:rPr>
        <w:t>FNFNFN is the number of false negatives.</w:t>
      </w:r>
    </w:p>
    <w:p w14:paraId="3026E143" w14:textId="77777777" w:rsidR="00D81023" w:rsidRPr="00D81023" w:rsidRDefault="00D81023" w:rsidP="00D81023">
      <w:pPr>
        <w:spacing w:before="100" w:beforeAutospacing="1" w:after="100" w:afterAutospacing="1" w:line="240" w:lineRule="auto"/>
        <w:outlineLvl w:val="2"/>
        <w:rPr>
          <w:lang w:val="en-US"/>
        </w:rPr>
      </w:pPr>
      <w:r w:rsidRPr="00D81023">
        <w:rPr>
          <w:lang w:val="en-US"/>
        </w:rPr>
        <w:t>Interpretation</w:t>
      </w:r>
    </w:p>
    <w:p w14:paraId="5E9C9005" w14:textId="77777777" w:rsidR="00D81023" w:rsidRPr="00D81023" w:rsidRDefault="00D81023" w:rsidP="00D81023">
      <w:pPr>
        <w:spacing w:before="100" w:beforeAutospacing="1" w:after="100" w:afterAutospacing="1" w:line="240" w:lineRule="auto"/>
        <w:rPr>
          <w:lang w:val="en-US"/>
        </w:rPr>
      </w:pPr>
      <w:r w:rsidRPr="00D81023">
        <w:rPr>
          <w:lang w:val="en-US"/>
        </w:rPr>
        <w:t>The MCC ranges from -1 to +1:</w:t>
      </w:r>
    </w:p>
    <w:p w14:paraId="374DF100" w14:textId="77777777" w:rsidR="00D81023" w:rsidRPr="00D81023" w:rsidRDefault="00D81023" w:rsidP="00D81023">
      <w:pPr>
        <w:numPr>
          <w:ilvl w:val="0"/>
          <w:numId w:val="11"/>
        </w:numPr>
        <w:spacing w:before="100" w:beforeAutospacing="1" w:after="100" w:afterAutospacing="1" w:line="240" w:lineRule="auto"/>
        <w:rPr>
          <w:lang w:val="en-US"/>
        </w:rPr>
      </w:pPr>
      <w:r w:rsidRPr="00D81023">
        <w:rPr>
          <w:lang w:val="en-US"/>
        </w:rPr>
        <w:t>+1: Perfect prediction agreement between the predicted and actual labels.</w:t>
      </w:r>
    </w:p>
    <w:p w14:paraId="44235707" w14:textId="77777777" w:rsidR="00D81023" w:rsidRPr="00D81023" w:rsidRDefault="00D81023" w:rsidP="00D81023">
      <w:pPr>
        <w:numPr>
          <w:ilvl w:val="0"/>
          <w:numId w:val="11"/>
        </w:numPr>
        <w:spacing w:before="100" w:beforeAutospacing="1" w:after="100" w:afterAutospacing="1" w:line="240" w:lineRule="auto"/>
        <w:rPr>
          <w:lang w:val="en-US"/>
        </w:rPr>
      </w:pPr>
      <w:r w:rsidRPr="00D81023">
        <w:rPr>
          <w:lang w:val="en-US"/>
        </w:rPr>
        <w:t>0: Random prediction performance (equivalent to a balanced coin toss).</w:t>
      </w:r>
    </w:p>
    <w:p w14:paraId="1ACE9311" w14:textId="77777777" w:rsidR="00D81023" w:rsidRPr="00D81023" w:rsidRDefault="00D81023" w:rsidP="00D81023">
      <w:pPr>
        <w:numPr>
          <w:ilvl w:val="0"/>
          <w:numId w:val="11"/>
        </w:numPr>
        <w:spacing w:before="100" w:beforeAutospacing="1" w:after="100" w:afterAutospacing="1" w:line="240" w:lineRule="auto"/>
        <w:rPr>
          <w:lang w:val="en-US"/>
        </w:rPr>
      </w:pPr>
      <w:r w:rsidRPr="00D81023">
        <w:rPr>
          <w:lang w:val="en-US"/>
        </w:rPr>
        <w:t>-1: Perfect disagreement between the predicted and actual labels.</w:t>
      </w:r>
    </w:p>
    <w:p w14:paraId="01ECBFC2" w14:textId="77777777" w:rsidR="00D81023" w:rsidRPr="00D81023" w:rsidRDefault="00D81023" w:rsidP="00D81023">
      <w:pPr>
        <w:spacing w:before="100" w:beforeAutospacing="1" w:after="100" w:afterAutospacing="1" w:line="240" w:lineRule="auto"/>
        <w:outlineLvl w:val="2"/>
        <w:rPr>
          <w:lang w:val="en-US"/>
        </w:rPr>
      </w:pPr>
      <w:r w:rsidRPr="00D81023">
        <w:rPr>
          <w:lang w:val="en-US"/>
        </w:rPr>
        <w:t>Advantages of MCC</w:t>
      </w:r>
    </w:p>
    <w:p w14:paraId="72851B03" w14:textId="77777777" w:rsidR="00D81023" w:rsidRPr="00D81023" w:rsidRDefault="00D81023" w:rsidP="00D81023">
      <w:pPr>
        <w:numPr>
          <w:ilvl w:val="0"/>
          <w:numId w:val="12"/>
        </w:numPr>
        <w:spacing w:before="100" w:beforeAutospacing="1" w:after="100" w:afterAutospacing="1" w:line="240" w:lineRule="auto"/>
        <w:rPr>
          <w:lang w:val="en-US"/>
        </w:rPr>
      </w:pPr>
      <w:r w:rsidRPr="00D81023">
        <w:rPr>
          <w:lang w:val="en-US"/>
        </w:rPr>
        <w:t>Balanced Measure: MCC provides a balanced measure even when classes are of different sizes, making it particularly useful for evaluating models on imbalanced datasets.</w:t>
      </w:r>
    </w:p>
    <w:p w14:paraId="776A425E" w14:textId="77777777" w:rsidR="00D81023" w:rsidRPr="00D81023" w:rsidRDefault="00D81023" w:rsidP="00D81023">
      <w:pPr>
        <w:numPr>
          <w:ilvl w:val="0"/>
          <w:numId w:val="12"/>
        </w:numPr>
        <w:spacing w:before="100" w:beforeAutospacing="1" w:after="100" w:afterAutospacing="1" w:line="240" w:lineRule="auto"/>
        <w:rPr>
          <w:lang w:val="en-US"/>
        </w:rPr>
      </w:pPr>
      <w:r w:rsidRPr="00D81023">
        <w:rPr>
          <w:lang w:val="en-US"/>
        </w:rPr>
        <w:t>Handles Binary Classification: It is specifically designed for binary classification tasks but can be extended to multi-class problems using techniques like one-vs-rest or micro-averaging.</w:t>
      </w:r>
    </w:p>
    <w:p w14:paraId="4280FFDE" w14:textId="77777777" w:rsidR="00D81023" w:rsidRPr="00D81023" w:rsidRDefault="00D81023" w:rsidP="00D81023">
      <w:pPr>
        <w:spacing w:before="100" w:beforeAutospacing="1" w:after="100" w:afterAutospacing="1" w:line="240" w:lineRule="auto"/>
        <w:outlineLvl w:val="2"/>
        <w:rPr>
          <w:lang w:val="en-US"/>
        </w:rPr>
      </w:pPr>
      <w:r w:rsidRPr="00D81023">
        <w:rPr>
          <w:lang w:val="en-US"/>
        </w:rPr>
        <w:t>Usage</w:t>
      </w:r>
    </w:p>
    <w:p w14:paraId="69E4BAE4" w14:textId="77777777" w:rsidR="00D81023" w:rsidRPr="00D81023" w:rsidRDefault="00D81023" w:rsidP="00D81023">
      <w:pPr>
        <w:spacing w:before="100" w:beforeAutospacing="1" w:after="100" w:afterAutospacing="1" w:line="240" w:lineRule="auto"/>
        <w:rPr>
          <w:lang w:val="en-US"/>
        </w:rPr>
      </w:pPr>
      <w:r w:rsidRPr="00D81023">
        <w:rPr>
          <w:lang w:val="en-US"/>
        </w:rPr>
        <w:t>MCC is commonly used in fields where the class distribution is uneven or when both sensitivity (true positive rate) and specificity (true negative rate) are important. It is a reliable metric for assessing model performance in scenarios where false positives and false negatives need to be carefully managed, such as medical diagnostics, fraud detection, and anomaly detection.</w:t>
      </w:r>
    </w:p>
    <w:p w14:paraId="050E05EF" w14:textId="06E2B577" w:rsidR="00D81023" w:rsidRPr="00D81023" w:rsidRDefault="00D81023" w:rsidP="00D81023">
      <w:pPr>
        <w:rPr>
          <w:lang w:val="en-US"/>
        </w:rPr>
      </w:pPr>
    </w:p>
    <w:p w14:paraId="63DF2AC8" w14:textId="0F8AC47C" w:rsidR="008226EC" w:rsidRDefault="000C665C" w:rsidP="008226EC">
      <w:pPr>
        <w:pStyle w:val="ListParagraph"/>
        <w:numPr>
          <w:ilvl w:val="0"/>
          <w:numId w:val="1"/>
        </w:numPr>
        <w:rPr>
          <w:lang w:val="en-US"/>
        </w:rPr>
      </w:pPr>
      <w:r>
        <w:rPr>
          <w:lang w:val="en-US"/>
        </w:rPr>
        <w:t xml:space="preserve">Explain </w:t>
      </w:r>
      <w:r w:rsidR="008226EC" w:rsidRPr="008226EC">
        <w:rPr>
          <w:lang w:val="en-US"/>
        </w:rPr>
        <w:t>Semantic Role Labeling</w:t>
      </w:r>
    </w:p>
    <w:p w14:paraId="307E1923" w14:textId="77777777" w:rsidR="00D81023" w:rsidRPr="00D81023" w:rsidRDefault="00D81023" w:rsidP="00D81023">
      <w:pPr>
        <w:pStyle w:val="NormalWeb"/>
        <w:rPr>
          <w:rFonts w:asciiTheme="minorHAnsi" w:eastAsiaTheme="minorHAnsi" w:hAnsiTheme="minorHAnsi" w:cstheme="minorBidi"/>
          <w:sz w:val="22"/>
          <w:szCs w:val="22"/>
        </w:rPr>
      </w:pPr>
      <w:proofErr w:type="gramStart"/>
      <w:r w:rsidRPr="00D81023">
        <w:rPr>
          <w:rFonts w:asciiTheme="minorHAnsi" w:eastAsiaTheme="minorHAnsi" w:hAnsiTheme="minorHAnsi" w:cstheme="minorBidi"/>
          <w:sz w:val="22"/>
          <w:szCs w:val="22"/>
        </w:rPr>
        <w:t>Answer :</w:t>
      </w:r>
      <w:proofErr w:type="gramEnd"/>
      <w:r w:rsidRPr="00D81023">
        <w:rPr>
          <w:rFonts w:asciiTheme="minorHAnsi" w:eastAsiaTheme="minorHAnsi" w:hAnsiTheme="minorHAnsi" w:cstheme="minorBidi"/>
          <w:sz w:val="22"/>
          <w:szCs w:val="22"/>
        </w:rPr>
        <w:t xml:space="preserve">- </w:t>
      </w:r>
      <w:r w:rsidRPr="00D81023">
        <w:rPr>
          <w:rFonts w:asciiTheme="minorHAnsi" w:eastAsiaTheme="minorHAnsi" w:hAnsiTheme="minorHAnsi" w:cstheme="minorBidi"/>
          <w:sz w:val="22"/>
          <w:szCs w:val="22"/>
        </w:rPr>
        <w:t>Semantic Role Labeling (SRL) is a natural language processing task that involves identifying the predicate-argument structure of sentences. The goal of SRL is to determine the roles played by different nouns and pronouns (arguments) in relation to the main verb (predicate) in a sentence. This task aims to extract the underlying meaning or semantics of a sentence by labeling each word or phrase with its specific semantic role.</w:t>
      </w:r>
    </w:p>
    <w:p w14:paraId="70971247" w14:textId="77777777" w:rsidR="00D81023" w:rsidRPr="00D81023" w:rsidRDefault="00D81023" w:rsidP="00D81023">
      <w:pPr>
        <w:spacing w:before="100" w:beforeAutospacing="1" w:after="100" w:afterAutospacing="1" w:line="240" w:lineRule="auto"/>
        <w:outlineLvl w:val="2"/>
        <w:rPr>
          <w:lang w:val="en-US"/>
        </w:rPr>
      </w:pPr>
      <w:r w:rsidRPr="00D81023">
        <w:rPr>
          <w:lang w:val="en-US"/>
        </w:rPr>
        <w:t>Process of Semantic Role Labeling</w:t>
      </w:r>
    </w:p>
    <w:p w14:paraId="6EA52154" w14:textId="77777777" w:rsidR="00D81023" w:rsidRPr="00D81023" w:rsidRDefault="00D81023" w:rsidP="00D81023">
      <w:pPr>
        <w:numPr>
          <w:ilvl w:val="0"/>
          <w:numId w:val="13"/>
        </w:numPr>
        <w:spacing w:before="100" w:beforeAutospacing="1" w:after="100" w:afterAutospacing="1" w:line="240" w:lineRule="auto"/>
        <w:rPr>
          <w:lang w:val="en-US"/>
        </w:rPr>
      </w:pPr>
      <w:r w:rsidRPr="00D81023">
        <w:rPr>
          <w:lang w:val="en-US"/>
        </w:rPr>
        <w:t>Predicate Identification: The first step in SRL is to identify the predicates (usually verbs) in the sentence. These predicates denote actions or states and serve as anchors around which the arguments are identified.</w:t>
      </w:r>
    </w:p>
    <w:p w14:paraId="4FFC9750" w14:textId="77777777" w:rsidR="00D81023" w:rsidRPr="00D81023" w:rsidRDefault="00D81023" w:rsidP="00D81023">
      <w:pPr>
        <w:numPr>
          <w:ilvl w:val="0"/>
          <w:numId w:val="13"/>
        </w:numPr>
        <w:spacing w:before="100" w:beforeAutospacing="1" w:after="100" w:afterAutospacing="1" w:line="240" w:lineRule="auto"/>
        <w:rPr>
          <w:lang w:val="en-US"/>
        </w:rPr>
      </w:pPr>
      <w:r w:rsidRPr="00D81023">
        <w:rPr>
          <w:lang w:val="en-US"/>
        </w:rPr>
        <w:t>Argument Identification: Once predicates are identified, the task is to identify which words or phrases in the sentence serve as arguments to these predicates. Arguments can include entities that are directly affected by the action of the predicate (like patients or themes), entities that benefit from the action (like beneficiaries), or entities that perform the action (like agents).</w:t>
      </w:r>
    </w:p>
    <w:p w14:paraId="2845C562" w14:textId="77777777" w:rsidR="00D81023" w:rsidRPr="00D81023" w:rsidRDefault="00D81023" w:rsidP="00D81023">
      <w:pPr>
        <w:numPr>
          <w:ilvl w:val="0"/>
          <w:numId w:val="13"/>
        </w:numPr>
        <w:spacing w:before="100" w:beforeAutospacing="1" w:after="100" w:afterAutospacing="1" w:line="240" w:lineRule="auto"/>
        <w:rPr>
          <w:lang w:val="en-US"/>
        </w:rPr>
      </w:pPr>
      <w:r w:rsidRPr="00D81023">
        <w:rPr>
          <w:lang w:val="en-US"/>
        </w:rPr>
        <w:t>Role Labeling: Each identified argument is assigned a specific semantic role label that describes its relationship with the predicate. Common roles include Agent (the entity performing the action), Patient (the entity affected by the action), Theme (the topic or focus of the action), Beneficiary (the entity benefiting from the action), and so on.</w:t>
      </w:r>
    </w:p>
    <w:p w14:paraId="17B21AF8" w14:textId="77777777" w:rsidR="00D81023" w:rsidRPr="00D81023" w:rsidRDefault="00D81023" w:rsidP="00D81023">
      <w:pPr>
        <w:spacing w:before="100" w:beforeAutospacing="1" w:after="100" w:afterAutospacing="1" w:line="240" w:lineRule="auto"/>
        <w:outlineLvl w:val="2"/>
        <w:rPr>
          <w:lang w:val="en-US"/>
        </w:rPr>
      </w:pPr>
      <w:r w:rsidRPr="00D81023">
        <w:rPr>
          <w:lang w:val="en-US"/>
        </w:rPr>
        <w:t>Example</w:t>
      </w:r>
    </w:p>
    <w:p w14:paraId="26C151D2" w14:textId="77777777" w:rsidR="00D81023" w:rsidRPr="00D81023" w:rsidRDefault="00D81023" w:rsidP="00D81023">
      <w:pPr>
        <w:spacing w:before="100" w:beforeAutospacing="1" w:after="100" w:afterAutospacing="1" w:line="240" w:lineRule="auto"/>
        <w:rPr>
          <w:lang w:val="en-US"/>
        </w:rPr>
      </w:pPr>
      <w:r w:rsidRPr="00D81023">
        <w:rPr>
          <w:lang w:val="en-US"/>
        </w:rPr>
        <w:t>Consider the sentence: "John gave Mary a book."</w:t>
      </w:r>
    </w:p>
    <w:p w14:paraId="616CA1D4" w14:textId="77777777" w:rsidR="00D81023" w:rsidRPr="00D81023" w:rsidRDefault="00D81023" w:rsidP="00D81023">
      <w:pPr>
        <w:numPr>
          <w:ilvl w:val="0"/>
          <w:numId w:val="14"/>
        </w:numPr>
        <w:spacing w:before="100" w:beforeAutospacing="1" w:after="100" w:afterAutospacing="1" w:line="240" w:lineRule="auto"/>
        <w:rPr>
          <w:lang w:val="en-US"/>
        </w:rPr>
      </w:pPr>
      <w:r w:rsidRPr="00D81023">
        <w:rPr>
          <w:lang w:val="en-US"/>
        </w:rPr>
        <w:t>Predicate Identification: The verb "gave" is identified as the predicate.</w:t>
      </w:r>
    </w:p>
    <w:p w14:paraId="1F89393B" w14:textId="77777777" w:rsidR="00D81023" w:rsidRPr="00D81023" w:rsidRDefault="00D81023" w:rsidP="00D81023">
      <w:pPr>
        <w:numPr>
          <w:ilvl w:val="0"/>
          <w:numId w:val="14"/>
        </w:numPr>
        <w:spacing w:before="100" w:beforeAutospacing="1" w:after="100" w:afterAutospacing="1" w:line="240" w:lineRule="auto"/>
        <w:rPr>
          <w:lang w:val="en-US"/>
        </w:rPr>
      </w:pPr>
      <w:r w:rsidRPr="00D81023">
        <w:rPr>
          <w:lang w:val="en-US"/>
        </w:rPr>
        <w:t>Argument Identification and Role Labeling:</w:t>
      </w:r>
    </w:p>
    <w:p w14:paraId="6E653F88" w14:textId="77777777" w:rsidR="00D81023" w:rsidRPr="00D81023" w:rsidRDefault="00D81023" w:rsidP="00D81023">
      <w:pPr>
        <w:numPr>
          <w:ilvl w:val="1"/>
          <w:numId w:val="14"/>
        </w:numPr>
        <w:spacing w:before="100" w:beforeAutospacing="1" w:after="100" w:afterAutospacing="1" w:line="240" w:lineRule="auto"/>
        <w:rPr>
          <w:lang w:val="en-US"/>
        </w:rPr>
      </w:pPr>
      <w:r w:rsidRPr="00D81023">
        <w:rPr>
          <w:lang w:val="en-US"/>
        </w:rPr>
        <w:t>"John" is labeled as the Agent (the one performing the action).</w:t>
      </w:r>
    </w:p>
    <w:p w14:paraId="3D433FF7" w14:textId="77777777" w:rsidR="00D81023" w:rsidRPr="00D81023" w:rsidRDefault="00D81023" w:rsidP="00D81023">
      <w:pPr>
        <w:numPr>
          <w:ilvl w:val="1"/>
          <w:numId w:val="14"/>
        </w:numPr>
        <w:spacing w:before="100" w:beforeAutospacing="1" w:after="100" w:afterAutospacing="1" w:line="240" w:lineRule="auto"/>
        <w:rPr>
          <w:lang w:val="en-US"/>
        </w:rPr>
      </w:pPr>
      <w:r w:rsidRPr="00D81023">
        <w:rPr>
          <w:lang w:val="en-US"/>
        </w:rPr>
        <w:t>"Mary" is labeled as the Beneficiary (the one receiving the action).</w:t>
      </w:r>
    </w:p>
    <w:p w14:paraId="57F9AE70" w14:textId="77777777" w:rsidR="00D81023" w:rsidRPr="00D81023" w:rsidRDefault="00D81023" w:rsidP="00D81023">
      <w:pPr>
        <w:numPr>
          <w:ilvl w:val="1"/>
          <w:numId w:val="14"/>
        </w:numPr>
        <w:spacing w:before="100" w:beforeAutospacing="1" w:after="100" w:afterAutospacing="1" w:line="240" w:lineRule="auto"/>
        <w:rPr>
          <w:lang w:val="en-US"/>
        </w:rPr>
      </w:pPr>
      <w:r w:rsidRPr="00D81023">
        <w:rPr>
          <w:lang w:val="en-US"/>
        </w:rPr>
        <w:t>"a book" is labeled as the Theme (the object being transferred).</w:t>
      </w:r>
    </w:p>
    <w:p w14:paraId="20A5D203" w14:textId="77777777" w:rsidR="00D81023" w:rsidRPr="00D81023" w:rsidRDefault="00D81023" w:rsidP="00D81023">
      <w:pPr>
        <w:spacing w:before="100" w:beforeAutospacing="1" w:after="100" w:afterAutospacing="1" w:line="240" w:lineRule="auto"/>
        <w:outlineLvl w:val="2"/>
        <w:rPr>
          <w:lang w:val="en-US"/>
        </w:rPr>
      </w:pPr>
      <w:r w:rsidRPr="00D81023">
        <w:rPr>
          <w:lang w:val="en-US"/>
        </w:rPr>
        <w:t>Applications of Semantic Role Labeling</w:t>
      </w:r>
    </w:p>
    <w:p w14:paraId="14766FF8" w14:textId="77777777" w:rsidR="00D81023" w:rsidRPr="00D81023" w:rsidRDefault="00D81023" w:rsidP="00D81023">
      <w:pPr>
        <w:spacing w:before="100" w:beforeAutospacing="1" w:after="100" w:afterAutospacing="1" w:line="240" w:lineRule="auto"/>
        <w:rPr>
          <w:lang w:val="en-US"/>
        </w:rPr>
      </w:pPr>
      <w:r w:rsidRPr="00D81023">
        <w:rPr>
          <w:lang w:val="en-US"/>
        </w:rPr>
        <w:t>Semantic Role Labeling is crucial for various natural language understanding tasks, including:</w:t>
      </w:r>
    </w:p>
    <w:p w14:paraId="1EB23D62" w14:textId="77777777" w:rsidR="00D81023" w:rsidRPr="00D81023" w:rsidRDefault="00D81023" w:rsidP="00D81023">
      <w:pPr>
        <w:numPr>
          <w:ilvl w:val="0"/>
          <w:numId w:val="15"/>
        </w:numPr>
        <w:spacing w:before="100" w:beforeAutospacing="1" w:after="100" w:afterAutospacing="1" w:line="240" w:lineRule="auto"/>
        <w:rPr>
          <w:lang w:val="en-US"/>
        </w:rPr>
      </w:pPr>
      <w:r w:rsidRPr="00D81023">
        <w:rPr>
          <w:lang w:val="en-US"/>
        </w:rPr>
        <w:t>Question Answering: Understanding the relationships between entities in a sentence helps in answering questions about who did what to whom.</w:t>
      </w:r>
    </w:p>
    <w:p w14:paraId="36E9AC99" w14:textId="77777777" w:rsidR="00D81023" w:rsidRPr="00D81023" w:rsidRDefault="00D81023" w:rsidP="00D81023">
      <w:pPr>
        <w:numPr>
          <w:ilvl w:val="0"/>
          <w:numId w:val="15"/>
        </w:numPr>
        <w:spacing w:before="100" w:beforeAutospacing="1" w:after="100" w:afterAutospacing="1" w:line="240" w:lineRule="auto"/>
        <w:rPr>
          <w:lang w:val="en-US"/>
        </w:rPr>
      </w:pPr>
      <w:r w:rsidRPr="00D81023">
        <w:rPr>
          <w:lang w:val="en-US"/>
        </w:rPr>
        <w:t>Information Extraction: Extracting structured information from unstructured text by identifying roles and relationships.</w:t>
      </w:r>
    </w:p>
    <w:p w14:paraId="3D8F34CF" w14:textId="77777777" w:rsidR="00D81023" w:rsidRPr="00D81023" w:rsidRDefault="00D81023" w:rsidP="00D81023">
      <w:pPr>
        <w:numPr>
          <w:ilvl w:val="0"/>
          <w:numId w:val="15"/>
        </w:numPr>
        <w:spacing w:before="100" w:beforeAutospacing="1" w:after="100" w:afterAutospacing="1" w:line="240" w:lineRule="auto"/>
        <w:rPr>
          <w:lang w:val="en-US"/>
        </w:rPr>
      </w:pPr>
      <w:r w:rsidRPr="00D81023">
        <w:rPr>
          <w:lang w:val="en-US"/>
        </w:rPr>
        <w:t>Machine Translation: Improving translation accuracy by preserving the semantic roles across languages.</w:t>
      </w:r>
    </w:p>
    <w:p w14:paraId="59A06F8F" w14:textId="4BB3AC93" w:rsidR="00D81023" w:rsidRPr="00D81023" w:rsidRDefault="00D81023" w:rsidP="00D81023">
      <w:pPr>
        <w:numPr>
          <w:ilvl w:val="0"/>
          <w:numId w:val="15"/>
        </w:numPr>
        <w:spacing w:before="100" w:beforeAutospacing="1" w:after="100" w:afterAutospacing="1" w:line="240" w:lineRule="auto"/>
        <w:rPr>
          <w:lang w:val="en-US"/>
        </w:rPr>
      </w:pPr>
      <w:r w:rsidRPr="00D81023">
        <w:rPr>
          <w:lang w:val="en-US"/>
        </w:rPr>
        <w:t>Text Summarization: Identifying important entities and their relationships helps in generating concise summaries.</w:t>
      </w:r>
    </w:p>
    <w:p w14:paraId="037920F0" w14:textId="3FE394CB" w:rsidR="008226EC" w:rsidRDefault="00ED1B4F" w:rsidP="008226EC">
      <w:pPr>
        <w:pStyle w:val="ListParagraph"/>
        <w:numPr>
          <w:ilvl w:val="0"/>
          <w:numId w:val="1"/>
        </w:numPr>
        <w:rPr>
          <w:lang w:val="en-US"/>
        </w:rPr>
      </w:pPr>
      <w:r>
        <w:rPr>
          <w:lang w:val="en-US"/>
        </w:rPr>
        <w:t xml:space="preserve">Why </w:t>
      </w:r>
      <w:r w:rsidR="008226EC" w:rsidRPr="008226EC">
        <w:rPr>
          <w:lang w:val="en-US"/>
        </w:rPr>
        <w:t xml:space="preserve">Fine-tuning a BERT model takes less time than </w:t>
      </w:r>
      <w:proofErr w:type="gramStart"/>
      <w:r w:rsidR="008226EC" w:rsidRPr="008226EC">
        <w:rPr>
          <w:lang w:val="en-US"/>
        </w:rPr>
        <w:t>pretraining</w:t>
      </w:r>
      <w:proofErr w:type="gramEnd"/>
    </w:p>
    <w:p w14:paraId="4CD73A53" w14:textId="77777777" w:rsidR="00D81023" w:rsidRPr="00D81023" w:rsidRDefault="00D81023" w:rsidP="00D81023">
      <w:pPr>
        <w:pStyle w:val="NormalWeb"/>
        <w:rPr>
          <w:rFonts w:asciiTheme="minorHAnsi" w:eastAsiaTheme="minorHAnsi" w:hAnsiTheme="minorHAnsi" w:cstheme="minorBidi"/>
          <w:sz w:val="22"/>
          <w:szCs w:val="22"/>
        </w:rPr>
      </w:pPr>
      <w:proofErr w:type="gramStart"/>
      <w:r w:rsidRPr="00D81023">
        <w:rPr>
          <w:rFonts w:asciiTheme="minorHAnsi" w:eastAsiaTheme="minorHAnsi" w:hAnsiTheme="minorHAnsi" w:cstheme="minorBidi"/>
          <w:sz w:val="22"/>
          <w:szCs w:val="22"/>
        </w:rPr>
        <w:lastRenderedPageBreak/>
        <w:t>Answer :</w:t>
      </w:r>
      <w:proofErr w:type="gramEnd"/>
      <w:r w:rsidRPr="00D81023">
        <w:rPr>
          <w:rFonts w:asciiTheme="minorHAnsi" w:eastAsiaTheme="minorHAnsi" w:hAnsiTheme="minorHAnsi" w:cstheme="minorBidi"/>
          <w:sz w:val="22"/>
          <w:szCs w:val="22"/>
        </w:rPr>
        <w:t xml:space="preserve">- </w:t>
      </w:r>
      <w:r w:rsidRPr="00D81023">
        <w:rPr>
          <w:rFonts w:asciiTheme="minorHAnsi" w:eastAsiaTheme="minorHAnsi" w:hAnsiTheme="minorHAnsi" w:cstheme="minorBidi"/>
          <w:sz w:val="22"/>
          <w:szCs w:val="22"/>
        </w:rPr>
        <w:t>Fine-tuning a BERT (Bidirectional Encoder Representations from Transformers) model typically takes less time than pretraining due to several key factors:</w:t>
      </w:r>
    </w:p>
    <w:p w14:paraId="77E54F2D" w14:textId="77777777" w:rsidR="00D81023" w:rsidRPr="00D81023" w:rsidRDefault="00D81023" w:rsidP="00D81023">
      <w:pPr>
        <w:pStyle w:val="NormalWeb"/>
        <w:numPr>
          <w:ilvl w:val="0"/>
          <w:numId w:val="16"/>
        </w:numPr>
        <w:rPr>
          <w:rFonts w:asciiTheme="minorHAnsi" w:eastAsiaTheme="minorHAnsi" w:hAnsiTheme="minorHAnsi" w:cstheme="minorBidi"/>
          <w:sz w:val="22"/>
          <w:szCs w:val="22"/>
        </w:rPr>
      </w:pPr>
      <w:r w:rsidRPr="00D81023">
        <w:rPr>
          <w:rFonts w:asciiTheme="minorHAnsi" w:eastAsiaTheme="minorHAnsi" w:hAnsiTheme="minorHAnsi" w:cstheme="minorBidi"/>
          <w:b/>
          <w:bCs/>
          <w:sz w:val="22"/>
          <w:szCs w:val="22"/>
        </w:rPr>
        <w:t>Transfer Learning</w:t>
      </w:r>
      <w:r w:rsidRPr="00D81023">
        <w:rPr>
          <w:rFonts w:asciiTheme="minorHAnsi" w:eastAsiaTheme="minorHAnsi" w:hAnsiTheme="minorHAnsi" w:cstheme="minorBidi"/>
          <w:sz w:val="22"/>
          <w:szCs w:val="22"/>
        </w:rPr>
        <w:t>: BERT is pretrained on large-scale text corpora, learning general language representations that capture syntactic and semantic relationships. Fine-tuning leverages these pretrained weights and adapts them to specific tasks with smaller datasets. Instead of starting from scratch, the model begins with a strong foundation, requiring fewer iterations to converge.</w:t>
      </w:r>
    </w:p>
    <w:p w14:paraId="331B6710" w14:textId="77777777" w:rsidR="00D81023" w:rsidRPr="00D81023" w:rsidRDefault="00D81023" w:rsidP="00D81023">
      <w:pPr>
        <w:pStyle w:val="NormalWeb"/>
        <w:numPr>
          <w:ilvl w:val="0"/>
          <w:numId w:val="16"/>
        </w:numPr>
        <w:rPr>
          <w:rFonts w:asciiTheme="minorHAnsi" w:eastAsiaTheme="minorHAnsi" w:hAnsiTheme="minorHAnsi" w:cstheme="minorBidi"/>
          <w:sz w:val="22"/>
          <w:szCs w:val="22"/>
        </w:rPr>
      </w:pPr>
      <w:r w:rsidRPr="00D81023">
        <w:rPr>
          <w:rFonts w:asciiTheme="minorHAnsi" w:eastAsiaTheme="minorHAnsi" w:hAnsiTheme="minorHAnsi" w:cstheme="minorBidi"/>
          <w:b/>
          <w:bCs/>
          <w:sz w:val="22"/>
          <w:szCs w:val="22"/>
        </w:rPr>
        <w:t>Parameter Initialization</w:t>
      </w:r>
      <w:r w:rsidRPr="00D81023">
        <w:rPr>
          <w:rFonts w:asciiTheme="minorHAnsi" w:eastAsiaTheme="minorHAnsi" w:hAnsiTheme="minorHAnsi" w:cstheme="minorBidi"/>
          <w:sz w:val="22"/>
          <w:szCs w:val="22"/>
        </w:rPr>
        <w:t>: During fine-tuning, the pretrained BERT model serves as an initialized starting point. This initialization often accelerates convergence during training compared to training a model from random initialization. The pretrained weights already capture a wealth of linguistic knowledge, which reduces the number of epochs needed for the model to adapt to new tasks.</w:t>
      </w:r>
    </w:p>
    <w:p w14:paraId="3D4D9213" w14:textId="77777777" w:rsidR="00D81023" w:rsidRPr="00D81023" w:rsidRDefault="00D81023" w:rsidP="00D81023">
      <w:pPr>
        <w:pStyle w:val="NormalWeb"/>
        <w:numPr>
          <w:ilvl w:val="0"/>
          <w:numId w:val="16"/>
        </w:numPr>
        <w:rPr>
          <w:rFonts w:asciiTheme="minorHAnsi" w:eastAsiaTheme="minorHAnsi" w:hAnsiTheme="minorHAnsi" w:cstheme="minorBidi"/>
          <w:sz w:val="22"/>
          <w:szCs w:val="22"/>
        </w:rPr>
      </w:pPr>
      <w:r w:rsidRPr="00D81023">
        <w:rPr>
          <w:rFonts w:asciiTheme="minorHAnsi" w:eastAsiaTheme="minorHAnsi" w:hAnsiTheme="minorHAnsi" w:cstheme="minorBidi"/>
          <w:b/>
          <w:bCs/>
          <w:sz w:val="22"/>
          <w:szCs w:val="22"/>
        </w:rPr>
        <w:t>Training Data Size</w:t>
      </w:r>
      <w:r w:rsidRPr="00D81023">
        <w:rPr>
          <w:rFonts w:asciiTheme="minorHAnsi" w:eastAsiaTheme="minorHAnsi" w:hAnsiTheme="minorHAnsi" w:cstheme="minorBidi"/>
          <w:sz w:val="22"/>
          <w:szCs w:val="22"/>
        </w:rPr>
        <w:t>: Fine-tuning typically involves smaller, task-specific datasets compared to the vast corpora used for pretraining BERT. Smaller datasets require fewer epochs to achieve optimal performance because the model can quickly adjust its parameters to fit the new data distribution.</w:t>
      </w:r>
    </w:p>
    <w:p w14:paraId="63E9C4C2" w14:textId="77777777" w:rsidR="00D81023" w:rsidRPr="00D81023" w:rsidRDefault="00D81023" w:rsidP="00D81023">
      <w:pPr>
        <w:pStyle w:val="NormalWeb"/>
        <w:numPr>
          <w:ilvl w:val="0"/>
          <w:numId w:val="16"/>
        </w:numPr>
        <w:rPr>
          <w:rFonts w:asciiTheme="minorHAnsi" w:eastAsiaTheme="minorHAnsi" w:hAnsiTheme="minorHAnsi" w:cstheme="minorBidi"/>
          <w:sz w:val="22"/>
          <w:szCs w:val="22"/>
        </w:rPr>
      </w:pPr>
      <w:r w:rsidRPr="00D81023">
        <w:rPr>
          <w:rFonts w:asciiTheme="minorHAnsi" w:eastAsiaTheme="minorHAnsi" w:hAnsiTheme="minorHAnsi" w:cstheme="minorBidi"/>
          <w:b/>
          <w:bCs/>
          <w:sz w:val="22"/>
          <w:szCs w:val="22"/>
        </w:rPr>
        <w:t>Frozen Layers</w:t>
      </w:r>
      <w:r w:rsidRPr="00D81023">
        <w:rPr>
          <w:rFonts w:asciiTheme="minorHAnsi" w:eastAsiaTheme="minorHAnsi" w:hAnsiTheme="minorHAnsi" w:cstheme="minorBidi"/>
          <w:sz w:val="22"/>
          <w:szCs w:val="22"/>
        </w:rPr>
        <w:t xml:space="preserve">: In some fine-tuning scenarios, especially when the downstream task is </w:t>
      </w:r>
      <w:proofErr w:type="gramStart"/>
      <w:r w:rsidRPr="00D81023">
        <w:rPr>
          <w:rFonts w:asciiTheme="minorHAnsi" w:eastAsiaTheme="minorHAnsi" w:hAnsiTheme="minorHAnsi" w:cstheme="minorBidi"/>
          <w:sz w:val="22"/>
          <w:szCs w:val="22"/>
        </w:rPr>
        <w:t>similar to</w:t>
      </w:r>
      <w:proofErr w:type="gramEnd"/>
      <w:r w:rsidRPr="00D81023">
        <w:rPr>
          <w:rFonts w:asciiTheme="minorHAnsi" w:eastAsiaTheme="minorHAnsi" w:hAnsiTheme="minorHAnsi" w:cstheme="minorBidi"/>
          <w:sz w:val="22"/>
          <w:szCs w:val="22"/>
        </w:rPr>
        <w:t xml:space="preserve"> the pretraining task, certain layers of BERT may be frozen (not updated) during fine-tuning. This practice reduces the number of parameters that need adjustment, speeding up the training process.</w:t>
      </w:r>
    </w:p>
    <w:p w14:paraId="1A2E28DC" w14:textId="77777777" w:rsidR="00D81023" w:rsidRPr="00D81023" w:rsidRDefault="00D81023" w:rsidP="00D81023">
      <w:pPr>
        <w:pStyle w:val="NormalWeb"/>
        <w:numPr>
          <w:ilvl w:val="0"/>
          <w:numId w:val="16"/>
        </w:numPr>
        <w:rPr>
          <w:rFonts w:asciiTheme="minorHAnsi" w:eastAsiaTheme="minorHAnsi" w:hAnsiTheme="minorHAnsi" w:cstheme="minorBidi"/>
          <w:sz w:val="22"/>
          <w:szCs w:val="22"/>
        </w:rPr>
      </w:pPr>
      <w:r w:rsidRPr="00D81023">
        <w:rPr>
          <w:rFonts w:asciiTheme="minorHAnsi" w:eastAsiaTheme="minorHAnsi" w:hAnsiTheme="minorHAnsi" w:cstheme="minorBidi"/>
          <w:b/>
          <w:bCs/>
          <w:sz w:val="22"/>
          <w:szCs w:val="22"/>
        </w:rPr>
        <w:t>Gradient Flow</w:t>
      </w:r>
      <w:r w:rsidRPr="00D81023">
        <w:rPr>
          <w:rFonts w:asciiTheme="minorHAnsi" w:eastAsiaTheme="minorHAnsi" w:hAnsiTheme="minorHAnsi" w:cstheme="minorBidi"/>
          <w:sz w:val="22"/>
          <w:szCs w:val="22"/>
        </w:rPr>
        <w:t>: The gradient flow during fine-tuning is generally smoother and more stable compared to the initial training of BERT. This stability is due to the model's pretrained weights providing a good starting point, leading to faster convergence without significant gradient issues.</w:t>
      </w:r>
    </w:p>
    <w:p w14:paraId="18CFF43C" w14:textId="1AD7733D" w:rsidR="00D81023" w:rsidRPr="00D81023" w:rsidRDefault="00D81023" w:rsidP="00D81023">
      <w:pPr>
        <w:pStyle w:val="NormalWeb"/>
        <w:numPr>
          <w:ilvl w:val="0"/>
          <w:numId w:val="16"/>
        </w:numPr>
        <w:rPr>
          <w:rFonts w:asciiTheme="minorHAnsi" w:eastAsiaTheme="minorHAnsi" w:hAnsiTheme="minorHAnsi" w:cstheme="minorBidi"/>
          <w:sz w:val="22"/>
          <w:szCs w:val="22"/>
        </w:rPr>
      </w:pPr>
      <w:r w:rsidRPr="00D81023">
        <w:rPr>
          <w:rFonts w:asciiTheme="minorHAnsi" w:eastAsiaTheme="minorHAnsi" w:hAnsiTheme="minorHAnsi" w:cstheme="minorBidi"/>
          <w:b/>
          <w:bCs/>
          <w:sz w:val="22"/>
          <w:szCs w:val="22"/>
        </w:rPr>
        <w:t>Hyperparameter Tuning</w:t>
      </w:r>
      <w:r w:rsidRPr="00D81023">
        <w:rPr>
          <w:rFonts w:asciiTheme="minorHAnsi" w:eastAsiaTheme="minorHAnsi" w:hAnsiTheme="minorHAnsi" w:cstheme="minorBidi"/>
          <w:sz w:val="22"/>
          <w:szCs w:val="22"/>
        </w:rPr>
        <w:t>: Fine-tuning often requires minimal hyperparameter tuning compared to the complex tuning process involved in pretraining. Many of the hyperparameters set during pretraining, such as learning rate schedules and optimizer settings, can be carried over to fine-tuning with minor adjustments.</w:t>
      </w:r>
    </w:p>
    <w:p w14:paraId="58F14857" w14:textId="1ABBA1B0" w:rsidR="00ED1B4F" w:rsidRDefault="00ED1B4F" w:rsidP="00ED1B4F">
      <w:pPr>
        <w:pStyle w:val="ListParagraph"/>
        <w:numPr>
          <w:ilvl w:val="0"/>
          <w:numId w:val="1"/>
        </w:numPr>
        <w:rPr>
          <w:lang w:val="en-US"/>
        </w:rPr>
      </w:pPr>
      <w:r w:rsidRPr="00ED1B4F">
        <w:rPr>
          <w:lang w:val="en-US"/>
        </w:rPr>
        <w:t>Recognizing Textual Entailment (RTE)</w:t>
      </w:r>
    </w:p>
    <w:p w14:paraId="0EE5C81D" w14:textId="77777777" w:rsidR="00D81023" w:rsidRPr="00D81023" w:rsidRDefault="00D81023" w:rsidP="00D81023">
      <w:pPr>
        <w:pStyle w:val="NormalWeb"/>
        <w:rPr>
          <w:rFonts w:asciiTheme="minorHAnsi" w:eastAsiaTheme="minorHAnsi" w:hAnsiTheme="minorHAnsi" w:cstheme="minorBidi"/>
          <w:sz w:val="22"/>
          <w:szCs w:val="22"/>
        </w:rPr>
      </w:pPr>
      <w:proofErr w:type="gramStart"/>
      <w:r w:rsidRPr="00D81023">
        <w:rPr>
          <w:rFonts w:asciiTheme="minorHAnsi" w:eastAsiaTheme="minorHAnsi" w:hAnsiTheme="minorHAnsi" w:cstheme="minorBidi"/>
          <w:sz w:val="22"/>
          <w:szCs w:val="22"/>
        </w:rPr>
        <w:t>Answer :</w:t>
      </w:r>
      <w:proofErr w:type="gramEnd"/>
      <w:r w:rsidRPr="00D81023">
        <w:rPr>
          <w:rFonts w:asciiTheme="minorHAnsi" w:eastAsiaTheme="minorHAnsi" w:hAnsiTheme="minorHAnsi" w:cstheme="minorBidi"/>
          <w:sz w:val="22"/>
          <w:szCs w:val="22"/>
        </w:rPr>
        <w:t xml:space="preserve">- </w:t>
      </w:r>
      <w:r w:rsidRPr="00D81023">
        <w:rPr>
          <w:rFonts w:asciiTheme="minorHAnsi" w:eastAsiaTheme="minorHAnsi" w:hAnsiTheme="minorHAnsi" w:cstheme="minorBidi"/>
          <w:sz w:val="22"/>
          <w:szCs w:val="22"/>
        </w:rPr>
        <w:t>Recognizing Textual Entailment (RTE) is a natural language processing task that involves determining the logical relationship between two text fragments: a premise and a hypothesis. The goal is to decide whether the meaning of the hypothesis can be inferred (entailed) from the premise.</w:t>
      </w:r>
    </w:p>
    <w:p w14:paraId="203AB61C" w14:textId="77777777" w:rsidR="00D81023" w:rsidRPr="00D81023" w:rsidRDefault="00D81023" w:rsidP="00D81023">
      <w:pPr>
        <w:pStyle w:val="Heading3"/>
        <w:rPr>
          <w:rFonts w:asciiTheme="minorHAnsi" w:eastAsiaTheme="minorHAnsi" w:hAnsiTheme="minorHAnsi" w:cstheme="minorBidi"/>
          <w:b w:val="0"/>
          <w:bCs w:val="0"/>
          <w:sz w:val="22"/>
          <w:szCs w:val="22"/>
        </w:rPr>
      </w:pPr>
      <w:r w:rsidRPr="00D81023">
        <w:rPr>
          <w:rFonts w:asciiTheme="minorHAnsi" w:eastAsiaTheme="minorHAnsi" w:hAnsiTheme="minorHAnsi" w:cstheme="minorBidi"/>
          <w:b w:val="0"/>
          <w:bCs w:val="0"/>
          <w:sz w:val="22"/>
          <w:szCs w:val="22"/>
        </w:rPr>
        <w:t>Task Definition</w:t>
      </w:r>
    </w:p>
    <w:p w14:paraId="07692525" w14:textId="77777777" w:rsidR="00D81023" w:rsidRPr="00D81023" w:rsidRDefault="00D81023" w:rsidP="00D81023">
      <w:pPr>
        <w:pStyle w:val="NormalWeb"/>
        <w:rPr>
          <w:rFonts w:asciiTheme="minorHAnsi" w:eastAsiaTheme="minorHAnsi" w:hAnsiTheme="minorHAnsi" w:cstheme="minorBidi"/>
          <w:sz w:val="22"/>
          <w:szCs w:val="22"/>
        </w:rPr>
      </w:pPr>
      <w:r w:rsidRPr="00D81023">
        <w:rPr>
          <w:rFonts w:asciiTheme="minorHAnsi" w:eastAsiaTheme="minorHAnsi" w:hAnsiTheme="minorHAnsi" w:cstheme="minorBidi"/>
          <w:sz w:val="22"/>
          <w:szCs w:val="22"/>
        </w:rPr>
        <w:t>Given a premise PPP and a hypothesis HHH, RTE aims to classify their relationship into one of the following categories:</w:t>
      </w:r>
    </w:p>
    <w:p w14:paraId="67C2AF2A" w14:textId="77777777" w:rsidR="00D81023" w:rsidRPr="00D81023" w:rsidRDefault="00D81023" w:rsidP="00D81023">
      <w:pPr>
        <w:pStyle w:val="NormalWeb"/>
        <w:numPr>
          <w:ilvl w:val="0"/>
          <w:numId w:val="17"/>
        </w:numPr>
        <w:rPr>
          <w:rFonts w:asciiTheme="minorHAnsi" w:eastAsiaTheme="minorHAnsi" w:hAnsiTheme="minorHAnsi" w:cstheme="minorBidi"/>
          <w:sz w:val="22"/>
          <w:szCs w:val="22"/>
        </w:rPr>
      </w:pPr>
      <w:r w:rsidRPr="00D81023">
        <w:rPr>
          <w:rFonts w:asciiTheme="minorHAnsi" w:eastAsiaTheme="minorHAnsi" w:hAnsiTheme="minorHAnsi" w:cstheme="minorBidi"/>
          <w:b/>
          <w:bCs/>
          <w:sz w:val="22"/>
          <w:szCs w:val="22"/>
        </w:rPr>
        <w:t>Entailment</w:t>
      </w:r>
      <w:r w:rsidRPr="00D81023">
        <w:rPr>
          <w:rFonts w:asciiTheme="minorHAnsi" w:eastAsiaTheme="minorHAnsi" w:hAnsiTheme="minorHAnsi" w:cstheme="minorBidi"/>
          <w:sz w:val="22"/>
          <w:szCs w:val="22"/>
        </w:rPr>
        <w:t>: The hypothesis HHH can logically follow from the premise PPP. In other words, if PPP is true, then HHH must also be true.</w:t>
      </w:r>
    </w:p>
    <w:p w14:paraId="32C6DD56" w14:textId="77777777" w:rsidR="00D81023" w:rsidRPr="00D81023" w:rsidRDefault="00D81023" w:rsidP="00D81023">
      <w:pPr>
        <w:pStyle w:val="NormalWeb"/>
        <w:numPr>
          <w:ilvl w:val="0"/>
          <w:numId w:val="17"/>
        </w:numPr>
        <w:rPr>
          <w:rFonts w:asciiTheme="minorHAnsi" w:eastAsiaTheme="minorHAnsi" w:hAnsiTheme="minorHAnsi" w:cstheme="minorBidi"/>
          <w:sz w:val="22"/>
          <w:szCs w:val="22"/>
        </w:rPr>
      </w:pPr>
      <w:r w:rsidRPr="00D81023">
        <w:rPr>
          <w:rFonts w:asciiTheme="minorHAnsi" w:eastAsiaTheme="minorHAnsi" w:hAnsiTheme="minorHAnsi" w:cstheme="minorBidi"/>
          <w:b/>
          <w:bCs/>
          <w:sz w:val="22"/>
          <w:szCs w:val="22"/>
        </w:rPr>
        <w:t>Contradiction</w:t>
      </w:r>
      <w:r w:rsidRPr="00D81023">
        <w:rPr>
          <w:rFonts w:asciiTheme="minorHAnsi" w:eastAsiaTheme="minorHAnsi" w:hAnsiTheme="minorHAnsi" w:cstheme="minorBidi"/>
          <w:sz w:val="22"/>
          <w:szCs w:val="22"/>
        </w:rPr>
        <w:t>: The hypothesis HHH directly contradicts the premise PPP. They cannot both be true simultaneously.</w:t>
      </w:r>
    </w:p>
    <w:p w14:paraId="1226087B" w14:textId="77777777" w:rsidR="00D81023" w:rsidRPr="00D81023" w:rsidRDefault="00D81023" w:rsidP="00D81023">
      <w:pPr>
        <w:pStyle w:val="NormalWeb"/>
        <w:numPr>
          <w:ilvl w:val="0"/>
          <w:numId w:val="17"/>
        </w:numPr>
        <w:rPr>
          <w:rFonts w:asciiTheme="minorHAnsi" w:eastAsiaTheme="minorHAnsi" w:hAnsiTheme="minorHAnsi" w:cstheme="minorBidi"/>
          <w:sz w:val="22"/>
          <w:szCs w:val="22"/>
        </w:rPr>
      </w:pPr>
      <w:r w:rsidRPr="00D81023">
        <w:rPr>
          <w:rFonts w:asciiTheme="minorHAnsi" w:eastAsiaTheme="minorHAnsi" w:hAnsiTheme="minorHAnsi" w:cstheme="minorBidi"/>
          <w:b/>
          <w:bCs/>
          <w:sz w:val="22"/>
          <w:szCs w:val="22"/>
        </w:rPr>
        <w:t>Neutral</w:t>
      </w:r>
      <w:r w:rsidRPr="00D81023">
        <w:rPr>
          <w:rFonts w:asciiTheme="minorHAnsi" w:eastAsiaTheme="minorHAnsi" w:hAnsiTheme="minorHAnsi" w:cstheme="minorBidi"/>
          <w:sz w:val="22"/>
          <w:szCs w:val="22"/>
        </w:rPr>
        <w:t>: There is no logical relationship or insufficient information to determine if HHH logically follows from PPP. They could be unrelated or semantically independent.</w:t>
      </w:r>
    </w:p>
    <w:p w14:paraId="58202129" w14:textId="77777777" w:rsidR="00D81023" w:rsidRPr="00D81023" w:rsidRDefault="00D81023" w:rsidP="00D81023">
      <w:pPr>
        <w:pStyle w:val="Heading3"/>
        <w:rPr>
          <w:rFonts w:asciiTheme="minorHAnsi" w:eastAsiaTheme="minorHAnsi" w:hAnsiTheme="minorHAnsi" w:cstheme="minorBidi"/>
          <w:b w:val="0"/>
          <w:bCs w:val="0"/>
          <w:sz w:val="22"/>
          <w:szCs w:val="22"/>
        </w:rPr>
      </w:pPr>
      <w:r w:rsidRPr="00D81023">
        <w:rPr>
          <w:rFonts w:asciiTheme="minorHAnsi" w:eastAsiaTheme="minorHAnsi" w:hAnsiTheme="minorHAnsi" w:cstheme="minorBidi"/>
          <w:b w:val="0"/>
          <w:bCs w:val="0"/>
          <w:sz w:val="22"/>
          <w:szCs w:val="22"/>
        </w:rPr>
        <w:t>Example</w:t>
      </w:r>
    </w:p>
    <w:p w14:paraId="63A510DD" w14:textId="77777777" w:rsidR="00D81023" w:rsidRPr="00D81023" w:rsidRDefault="00D81023" w:rsidP="00D81023">
      <w:pPr>
        <w:pStyle w:val="NormalWeb"/>
        <w:rPr>
          <w:rFonts w:asciiTheme="minorHAnsi" w:eastAsiaTheme="minorHAnsi" w:hAnsiTheme="minorHAnsi" w:cstheme="minorBidi"/>
          <w:sz w:val="22"/>
          <w:szCs w:val="22"/>
        </w:rPr>
      </w:pPr>
      <w:r w:rsidRPr="00D81023">
        <w:rPr>
          <w:rFonts w:asciiTheme="minorHAnsi" w:eastAsiaTheme="minorHAnsi" w:hAnsiTheme="minorHAnsi" w:cstheme="minorBidi"/>
          <w:sz w:val="22"/>
          <w:szCs w:val="22"/>
        </w:rPr>
        <w:t>Consider the following example:</w:t>
      </w:r>
    </w:p>
    <w:p w14:paraId="4E84C880" w14:textId="77777777" w:rsidR="00D81023" w:rsidRPr="00D81023" w:rsidRDefault="00D81023" w:rsidP="00D81023">
      <w:pPr>
        <w:pStyle w:val="NormalWeb"/>
        <w:numPr>
          <w:ilvl w:val="0"/>
          <w:numId w:val="18"/>
        </w:numPr>
        <w:rPr>
          <w:rFonts w:asciiTheme="minorHAnsi" w:eastAsiaTheme="minorHAnsi" w:hAnsiTheme="minorHAnsi" w:cstheme="minorBidi"/>
          <w:sz w:val="22"/>
          <w:szCs w:val="22"/>
        </w:rPr>
      </w:pPr>
      <w:r w:rsidRPr="00D81023">
        <w:rPr>
          <w:rFonts w:asciiTheme="minorHAnsi" w:eastAsiaTheme="minorHAnsi" w:hAnsiTheme="minorHAnsi" w:cstheme="minorBidi"/>
          <w:b/>
          <w:bCs/>
          <w:sz w:val="22"/>
          <w:szCs w:val="22"/>
        </w:rPr>
        <w:lastRenderedPageBreak/>
        <w:t>Premise (P)</w:t>
      </w:r>
      <w:r w:rsidRPr="00D81023">
        <w:rPr>
          <w:rFonts w:asciiTheme="minorHAnsi" w:eastAsiaTheme="minorHAnsi" w:hAnsiTheme="minorHAnsi" w:cstheme="minorBidi"/>
          <w:sz w:val="22"/>
          <w:szCs w:val="22"/>
        </w:rPr>
        <w:t>: "The cat is sleeping on the mat."</w:t>
      </w:r>
    </w:p>
    <w:p w14:paraId="570CA4A6" w14:textId="77777777" w:rsidR="00D81023" w:rsidRPr="00D81023" w:rsidRDefault="00D81023" w:rsidP="00D81023">
      <w:pPr>
        <w:pStyle w:val="NormalWeb"/>
        <w:numPr>
          <w:ilvl w:val="0"/>
          <w:numId w:val="18"/>
        </w:numPr>
        <w:rPr>
          <w:rFonts w:asciiTheme="minorHAnsi" w:eastAsiaTheme="minorHAnsi" w:hAnsiTheme="minorHAnsi" w:cstheme="minorBidi"/>
          <w:sz w:val="22"/>
          <w:szCs w:val="22"/>
        </w:rPr>
      </w:pPr>
      <w:r w:rsidRPr="00D81023">
        <w:rPr>
          <w:rFonts w:asciiTheme="minorHAnsi" w:eastAsiaTheme="minorHAnsi" w:hAnsiTheme="minorHAnsi" w:cstheme="minorBidi"/>
          <w:b/>
          <w:bCs/>
          <w:sz w:val="22"/>
          <w:szCs w:val="22"/>
        </w:rPr>
        <w:t>Hypothesis (H)</w:t>
      </w:r>
      <w:r w:rsidRPr="00D81023">
        <w:rPr>
          <w:rFonts w:asciiTheme="minorHAnsi" w:eastAsiaTheme="minorHAnsi" w:hAnsiTheme="minorHAnsi" w:cstheme="minorBidi"/>
          <w:sz w:val="22"/>
          <w:szCs w:val="22"/>
        </w:rPr>
        <w:t>: "The cat is awake."</w:t>
      </w:r>
    </w:p>
    <w:p w14:paraId="1B155F74" w14:textId="77777777" w:rsidR="00D81023" w:rsidRPr="00D81023" w:rsidRDefault="00D81023" w:rsidP="00D81023">
      <w:pPr>
        <w:pStyle w:val="NormalWeb"/>
        <w:numPr>
          <w:ilvl w:val="0"/>
          <w:numId w:val="18"/>
        </w:numPr>
        <w:rPr>
          <w:rFonts w:asciiTheme="minorHAnsi" w:eastAsiaTheme="minorHAnsi" w:hAnsiTheme="minorHAnsi" w:cstheme="minorBidi"/>
          <w:sz w:val="22"/>
          <w:szCs w:val="22"/>
        </w:rPr>
      </w:pPr>
      <w:r w:rsidRPr="00D81023">
        <w:rPr>
          <w:rFonts w:asciiTheme="minorHAnsi" w:eastAsiaTheme="minorHAnsi" w:hAnsiTheme="minorHAnsi" w:cstheme="minorBidi"/>
          <w:b/>
          <w:bCs/>
          <w:sz w:val="22"/>
          <w:szCs w:val="22"/>
        </w:rPr>
        <w:t>Classification</w:t>
      </w:r>
      <w:r w:rsidRPr="00D81023">
        <w:rPr>
          <w:rFonts w:asciiTheme="minorHAnsi" w:eastAsiaTheme="minorHAnsi" w:hAnsiTheme="minorHAnsi" w:cstheme="minorBidi"/>
          <w:sz w:val="22"/>
          <w:szCs w:val="22"/>
        </w:rPr>
        <w:t xml:space="preserve">: The relationship between PPP and HHH would likely be </w:t>
      </w:r>
      <w:r w:rsidRPr="00D81023">
        <w:rPr>
          <w:rFonts w:asciiTheme="minorHAnsi" w:eastAsiaTheme="minorHAnsi" w:hAnsiTheme="minorHAnsi" w:cstheme="minorBidi"/>
          <w:b/>
          <w:bCs/>
          <w:sz w:val="22"/>
          <w:szCs w:val="22"/>
        </w:rPr>
        <w:t>Contradiction</w:t>
      </w:r>
      <w:r w:rsidRPr="00D81023">
        <w:rPr>
          <w:rFonts w:asciiTheme="minorHAnsi" w:eastAsiaTheme="minorHAnsi" w:hAnsiTheme="minorHAnsi" w:cstheme="minorBidi"/>
          <w:sz w:val="22"/>
          <w:szCs w:val="22"/>
        </w:rPr>
        <w:t>, because the hypothesis "The cat is awake" contradicts the premise "The cat is sleeping on the mat."</w:t>
      </w:r>
    </w:p>
    <w:p w14:paraId="1DFBB53E" w14:textId="77777777" w:rsidR="00D81023" w:rsidRPr="00D81023" w:rsidRDefault="00D81023" w:rsidP="00D81023">
      <w:pPr>
        <w:pStyle w:val="Heading3"/>
        <w:rPr>
          <w:rFonts w:asciiTheme="minorHAnsi" w:eastAsiaTheme="minorHAnsi" w:hAnsiTheme="minorHAnsi" w:cstheme="minorBidi"/>
          <w:b w:val="0"/>
          <w:bCs w:val="0"/>
          <w:sz w:val="22"/>
          <w:szCs w:val="22"/>
        </w:rPr>
      </w:pPr>
      <w:r w:rsidRPr="00D81023">
        <w:rPr>
          <w:rFonts w:asciiTheme="minorHAnsi" w:eastAsiaTheme="minorHAnsi" w:hAnsiTheme="minorHAnsi" w:cstheme="minorBidi"/>
          <w:b w:val="0"/>
          <w:bCs w:val="0"/>
          <w:sz w:val="22"/>
          <w:szCs w:val="22"/>
        </w:rPr>
        <w:t>Applications of RTE</w:t>
      </w:r>
    </w:p>
    <w:p w14:paraId="5C64C5AB" w14:textId="77777777" w:rsidR="00D81023" w:rsidRPr="00D81023" w:rsidRDefault="00D81023" w:rsidP="00D81023">
      <w:pPr>
        <w:pStyle w:val="NormalWeb"/>
        <w:rPr>
          <w:rFonts w:asciiTheme="minorHAnsi" w:eastAsiaTheme="minorHAnsi" w:hAnsiTheme="minorHAnsi" w:cstheme="minorBidi"/>
          <w:sz w:val="22"/>
          <w:szCs w:val="22"/>
        </w:rPr>
      </w:pPr>
      <w:r w:rsidRPr="00D81023">
        <w:rPr>
          <w:rFonts w:asciiTheme="minorHAnsi" w:eastAsiaTheme="minorHAnsi" w:hAnsiTheme="minorHAnsi" w:cstheme="minorBidi"/>
          <w:sz w:val="22"/>
          <w:szCs w:val="22"/>
        </w:rPr>
        <w:t>Recognizing Textual Entailment has several applications in natural language understanding tasks, including:</w:t>
      </w:r>
    </w:p>
    <w:p w14:paraId="2100092A" w14:textId="77777777" w:rsidR="00D81023" w:rsidRPr="00D81023" w:rsidRDefault="00D81023" w:rsidP="00D81023">
      <w:pPr>
        <w:pStyle w:val="NormalWeb"/>
        <w:numPr>
          <w:ilvl w:val="0"/>
          <w:numId w:val="19"/>
        </w:numPr>
        <w:rPr>
          <w:rFonts w:asciiTheme="minorHAnsi" w:eastAsiaTheme="minorHAnsi" w:hAnsiTheme="minorHAnsi" w:cstheme="minorBidi"/>
          <w:sz w:val="22"/>
          <w:szCs w:val="22"/>
        </w:rPr>
      </w:pPr>
      <w:r w:rsidRPr="00D81023">
        <w:rPr>
          <w:rFonts w:asciiTheme="minorHAnsi" w:eastAsiaTheme="minorHAnsi" w:hAnsiTheme="minorHAnsi" w:cstheme="minorBidi"/>
          <w:b/>
          <w:bCs/>
          <w:sz w:val="22"/>
          <w:szCs w:val="22"/>
        </w:rPr>
        <w:t>Question Answering</w:t>
      </w:r>
      <w:r w:rsidRPr="00D81023">
        <w:rPr>
          <w:rFonts w:asciiTheme="minorHAnsi" w:eastAsiaTheme="minorHAnsi" w:hAnsiTheme="minorHAnsi" w:cstheme="minorBidi"/>
          <w:sz w:val="22"/>
          <w:szCs w:val="22"/>
        </w:rPr>
        <w:t>: Verifying if an answer logically follows from a question or a set of facts.</w:t>
      </w:r>
    </w:p>
    <w:p w14:paraId="196C5425" w14:textId="77777777" w:rsidR="00D81023" w:rsidRPr="00D81023" w:rsidRDefault="00D81023" w:rsidP="00D81023">
      <w:pPr>
        <w:pStyle w:val="NormalWeb"/>
        <w:numPr>
          <w:ilvl w:val="0"/>
          <w:numId w:val="19"/>
        </w:numPr>
        <w:rPr>
          <w:rFonts w:asciiTheme="minorHAnsi" w:eastAsiaTheme="minorHAnsi" w:hAnsiTheme="minorHAnsi" w:cstheme="minorBidi"/>
          <w:sz w:val="22"/>
          <w:szCs w:val="22"/>
        </w:rPr>
      </w:pPr>
      <w:r w:rsidRPr="00D81023">
        <w:rPr>
          <w:rFonts w:asciiTheme="minorHAnsi" w:eastAsiaTheme="minorHAnsi" w:hAnsiTheme="minorHAnsi" w:cstheme="minorBidi"/>
          <w:b/>
          <w:bCs/>
          <w:sz w:val="22"/>
          <w:szCs w:val="22"/>
        </w:rPr>
        <w:t>Information Retrieval</w:t>
      </w:r>
      <w:r w:rsidRPr="00D81023">
        <w:rPr>
          <w:rFonts w:asciiTheme="minorHAnsi" w:eastAsiaTheme="minorHAnsi" w:hAnsiTheme="minorHAnsi" w:cstheme="minorBidi"/>
          <w:sz w:val="22"/>
          <w:szCs w:val="22"/>
        </w:rPr>
        <w:t>: Assessing the relevance of retrieved documents to a query.</w:t>
      </w:r>
    </w:p>
    <w:p w14:paraId="6BE4D8A5" w14:textId="77777777" w:rsidR="00D81023" w:rsidRPr="00D81023" w:rsidRDefault="00D81023" w:rsidP="00D81023">
      <w:pPr>
        <w:pStyle w:val="NormalWeb"/>
        <w:numPr>
          <w:ilvl w:val="0"/>
          <w:numId w:val="19"/>
        </w:numPr>
        <w:rPr>
          <w:rFonts w:asciiTheme="minorHAnsi" w:eastAsiaTheme="minorHAnsi" w:hAnsiTheme="minorHAnsi" w:cstheme="minorBidi"/>
          <w:sz w:val="22"/>
          <w:szCs w:val="22"/>
        </w:rPr>
      </w:pPr>
      <w:r w:rsidRPr="00D81023">
        <w:rPr>
          <w:rFonts w:asciiTheme="minorHAnsi" w:eastAsiaTheme="minorHAnsi" w:hAnsiTheme="minorHAnsi" w:cstheme="minorBidi"/>
          <w:b/>
          <w:bCs/>
          <w:sz w:val="22"/>
          <w:szCs w:val="22"/>
        </w:rPr>
        <w:t>Machine Translation</w:t>
      </w:r>
      <w:r w:rsidRPr="00D81023">
        <w:rPr>
          <w:rFonts w:asciiTheme="minorHAnsi" w:eastAsiaTheme="minorHAnsi" w:hAnsiTheme="minorHAnsi" w:cstheme="minorBidi"/>
          <w:sz w:val="22"/>
          <w:szCs w:val="22"/>
        </w:rPr>
        <w:t>: Ensuring that translated sentences convey the same meaning as the original sentences.</w:t>
      </w:r>
    </w:p>
    <w:p w14:paraId="45581D8A" w14:textId="77777777" w:rsidR="00D81023" w:rsidRPr="00D81023" w:rsidRDefault="00D81023" w:rsidP="00D81023">
      <w:pPr>
        <w:pStyle w:val="NormalWeb"/>
        <w:numPr>
          <w:ilvl w:val="0"/>
          <w:numId w:val="19"/>
        </w:numPr>
        <w:rPr>
          <w:rFonts w:asciiTheme="minorHAnsi" w:eastAsiaTheme="minorHAnsi" w:hAnsiTheme="minorHAnsi" w:cstheme="minorBidi"/>
          <w:sz w:val="22"/>
          <w:szCs w:val="22"/>
        </w:rPr>
      </w:pPr>
      <w:r w:rsidRPr="00D81023">
        <w:rPr>
          <w:rFonts w:asciiTheme="minorHAnsi" w:eastAsiaTheme="minorHAnsi" w:hAnsiTheme="minorHAnsi" w:cstheme="minorBidi"/>
          <w:b/>
          <w:bCs/>
          <w:sz w:val="22"/>
          <w:szCs w:val="22"/>
        </w:rPr>
        <w:t>Text Summarization</w:t>
      </w:r>
      <w:r w:rsidRPr="00D81023">
        <w:rPr>
          <w:rFonts w:asciiTheme="minorHAnsi" w:eastAsiaTheme="minorHAnsi" w:hAnsiTheme="minorHAnsi" w:cstheme="minorBidi"/>
          <w:sz w:val="22"/>
          <w:szCs w:val="22"/>
        </w:rPr>
        <w:t>: Evaluating whether a summary adequately captures the main points of the original text.</w:t>
      </w:r>
    </w:p>
    <w:p w14:paraId="60720AAD" w14:textId="77777777" w:rsidR="00D81023" w:rsidRPr="00D81023" w:rsidRDefault="00D81023" w:rsidP="00D81023">
      <w:pPr>
        <w:pStyle w:val="Heading3"/>
        <w:rPr>
          <w:rFonts w:asciiTheme="minorHAnsi" w:eastAsiaTheme="minorHAnsi" w:hAnsiTheme="minorHAnsi" w:cstheme="minorBidi"/>
          <w:b w:val="0"/>
          <w:bCs w:val="0"/>
          <w:sz w:val="22"/>
          <w:szCs w:val="22"/>
        </w:rPr>
      </w:pPr>
      <w:r w:rsidRPr="00D81023">
        <w:rPr>
          <w:rFonts w:asciiTheme="minorHAnsi" w:eastAsiaTheme="minorHAnsi" w:hAnsiTheme="minorHAnsi" w:cstheme="minorBidi"/>
          <w:b w:val="0"/>
          <w:bCs w:val="0"/>
          <w:sz w:val="22"/>
          <w:szCs w:val="22"/>
        </w:rPr>
        <w:t>Approaches</w:t>
      </w:r>
    </w:p>
    <w:p w14:paraId="12107CFF" w14:textId="77777777" w:rsidR="00D81023" w:rsidRPr="00D81023" w:rsidRDefault="00D81023" w:rsidP="00D81023">
      <w:pPr>
        <w:pStyle w:val="NormalWeb"/>
        <w:rPr>
          <w:rFonts w:asciiTheme="minorHAnsi" w:eastAsiaTheme="minorHAnsi" w:hAnsiTheme="minorHAnsi" w:cstheme="minorBidi"/>
          <w:sz w:val="22"/>
          <w:szCs w:val="22"/>
        </w:rPr>
      </w:pPr>
      <w:r w:rsidRPr="00D81023">
        <w:rPr>
          <w:rFonts w:asciiTheme="minorHAnsi" w:eastAsiaTheme="minorHAnsi" w:hAnsiTheme="minorHAnsi" w:cstheme="minorBidi"/>
          <w:sz w:val="22"/>
          <w:szCs w:val="22"/>
        </w:rPr>
        <w:t>RTE tasks are often tackled using machine learning models, including:</w:t>
      </w:r>
    </w:p>
    <w:p w14:paraId="1D97F691" w14:textId="77777777" w:rsidR="00D81023" w:rsidRPr="00D81023" w:rsidRDefault="00D81023" w:rsidP="00D81023">
      <w:pPr>
        <w:pStyle w:val="NormalWeb"/>
        <w:numPr>
          <w:ilvl w:val="0"/>
          <w:numId w:val="20"/>
        </w:numPr>
        <w:rPr>
          <w:rFonts w:asciiTheme="minorHAnsi" w:eastAsiaTheme="minorHAnsi" w:hAnsiTheme="minorHAnsi" w:cstheme="minorBidi"/>
          <w:sz w:val="22"/>
          <w:szCs w:val="22"/>
        </w:rPr>
      </w:pPr>
      <w:r w:rsidRPr="00D81023">
        <w:rPr>
          <w:rFonts w:asciiTheme="minorHAnsi" w:eastAsiaTheme="minorHAnsi" w:hAnsiTheme="minorHAnsi" w:cstheme="minorBidi"/>
          <w:b/>
          <w:bCs/>
          <w:sz w:val="22"/>
          <w:szCs w:val="22"/>
        </w:rPr>
        <w:t>Feature-based Models</w:t>
      </w:r>
      <w:r w:rsidRPr="00D81023">
        <w:rPr>
          <w:rFonts w:asciiTheme="minorHAnsi" w:eastAsiaTheme="minorHAnsi" w:hAnsiTheme="minorHAnsi" w:cstheme="minorBidi"/>
          <w:sz w:val="22"/>
          <w:szCs w:val="22"/>
        </w:rPr>
        <w:t>: Using handcrafted features and classifiers like Support Vector Machines (SVMs) or logistic regression to classify entailment relationships.</w:t>
      </w:r>
    </w:p>
    <w:p w14:paraId="2B369BCE" w14:textId="7AC15F5B" w:rsidR="00D81023" w:rsidRPr="00D81023" w:rsidRDefault="00D81023" w:rsidP="00D81023">
      <w:pPr>
        <w:pStyle w:val="NormalWeb"/>
        <w:numPr>
          <w:ilvl w:val="0"/>
          <w:numId w:val="20"/>
        </w:numPr>
        <w:rPr>
          <w:rFonts w:asciiTheme="minorHAnsi" w:eastAsiaTheme="minorHAnsi" w:hAnsiTheme="minorHAnsi" w:cstheme="minorBidi"/>
          <w:sz w:val="22"/>
          <w:szCs w:val="22"/>
        </w:rPr>
      </w:pPr>
      <w:r w:rsidRPr="00D81023">
        <w:rPr>
          <w:rFonts w:asciiTheme="minorHAnsi" w:eastAsiaTheme="minorHAnsi" w:hAnsiTheme="minorHAnsi" w:cstheme="minorBidi"/>
          <w:b/>
          <w:bCs/>
          <w:sz w:val="22"/>
          <w:szCs w:val="22"/>
        </w:rPr>
        <w:t>Neural Network Models</w:t>
      </w:r>
      <w:r w:rsidRPr="00D81023">
        <w:rPr>
          <w:rFonts w:asciiTheme="minorHAnsi" w:eastAsiaTheme="minorHAnsi" w:hAnsiTheme="minorHAnsi" w:cstheme="minorBidi"/>
          <w:sz w:val="22"/>
          <w:szCs w:val="22"/>
        </w:rPr>
        <w:t>: Utilizing deep learning approaches, such as recurrent neural networks (RNNs), convolutional neural networks (CNNs), or transformer-based architectures like BERT, which have shown significant advancements in RTE tasks due to their ability to capture complex linguistic patterns and semantics.</w:t>
      </w:r>
    </w:p>
    <w:p w14:paraId="3B711170" w14:textId="67741A7F" w:rsidR="00ED1B4F" w:rsidRDefault="00ED1B4F" w:rsidP="00ED1B4F">
      <w:pPr>
        <w:pStyle w:val="ListParagraph"/>
        <w:numPr>
          <w:ilvl w:val="0"/>
          <w:numId w:val="1"/>
        </w:numPr>
        <w:rPr>
          <w:lang w:val="en-US"/>
        </w:rPr>
      </w:pPr>
      <w:r>
        <w:rPr>
          <w:lang w:val="en-US"/>
        </w:rPr>
        <w:t xml:space="preserve">Explain the </w:t>
      </w:r>
      <w:r w:rsidRPr="00ED1B4F">
        <w:rPr>
          <w:lang w:val="en-US"/>
        </w:rPr>
        <w:t>decoder stack</w:t>
      </w:r>
      <w:r>
        <w:rPr>
          <w:lang w:val="en-US"/>
        </w:rPr>
        <w:t xml:space="preserve"> </w:t>
      </w:r>
      <w:proofErr w:type="gramStart"/>
      <w:r>
        <w:rPr>
          <w:lang w:val="en-US"/>
        </w:rPr>
        <w:t>of  GPT</w:t>
      </w:r>
      <w:proofErr w:type="gramEnd"/>
      <w:r>
        <w:rPr>
          <w:lang w:val="en-US"/>
        </w:rPr>
        <w:t xml:space="preserve"> models.</w:t>
      </w:r>
    </w:p>
    <w:p w14:paraId="116D47CE" w14:textId="77777777" w:rsidR="00D81023" w:rsidRPr="00D81023" w:rsidRDefault="00D81023" w:rsidP="00D81023">
      <w:pPr>
        <w:pStyle w:val="NormalWeb"/>
        <w:rPr>
          <w:rFonts w:asciiTheme="minorHAnsi" w:eastAsiaTheme="minorHAnsi" w:hAnsiTheme="minorHAnsi" w:cstheme="minorBidi"/>
          <w:sz w:val="22"/>
          <w:szCs w:val="22"/>
        </w:rPr>
      </w:pPr>
      <w:proofErr w:type="gramStart"/>
      <w:r w:rsidRPr="00D81023">
        <w:rPr>
          <w:rFonts w:asciiTheme="minorHAnsi" w:eastAsiaTheme="minorHAnsi" w:hAnsiTheme="minorHAnsi" w:cstheme="minorBidi"/>
          <w:sz w:val="22"/>
          <w:szCs w:val="22"/>
        </w:rPr>
        <w:t>Answer :</w:t>
      </w:r>
      <w:proofErr w:type="gramEnd"/>
      <w:r w:rsidRPr="00D81023">
        <w:rPr>
          <w:rFonts w:asciiTheme="minorHAnsi" w:eastAsiaTheme="minorHAnsi" w:hAnsiTheme="minorHAnsi" w:cstheme="minorBidi"/>
          <w:sz w:val="22"/>
          <w:szCs w:val="22"/>
        </w:rPr>
        <w:t xml:space="preserve">- </w:t>
      </w:r>
      <w:r w:rsidRPr="00D81023">
        <w:rPr>
          <w:rFonts w:asciiTheme="minorHAnsi" w:eastAsiaTheme="minorHAnsi" w:hAnsiTheme="minorHAnsi" w:cstheme="minorBidi"/>
          <w:sz w:val="22"/>
          <w:szCs w:val="22"/>
        </w:rPr>
        <w:t>In the context of GPT models, especially in transformers used for language understanding tasks, the "decoder stack" typically refers to the architecture used in models like GPT-2 and GPT-3. Here’s an explanation of the decoder stack:</w:t>
      </w:r>
    </w:p>
    <w:p w14:paraId="28686987" w14:textId="77777777" w:rsidR="00D81023" w:rsidRPr="00D81023" w:rsidRDefault="00D81023" w:rsidP="00D81023">
      <w:pPr>
        <w:numPr>
          <w:ilvl w:val="0"/>
          <w:numId w:val="21"/>
        </w:numPr>
        <w:spacing w:before="100" w:beforeAutospacing="1" w:after="100" w:afterAutospacing="1" w:line="240" w:lineRule="auto"/>
        <w:rPr>
          <w:lang w:val="en-US"/>
        </w:rPr>
      </w:pPr>
      <w:r w:rsidRPr="00D81023">
        <w:rPr>
          <w:lang w:val="en-US"/>
        </w:rPr>
        <w:t>Positional Encoding: Just like in the encoder stack, the input sequence is first embedded and positional encoding is added to each token to give the model information about the order of tokens in the sequence.</w:t>
      </w:r>
    </w:p>
    <w:p w14:paraId="48A522A7" w14:textId="77777777" w:rsidR="00D81023" w:rsidRPr="00D81023" w:rsidRDefault="00D81023" w:rsidP="00D81023">
      <w:pPr>
        <w:numPr>
          <w:ilvl w:val="0"/>
          <w:numId w:val="21"/>
        </w:numPr>
        <w:spacing w:before="100" w:beforeAutospacing="1" w:after="100" w:afterAutospacing="1" w:line="240" w:lineRule="auto"/>
        <w:rPr>
          <w:lang w:val="en-US"/>
        </w:rPr>
      </w:pPr>
      <w:r w:rsidRPr="00D81023">
        <w:rPr>
          <w:lang w:val="en-US"/>
        </w:rPr>
        <w:t>Self-Attention Layers: The decoder stack consists of multiple layers of self-attention mechanisms. Each layer includes:</w:t>
      </w:r>
    </w:p>
    <w:p w14:paraId="022F4CDE" w14:textId="77777777" w:rsidR="00D81023" w:rsidRPr="00D81023" w:rsidRDefault="00D81023" w:rsidP="00D81023">
      <w:pPr>
        <w:numPr>
          <w:ilvl w:val="1"/>
          <w:numId w:val="21"/>
        </w:numPr>
        <w:spacing w:before="100" w:beforeAutospacing="1" w:after="100" w:afterAutospacing="1" w:line="240" w:lineRule="auto"/>
        <w:rPr>
          <w:lang w:val="en-US"/>
        </w:rPr>
      </w:pPr>
      <w:r w:rsidRPr="00D81023">
        <w:rPr>
          <w:lang w:val="en-US"/>
        </w:rPr>
        <w:t>Self-Attention Sub-layer: This sub-layer allows each word in the sequence to attend to all other words, giving importance scores to each word in the sequence based on the entire sequence.</w:t>
      </w:r>
    </w:p>
    <w:p w14:paraId="6BA49F36" w14:textId="77777777" w:rsidR="00D81023" w:rsidRPr="00D81023" w:rsidRDefault="00D81023" w:rsidP="00D81023">
      <w:pPr>
        <w:numPr>
          <w:ilvl w:val="1"/>
          <w:numId w:val="21"/>
        </w:numPr>
        <w:spacing w:before="100" w:beforeAutospacing="1" w:after="100" w:afterAutospacing="1" w:line="240" w:lineRule="auto"/>
        <w:rPr>
          <w:lang w:val="en-US"/>
        </w:rPr>
      </w:pPr>
      <w:r w:rsidRPr="00D81023">
        <w:rPr>
          <w:lang w:val="en-US"/>
        </w:rPr>
        <w:t>Multi-Head Attention: Instead of just one set of attention weights, the self-attention mechanism is applied multiple times in parallel, each with different learned linear projections (heads). This enables the model to jointly attend to information from different representation subspaces at different positions.</w:t>
      </w:r>
    </w:p>
    <w:p w14:paraId="257CCE29" w14:textId="77777777" w:rsidR="00D81023" w:rsidRPr="00D81023" w:rsidRDefault="00D81023" w:rsidP="00D81023">
      <w:pPr>
        <w:numPr>
          <w:ilvl w:val="0"/>
          <w:numId w:val="21"/>
        </w:numPr>
        <w:spacing w:before="100" w:beforeAutospacing="1" w:after="100" w:afterAutospacing="1" w:line="240" w:lineRule="auto"/>
        <w:rPr>
          <w:lang w:val="en-US"/>
        </w:rPr>
      </w:pPr>
      <w:r w:rsidRPr="00D81023">
        <w:rPr>
          <w:lang w:val="en-US"/>
        </w:rPr>
        <w:t xml:space="preserve">Feedforward Neural Network: After each multi-head attention sub-layer, there is a fully connected feedforward network that operates identically across different positions. This includes two linear transformations with a </w:t>
      </w:r>
      <w:proofErr w:type="spellStart"/>
      <w:r w:rsidRPr="00D81023">
        <w:rPr>
          <w:lang w:val="en-US"/>
        </w:rPr>
        <w:t>ReLU</w:t>
      </w:r>
      <w:proofErr w:type="spellEnd"/>
      <w:r w:rsidRPr="00D81023">
        <w:rPr>
          <w:lang w:val="en-US"/>
        </w:rPr>
        <w:t xml:space="preserve"> activation function in between.</w:t>
      </w:r>
    </w:p>
    <w:p w14:paraId="3FFDC8E5" w14:textId="77777777" w:rsidR="00D81023" w:rsidRPr="00D81023" w:rsidRDefault="00D81023" w:rsidP="00D81023">
      <w:pPr>
        <w:numPr>
          <w:ilvl w:val="0"/>
          <w:numId w:val="21"/>
        </w:numPr>
        <w:spacing w:before="100" w:beforeAutospacing="1" w:after="100" w:afterAutospacing="1" w:line="240" w:lineRule="auto"/>
        <w:rPr>
          <w:lang w:val="en-US"/>
        </w:rPr>
      </w:pPr>
      <w:r w:rsidRPr="00D81023">
        <w:rPr>
          <w:lang w:val="en-US"/>
        </w:rPr>
        <w:lastRenderedPageBreak/>
        <w:t>Layer Normalization: Before feeding the output of each sub-layer into the next layer, layer normalization is applied. This ensures that the outputs of each layer have a mean of zero and a standard deviation of one.</w:t>
      </w:r>
    </w:p>
    <w:p w14:paraId="0610D668" w14:textId="77777777" w:rsidR="00D81023" w:rsidRPr="00D81023" w:rsidRDefault="00D81023" w:rsidP="00D81023">
      <w:pPr>
        <w:numPr>
          <w:ilvl w:val="0"/>
          <w:numId w:val="21"/>
        </w:numPr>
        <w:spacing w:before="100" w:beforeAutospacing="1" w:after="100" w:afterAutospacing="1" w:line="240" w:lineRule="auto"/>
        <w:rPr>
          <w:lang w:val="en-US"/>
        </w:rPr>
      </w:pPr>
      <w:r w:rsidRPr="00D81023">
        <w:rPr>
          <w:lang w:val="en-US"/>
        </w:rPr>
        <w:t>Residual Connection and Layer Normalization: Around each sub-layer (self-attention and feedforward), there is a residual connection followed by layer normalization. This helps in the flow of gradients during training and helps to alleviate the vanishing gradient problem.</w:t>
      </w:r>
    </w:p>
    <w:p w14:paraId="4EFE05C2" w14:textId="77777777" w:rsidR="00D81023" w:rsidRPr="00D81023" w:rsidRDefault="00D81023" w:rsidP="00D81023">
      <w:pPr>
        <w:numPr>
          <w:ilvl w:val="0"/>
          <w:numId w:val="21"/>
        </w:numPr>
        <w:spacing w:before="100" w:beforeAutospacing="1" w:after="100" w:afterAutospacing="1" w:line="240" w:lineRule="auto"/>
        <w:rPr>
          <w:lang w:val="en-US"/>
        </w:rPr>
      </w:pPr>
      <w:r w:rsidRPr="00D81023">
        <w:rPr>
          <w:lang w:val="en-US"/>
        </w:rPr>
        <w:t xml:space="preserve">Output Layer: The final layer of the decoder stack outputs logits (raw predictions) for each token in the output sequence. These logits are then converted into probabilities using a </w:t>
      </w:r>
      <w:proofErr w:type="spellStart"/>
      <w:r w:rsidRPr="00D81023">
        <w:rPr>
          <w:lang w:val="en-US"/>
        </w:rPr>
        <w:t>softmax</w:t>
      </w:r>
      <w:proofErr w:type="spellEnd"/>
      <w:r w:rsidRPr="00D81023">
        <w:rPr>
          <w:lang w:val="en-US"/>
        </w:rPr>
        <w:t xml:space="preserve"> layer, giving the model's prediction for each token.</w:t>
      </w:r>
    </w:p>
    <w:p w14:paraId="6C295E77" w14:textId="022FC33D" w:rsidR="00D81023" w:rsidRPr="00D81023" w:rsidRDefault="00D81023" w:rsidP="00D81023">
      <w:pPr>
        <w:rPr>
          <w:lang w:val="en-US"/>
        </w:rPr>
      </w:pPr>
    </w:p>
    <w:sectPr w:rsidR="00D81023" w:rsidRPr="00D81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5D4A"/>
    <w:multiLevelType w:val="multilevel"/>
    <w:tmpl w:val="4DFE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40316"/>
    <w:multiLevelType w:val="multilevel"/>
    <w:tmpl w:val="3EC6B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80017"/>
    <w:multiLevelType w:val="multilevel"/>
    <w:tmpl w:val="26749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86525"/>
    <w:multiLevelType w:val="multilevel"/>
    <w:tmpl w:val="F490D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5403BB"/>
    <w:multiLevelType w:val="multilevel"/>
    <w:tmpl w:val="B38A3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AE331B"/>
    <w:multiLevelType w:val="multilevel"/>
    <w:tmpl w:val="B756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117F1"/>
    <w:multiLevelType w:val="hybridMultilevel"/>
    <w:tmpl w:val="E84A0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C60D8D"/>
    <w:multiLevelType w:val="multilevel"/>
    <w:tmpl w:val="FCE2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760D4"/>
    <w:multiLevelType w:val="multilevel"/>
    <w:tmpl w:val="D51A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F5075A"/>
    <w:multiLevelType w:val="multilevel"/>
    <w:tmpl w:val="7E9EE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1F5CBC"/>
    <w:multiLevelType w:val="multilevel"/>
    <w:tmpl w:val="C2B0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116443"/>
    <w:multiLevelType w:val="multilevel"/>
    <w:tmpl w:val="50E0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E56264"/>
    <w:multiLevelType w:val="multilevel"/>
    <w:tmpl w:val="CADA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2237DB"/>
    <w:multiLevelType w:val="multilevel"/>
    <w:tmpl w:val="0BEE2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8E5892"/>
    <w:multiLevelType w:val="multilevel"/>
    <w:tmpl w:val="4428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6E4B9F"/>
    <w:multiLevelType w:val="multilevel"/>
    <w:tmpl w:val="92323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ED3820"/>
    <w:multiLevelType w:val="multilevel"/>
    <w:tmpl w:val="DF7C3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631028"/>
    <w:multiLevelType w:val="multilevel"/>
    <w:tmpl w:val="2082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DA3C25"/>
    <w:multiLevelType w:val="multilevel"/>
    <w:tmpl w:val="3FBE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337BE1"/>
    <w:multiLevelType w:val="multilevel"/>
    <w:tmpl w:val="7A24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2818D4"/>
    <w:multiLevelType w:val="multilevel"/>
    <w:tmpl w:val="565E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192491">
    <w:abstractNumId w:val="6"/>
  </w:num>
  <w:num w:numId="2" w16cid:durableId="18170127">
    <w:abstractNumId w:val="2"/>
  </w:num>
  <w:num w:numId="3" w16cid:durableId="411436528">
    <w:abstractNumId w:val="20"/>
  </w:num>
  <w:num w:numId="4" w16cid:durableId="1896043657">
    <w:abstractNumId w:val="5"/>
  </w:num>
  <w:num w:numId="5" w16cid:durableId="1244029595">
    <w:abstractNumId w:val="8"/>
  </w:num>
  <w:num w:numId="6" w16cid:durableId="1587762520">
    <w:abstractNumId w:val="16"/>
  </w:num>
  <w:num w:numId="7" w16cid:durableId="1548294033">
    <w:abstractNumId w:val="10"/>
  </w:num>
  <w:num w:numId="8" w16cid:durableId="108940021">
    <w:abstractNumId w:val="9"/>
  </w:num>
  <w:num w:numId="9" w16cid:durableId="1379284223">
    <w:abstractNumId w:val="12"/>
  </w:num>
  <w:num w:numId="10" w16cid:durableId="986860286">
    <w:abstractNumId w:val="19"/>
  </w:num>
  <w:num w:numId="11" w16cid:durableId="1194418177">
    <w:abstractNumId w:val="14"/>
  </w:num>
  <w:num w:numId="12" w16cid:durableId="1562325393">
    <w:abstractNumId w:val="11"/>
  </w:num>
  <w:num w:numId="13" w16cid:durableId="2011179762">
    <w:abstractNumId w:val="15"/>
  </w:num>
  <w:num w:numId="14" w16cid:durableId="960260197">
    <w:abstractNumId w:val="13"/>
  </w:num>
  <w:num w:numId="15" w16cid:durableId="939097612">
    <w:abstractNumId w:val="7"/>
  </w:num>
  <w:num w:numId="16" w16cid:durableId="901406117">
    <w:abstractNumId w:val="1"/>
  </w:num>
  <w:num w:numId="17" w16cid:durableId="2059737996">
    <w:abstractNumId w:val="4"/>
  </w:num>
  <w:num w:numId="18" w16cid:durableId="50005661">
    <w:abstractNumId w:val="0"/>
  </w:num>
  <w:num w:numId="19" w16cid:durableId="1815947617">
    <w:abstractNumId w:val="17"/>
  </w:num>
  <w:num w:numId="20" w16cid:durableId="720402616">
    <w:abstractNumId w:val="18"/>
  </w:num>
  <w:num w:numId="21" w16cid:durableId="12498527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CCB"/>
    <w:rsid w:val="000C665C"/>
    <w:rsid w:val="00380DC3"/>
    <w:rsid w:val="00705CCB"/>
    <w:rsid w:val="008226EC"/>
    <w:rsid w:val="00D81023"/>
    <w:rsid w:val="00ED1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8CAA3"/>
  <w15:chartTrackingRefBased/>
  <w15:docId w15:val="{55D4A81D-C73A-44B0-B8D3-2B7B45A51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102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CCB"/>
    <w:pPr>
      <w:ind w:left="720"/>
      <w:contextualSpacing/>
    </w:pPr>
  </w:style>
  <w:style w:type="character" w:customStyle="1" w:styleId="Heading3Char">
    <w:name w:val="Heading 3 Char"/>
    <w:basedOn w:val="DefaultParagraphFont"/>
    <w:link w:val="Heading3"/>
    <w:uiPriority w:val="9"/>
    <w:rsid w:val="00D81023"/>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D8102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81023"/>
    <w:rPr>
      <w:b/>
      <w:bCs/>
    </w:rPr>
  </w:style>
  <w:style w:type="character" w:styleId="HTMLCode">
    <w:name w:val="HTML Code"/>
    <w:basedOn w:val="DefaultParagraphFont"/>
    <w:uiPriority w:val="99"/>
    <w:semiHidden/>
    <w:unhideWhenUsed/>
    <w:rsid w:val="00D81023"/>
    <w:rPr>
      <w:rFonts w:ascii="Courier New" w:eastAsia="Times New Roman" w:hAnsi="Courier New" w:cs="Courier New"/>
      <w:sz w:val="20"/>
      <w:szCs w:val="20"/>
    </w:rPr>
  </w:style>
  <w:style w:type="character" w:customStyle="1" w:styleId="katex-mathml">
    <w:name w:val="katex-mathml"/>
    <w:basedOn w:val="DefaultParagraphFont"/>
    <w:rsid w:val="00D81023"/>
  </w:style>
  <w:style w:type="character" w:customStyle="1" w:styleId="mord">
    <w:name w:val="mord"/>
    <w:basedOn w:val="DefaultParagraphFont"/>
    <w:rsid w:val="00D81023"/>
  </w:style>
  <w:style w:type="character" w:customStyle="1" w:styleId="mrel">
    <w:name w:val="mrel"/>
    <w:basedOn w:val="DefaultParagraphFont"/>
    <w:rsid w:val="00D81023"/>
  </w:style>
  <w:style w:type="character" w:customStyle="1" w:styleId="mopen">
    <w:name w:val="mopen"/>
    <w:basedOn w:val="DefaultParagraphFont"/>
    <w:rsid w:val="00D81023"/>
  </w:style>
  <w:style w:type="character" w:customStyle="1" w:styleId="mbin">
    <w:name w:val="mbin"/>
    <w:basedOn w:val="DefaultParagraphFont"/>
    <w:rsid w:val="00D81023"/>
  </w:style>
  <w:style w:type="character" w:customStyle="1" w:styleId="mclose">
    <w:name w:val="mclose"/>
    <w:basedOn w:val="DefaultParagraphFont"/>
    <w:rsid w:val="00D81023"/>
  </w:style>
  <w:style w:type="character" w:customStyle="1" w:styleId="vlist-s">
    <w:name w:val="vlist-s"/>
    <w:basedOn w:val="DefaultParagraphFont"/>
    <w:rsid w:val="00D81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55660">
      <w:bodyDiv w:val="1"/>
      <w:marLeft w:val="0"/>
      <w:marRight w:val="0"/>
      <w:marTop w:val="0"/>
      <w:marBottom w:val="0"/>
      <w:divBdr>
        <w:top w:val="none" w:sz="0" w:space="0" w:color="auto"/>
        <w:left w:val="none" w:sz="0" w:space="0" w:color="auto"/>
        <w:bottom w:val="none" w:sz="0" w:space="0" w:color="auto"/>
        <w:right w:val="none" w:sz="0" w:space="0" w:color="auto"/>
      </w:divBdr>
    </w:div>
    <w:div w:id="253364251">
      <w:bodyDiv w:val="1"/>
      <w:marLeft w:val="0"/>
      <w:marRight w:val="0"/>
      <w:marTop w:val="0"/>
      <w:marBottom w:val="0"/>
      <w:divBdr>
        <w:top w:val="none" w:sz="0" w:space="0" w:color="auto"/>
        <w:left w:val="none" w:sz="0" w:space="0" w:color="auto"/>
        <w:bottom w:val="none" w:sz="0" w:space="0" w:color="auto"/>
        <w:right w:val="none" w:sz="0" w:space="0" w:color="auto"/>
      </w:divBdr>
    </w:div>
    <w:div w:id="370422008">
      <w:bodyDiv w:val="1"/>
      <w:marLeft w:val="0"/>
      <w:marRight w:val="0"/>
      <w:marTop w:val="0"/>
      <w:marBottom w:val="0"/>
      <w:divBdr>
        <w:top w:val="none" w:sz="0" w:space="0" w:color="auto"/>
        <w:left w:val="none" w:sz="0" w:space="0" w:color="auto"/>
        <w:bottom w:val="none" w:sz="0" w:space="0" w:color="auto"/>
        <w:right w:val="none" w:sz="0" w:space="0" w:color="auto"/>
      </w:divBdr>
    </w:div>
    <w:div w:id="509030202">
      <w:bodyDiv w:val="1"/>
      <w:marLeft w:val="0"/>
      <w:marRight w:val="0"/>
      <w:marTop w:val="0"/>
      <w:marBottom w:val="0"/>
      <w:divBdr>
        <w:top w:val="none" w:sz="0" w:space="0" w:color="auto"/>
        <w:left w:val="none" w:sz="0" w:space="0" w:color="auto"/>
        <w:bottom w:val="none" w:sz="0" w:space="0" w:color="auto"/>
        <w:right w:val="none" w:sz="0" w:space="0" w:color="auto"/>
      </w:divBdr>
    </w:div>
    <w:div w:id="581987196">
      <w:bodyDiv w:val="1"/>
      <w:marLeft w:val="0"/>
      <w:marRight w:val="0"/>
      <w:marTop w:val="0"/>
      <w:marBottom w:val="0"/>
      <w:divBdr>
        <w:top w:val="none" w:sz="0" w:space="0" w:color="auto"/>
        <w:left w:val="none" w:sz="0" w:space="0" w:color="auto"/>
        <w:bottom w:val="none" w:sz="0" w:space="0" w:color="auto"/>
        <w:right w:val="none" w:sz="0" w:space="0" w:color="auto"/>
      </w:divBdr>
    </w:div>
    <w:div w:id="1053188509">
      <w:bodyDiv w:val="1"/>
      <w:marLeft w:val="0"/>
      <w:marRight w:val="0"/>
      <w:marTop w:val="0"/>
      <w:marBottom w:val="0"/>
      <w:divBdr>
        <w:top w:val="none" w:sz="0" w:space="0" w:color="auto"/>
        <w:left w:val="none" w:sz="0" w:space="0" w:color="auto"/>
        <w:bottom w:val="none" w:sz="0" w:space="0" w:color="auto"/>
        <w:right w:val="none" w:sz="0" w:space="0" w:color="auto"/>
      </w:divBdr>
    </w:div>
    <w:div w:id="1080516947">
      <w:bodyDiv w:val="1"/>
      <w:marLeft w:val="0"/>
      <w:marRight w:val="0"/>
      <w:marTop w:val="0"/>
      <w:marBottom w:val="0"/>
      <w:divBdr>
        <w:top w:val="none" w:sz="0" w:space="0" w:color="auto"/>
        <w:left w:val="none" w:sz="0" w:space="0" w:color="auto"/>
        <w:bottom w:val="none" w:sz="0" w:space="0" w:color="auto"/>
        <w:right w:val="none" w:sz="0" w:space="0" w:color="auto"/>
      </w:divBdr>
    </w:div>
    <w:div w:id="128400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2968</Words>
  <Characters>16921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3</cp:revision>
  <dcterms:created xsi:type="dcterms:W3CDTF">2021-03-04T17:46:00Z</dcterms:created>
  <dcterms:modified xsi:type="dcterms:W3CDTF">2024-07-18T12:47:00Z</dcterms:modified>
</cp:coreProperties>
</file>