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8A78AB0" w14:textId="77777777" w:rsidR="00FD7AA2" w:rsidRDefault="00000000">
      <w:r>
        <w:t>Q1. What are the two latest user-defined exception constraints in Python 3.X?</w:t>
      </w:r>
    </w:p>
    <w:p w14:paraId="0700CD88" w14:textId="77777777" w:rsidR="00E67212" w:rsidRPr="00E67212" w:rsidRDefault="00E67212" w:rsidP="00E67212">
      <w:pPr>
        <w:pStyle w:val="NormalWeb"/>
        <w:rPr>
          <w:sz w:val="20"/>
          <w:szCs w:val="20"/>
        </w:rPr>
      </w:pPr>
      <w:proofErr w:type="gramStart"/>
      <w:r w:rsidRPr="00E67212">
        <w:rPr>
          <w:sz w:val="20"/>
          <w:szCs w:val="20"/>
        </w:rPr>
        <w:t>Answer :</w:t>
      </w:r>
      <w:proofErr w:type="gramEnd"/>
      <w:r w:rsidRPr="00E67212">
        <w:rPr>
          <w:sz w:val="20"/>
          <w:szCs w:val="20"/>
        </w:rPr>
        <w:t xml:space="preserve">- </w:t>
      </w:r>
      <w:r w:rsidRPr="00E67212">
        <w:rPr>
          <w:sz w:val="20"/>
          <w:szCs w:val="20"/>
        </w:rPr>
        <w:t>In Python 3.x, there are two notable constraints related to user-defined exceptions that were introduced to ensure consistency and clarity in exception handling. These constraints affect how custom exceptions are defined and used:</w:t>
      </w:r>
    </w:p>
    <w:p w14:paraId="44D99048" w14:textId="77777777" w:rsidR="00E67212" w:rsidRPr="00E67212" w:rsidRDefault="00E67212" w:rsidP="00E67212">
      <w:pPr>
        <w:pStyle w:val="NormalWeb"/>
        <w:numPr>
          <w:ilvl w:val="0"/>
          <w:numId w:val="2"/>
        </w:numPr>
        <w:rPr>
          <w:sz w:val="20"/>
          <w:szCs w:val="20"/>
        </w:rPr>
      </w:pPr>
      <w:r w:rsidRPr="00E67212">
        <w:rPr>
          <w:b/>
          <w:bCs/>
          <w:sz w:val="20"/>
          <w:szCs w:val="20"/>
        </w:rPr>
        <w:t xml:space="preserve">Inheriting from </w:t>
      </w:r>
      <w:proofErr w:type="spellStart"/>
      <w:r w:rsidRPr="00E67212">
        <w:t>BaseException</w:t>
      </w:r>
      <w:proofErr w:type="spellEnd"/>
      <w:r w:rsidRPr="00E67212">
        <w:rPr>
          <w:sz w:val="20"/>
          <w:szCs w:val="20"/>
        </w:rPr>
        <w:t xml:space="preserve">: In Python 3.x, all user-defined exceptions must inherit from </w:t>
      </w:r>
      <w:proofErr w:type="spellStart"/>
      <w:r w:rsidRPr="00E67212">
        <w:t>BaseException</w:t>
      </w:r>
      <w:proofErr w:type="spellEnd"/>
      <w:r w:rsidRPr="00E67212">
        <w:rPr>
          <w:sz w:val="20"/>
          <w:szCs w:val="20"/>
        </w:rPr>
        <w:t xml:space="preserve"> or one of its subclasses, typically </w:t>
      </w:r>
      <w:r w:rsidRPr="00E67212">
        <w:t>Exception</w:t>
      </w:r>
      <w:r w:rsidRPr="00E67212">
        <w:rPr>
          <w:sz w:val="20"/>
          <w:szCs w:val="20"/>
        </w:rPr>
        <w:t>. This constraint ensures that custom exceptions integrate properly with Python's exception hierarchy and can be caught using standard exception-handling mechanisms.</w:t>
      </w:r>
    </w:p>
    <w:p w14:paraId="431C4842" w14:textId="77777777" w:rsidR="00E67212" w:rsidRDefault="00E67212" w:rsidP="00E67212">
      <w:r>
        <w:t># Correct way to define a custom exception</w:t>
      </w:r>
    </w:p>
    <w:p w14:paraId="2F0CF3D4" w14:textId="77777777" w:rsidR="00E67212" w:rsidRDefault="00E67212" w:rsidP="00E67212">
      <w:r>
        <w:t xml:space="preserve">class </w:t>
      </w:r>
      <w:proofErr w:type="spellStart"/>
      <w:proofErr w:type="gramStart"/>
      <w:r>
        <w:t>MyCustomError</w:t>
      </w:r>
      <w:proofErr w:type="spellEnd"/>
      <w:r>
        <w:t>(</w:t>
      </w:r>
      <w:proofErr w:type="gramEnd"/>
      <w:r>
        <w:t>Exception):</w:t>
      </w:r>
    </w:p>
    <w:p w14:paraId="1EF2DC6B" w14:textId="77777777" w:rsidR="00E67212" w:rsidRDefault="00E67212" w:rsidP="00E67212">
      <w:r>
        <w:t xml:space="preserve">    pass</w:t>
      </w:r>
    </w:p>
    <w:p w14:paraId="65FEA486" w14:textId="77777777" w:rsidR="00E67212" w:rsidRDefault="00E67212" w:rsidP="00E67212"/>
    <w:p w14:paraId="74FA9699" w14:textId="77777777" w:rsidR="00E67212" w:rsidRDefault="00E67212" w:rsidP="00E67212">
      <w:r>
        <w:t># Using the custom exception</w:t>
      </w:r>
    </w:p>
    <w:p w14:paraId="4C705754" w14:textId="77777777" w:rsidR="00E67212" w:rsidRDefault="00E67212" w:rsidP="00E67212">
      <w:r>
        <w:t>try:</w:t>
      </w:r>
    </w:p>
    <w:p w14:paraId="0CD31327" w14:textId="77777777" w:rsidR="00E67212" w:rsidRDefault="00E67212" w:rsidP="00E67212">
      <w:r>
        <w:t xml:space="preserve">    raise </w:t>
      </w:r>
      <w:proofErr w:type="spellStart"/>
      <w:proofErr w:type="gramStart"/>
      <w:r>
        <w:t>MyCustomError</w:t>
      </w:r>
      <w:proofErr w:type="spellEnd"/>
      <w:r>
        <w:t>(</w:t>
      </w:r>
      <w:proofErr w:type="gramEnd"/>
      <w:r>
        <w:t>"Something went wrong!")</w:t>
      </w:r>
    </w:p>
    <w:p w14:paraId="18926649" w14:textId="77777777" w:rsidR="00E67212" w:rsidRDefault="00E67212" w:rsidP="00E67212">
      <w:r>
        <w:t xml:space="preserve">except </w:t>
      </w:r>
      <w:proofErr w:type="spellStart"/>
      <w:r>
        <w:t>MyCustomError</w:t>
      </w:r>
      <w:proofErr w:type="spellEnd"/>
      <w:r>
        <w:t xml:space="preserve"> as e:</w:t>
      </w:r>
    </w:p>
    <w:p w14:paraId="75797A98" w14:textId="710C1B92" w:rsidR="00E67212" w:rsidRDefault="00E67212" w:rsidP="00E67212">
      <w:r>
        <w:t xml:space="preserve">    print(e)</w:t>
      </w:r>
    </w:p>
    <w:p w14:paraId="43DE98C3" w14:textId="77777777" w:rsidR="00E67212" w:rsidRPr="00E67212" w:rsidRDefault="00E67212" w:rsidP="00E67212">
      <w:pPr>
        <w:spacing w:before="100" w:beforeAutospacing="1" w:after="100" w:afterAutospacing="1"/>
      </w:pPr>
      <w:proofErr w:type="gramStart"/>
      <w:r w:rsidRPr="00E67212">
        <w:t>  If</w:t>
      </w:r>
      <w:proofErr w:type="gramEnd"/>
      <w:r w:rsidRPr="00E67212">
        <w:t xml:space="preserve"> you attempt to define an exception that does not inherit from </w:t>
      </w:r>
      <w:proofErr w:type="spellStart"/>
      <w:r w:rsidRPr="00E67212">
        <w:t>BaseException</w:t>
      </w:r>
      <w:proofErr w:type="spellEnd"/>
      <w:r w:rsidRPr="00E67212">
        <w:t xml:space="preserve"> or its subclasses, Python will raise a </w:t>
      </w:r>
      <w:proofErr w:type="spellStart"/>
      <w:r w:rsidRPr="00E67212">
        <w:t>TypeError</w:t>
      </w:r>
      <w:proofErr w:type="spellEnd"/>
      <w:r w:rsidRPr="00E67212">
        <w:t>.</w:t>
      </w:r>
    </w:p>
    <w:p w14:paraId="4D9755C5" w14:textId="77777777" w:rsidR="00E67212" w:rsidRPr="00E67212" w:rsidRDefault="00E67212" w:rsidP="00E67212">
      <w:pPr>
        <w:spacing w:before="100" w:beforeAutospacing="1" w:after="100" w:afterAutospacing="1"/>
      </w:pPr>
      <w:proofErr w:type="gramStart"/>
      <w:r w:rsidRPr="00E67212">
        <w:t>  Defining</w:t>
      </w:r>
      <w:proofErr w:type="gramEnd"/>
      <w:r w:rsidRPr="00E67212">
        <w:t xml:space="preserve"> the __cause__ and __context__ Attributes: When raising exceptions, especially when chaining exceptions (one exception leading to another), Python 3.x has improved mechanisms to link these exceptions through the __cause__ and __context__ attributes. These attributes help in understanding the context in which the exception occurred.</w:t>
      </w:r>
    </w:p>
    <w:p w14:paraId="41C233BE" w14:textId="77777777" w:rsidR="00E67212" w:rsidRPr="00E67212" w:rsidRDefault="00E67212" w:rsidP="00E67212">
      <w:pPr>
        <w:numPr>
          <w:ilvl w:val="0"/>
          <w:numId w:val="3"/>
        </w:numPr>
        <w:spacing w:before="100" w:beforeAutospacing="1" w:after="100" w:afterAutospacing="1"/>
      </w:pPr>
      <w:r w:rsidRPr="00E67212">
        <w:t>__cause__: This attribute is explicitly set when an exception is raised from within an except block using the raise from syntax. It indicates that the new exception was directly caused by the original exception.</w:t>
      </w:r>
    </w:p>
    <w:p w14:paraId="5247DD4F" w14:textId="77777777" w:rsidR="00E67212" w:rsidRPr="00E67212" w:rsidRDefault="00E67212" w:rsidP="00E67212">
      <w:pPr>
        <w:numPr>
          <w:ilvl w:val="0"/>
          <w:numId w:val="3"/>
        </w:numPr>
        <w:spacing w:before="100" w:beforeAutospacing="1" w:after="100" w:afterAutospacing="1"/>
      </w:pPr>
      <w:r w:rsidRPr="00E67212">
        <w:t>__context__: This attribute is automatically set when an exception occurs within an except block but without using raise from. It indicates the exception that was active at the time the new exception was raised.</w:t>
      </w:r>
    </w:p>
    <w:p w14:paraId="2A01FF02" w14:textId="77777777" w:rsidR="00E67212" w:rsidRPr="00E67212" w:rsidRDefault="00E67212" w:rsidP="00E67212">
      <w:pPr>
        <w:spacing w:before="100" w:beforeAutospacing="1" w:after="100" w:afterAutospacing="1"/>
      </w:pPr>
      <w:r w:rsidRPr="00E67212">
        <w:t>Example of using raise from:</w:t>
      </w:r>
    </w:p>
    <w:p w14:paraId="118DB592" w14:textId="77777777" w:rsidR="00E67212" w:rsidRDefault="00E67212" w:rsidP="00E67212">
      <w:r>
        <w:t xml:space="preserve">class </w:t>
      </w:r>
      <w:proofErr w:type="spellStart"/>
      <w:proofErr w:type="gramStart"/>
      <w:r>
        <w:t>CustomError</w:t>
      </w:r>
      <w:proofErr w:type="spellEnd"/>
      <w:r>
        <w:t>(</w:t>
      </w:r>
      <w:proofErr w:type="gramEnd"/>
      <w:r>
        <w:t>Exception):</w:t>
      </w:r>
    </w:p>
    <w:p w14:paraId="047B6DA5" w14:textId="77777777" w:rsidR="00E67212" w:rsidRDefault="00E67212" w:rsidP="00E67212">
      <w:r>
        <w:t xml:space="preserve">    pass</w:t>
      </w:r>
    </w:p>
    <w:p w14:paraId="0E2A10FC" w14:textId="77777777" w:rsidR="00E67212" w:rsidRDefault="00E67212" w:rsidP="00E67212"/>
    <w:p w14:paraId="7EDA564E" w14:textId="77777777" w:rsidR="00E67212" w:rsidRDefault="00E67212" w:rsidP="00E67212">
      <w:r>
        <w:t>try:</w:t>
      </w:r>
    </w:p>
    <w:p w14:paraId="192DE879" w14:textId="77777777" w:rsidR="00E67212" w:rsidRDefault="00E67212" w:rsidP="00E67212">
      <w:r>
        <w:t xml:space="preserve">    1 / 0</w:t>
      </w:r>
    </w:p>
    <w:p w14:paraId="113C206F" w14:textId="77777777" w:rsidR="00E67212" w:rsidRDefault="00E67212" w:rsidP="00E67212">
      <w:r>
        <w:t xml:space="preserve">except </w:t>
      </w:r>
      <w:proofErr w:type="spellStart"/>
      <w:r>
        <w:t>ZeroDivisionError</w:t>
      </w:r>
      <w:proofErr w:type="spellEnd"/>
      <w:r>
        <w:t xml:space="preserve"> as e:</w:t>
      </w:r>
    </w:p>
    <w:p w14:paraId="684FDB5C" w14:textId="1B9427A8" w:rsidR="00E67212" w:rsidRDefault="00E67212" w:rsidP="00E67212">
      <w:r>
        <w:t xml:space="preserve">    raise </w:t>
      </w:r>
      <w:proofErr w:type="spellStart"/>
      <w:proofErr w:type="gramStart"/>
      <w:r>
        <w:t>CustomError</w:t>
      </w:r>
      <w:proofErr w:type="spellEnd"/>
      <w:r>
        <w:t>(</w:t>
      </w:r>
      <w:proofErr w:type="gramEnd"/>
      <w:r>
        <w:t>"Custom error caused by division by zero") from e</w:t>
      </w:r>
    </w:p>
    <w:p w14:paraId="41201B98" w14:textId="77777777" w:rsidR="00E67212" w:rsidRPr="00E67212" w:rsidRDefault="00E67212" w:rsidP="00E67212">
      <w:pPr>
        <w:numPr>
          <w:ilvl w:val="0"/>
          <w:numId w:val="4"/>
        </w:numPr>
        <w:spacing w:before="100" w:beforeAutospacing="1" w:after="100" w:afterAutospacing="1"/>
      </w:pPr>
      <w:r w:rsidRPr="00E67212">
        <w:t>In this example:</w:t>
      </w:r>
    </w:p>
    <w:p w14:paraId="07CF6CEA" w14:textId="77777777" w:rsidR="00E67212" w:rsidRPr="00E67212" w:rsidRDefault="00E67212" w:rsidP="00E67212">
      <w:pPr>
        <w:numPr>
          <w:ilvl w:val="1"/>
          <w:numId w:val="4"/>
        </w:numPr>
        <w:spacing w:before="100" w:beforeAutospacing="1" w:after="100" w:afterAutospacing="1"/>
      </w:pPr>
      <w:r w:rsidRPr="00E67212">
        <w:t xml:space="preserve">The </w:t>
      </w:r>
      <w:proofErr w:type="spellStart"/>
      <w:r w:rsidRPr="00E67212">
        <w:t>CustomError</w:t>
      </w:r>
      <w:proofErr w:type="spellEnd"/>
      <w:r w:rsidRPr="00E67212">
        <w:t xml:space="preserve"> is raised from within the except block.</w:t>
      </w:r>
    </w:p>
    <w:p w14:paraId="3B92068E" w14:textId="77777777" w:rsidR="00E67212" w:rsidRPr="00E67212" w:rsidRDefault="00E67212" w:rsidP="00E67212">
      <w:pPr>
        <w:numPr>
          <w:ilvl w:val="1"/>
          <w:numId w:val="4"/>
        </w:numPr>
        <w:spacing w:before="100" w:beforeAutospacing="1" w:after="100" w:afterAutospacing="1"/>
      </w:pPr>
      <w:r w:rsidRPr="00E67212">
        <w:t xml:space="preserve">The from e syntax links the </w:t>
      </w:r>
      <w:proofErr w:type="spellStart"/>
      <w:r w:rsidRPr="00E67212">
        <w:t>CustomError</w:t>
      </w:r>
      <w:proofErr w:type="spellEnd"/>
      <w:r w:rsidRPr="00E67212">
        <w:t xml:space="preserve"> to the original </w:t>
      </w:r>
      <w:proofErr w:type="spellStart"/>
      <w:r w:rsidRPr="00E67212">
        <w:t>ZeroDivisionError</w:t>
      </w:r>
      <w:proofErr w:type="spellEnd"/>
      <w:r w:rsidRPr="00E67212">
        <w:t>, setting the __cause__ attribute.</w:t>
      </w:r>
    </w:p>
    <w:p w14:paraId="1DC20EE2" w14:textId="220B21EC" w:rsidR="00E67212" w:rsidRPr="00E67212" w:rsidRDefault="00E67212" w:rsidP="00E67212">
      <w:pPr>
        <w:spacing w:before="100" w:beforeAutospacing="1" w:after="100" w:afterAutospacing="1"/>
      </w:pPr>
      <w:r w:rsidRPr="00E67212">
        <w:t>By adhering to these constraints, user-defined exceptions in Python 3.x are more consistent with the language's overall design, improving error handling and debugging capabilities.</w:t>
      </w:r>
    </w:p>
    <w:p w14:paraId="37E7196B" w14:textId="77777777" w:rsidR="00FD7AA2" w:rsidRDefault="00FD7AA2"/>
    <w:p w14:paraId="37C6F52A" w14:textId="77777777" w:rsidR="00FD7AA2" w:rsidRDefault="00000000">
      <w:r>
        <w:t>Q2. How are class-based exceptions that have been raised matched to handlers?</w:t>
      </w:r>
    </w:p>
    <w:p w14:paraId="66B8172F" w14:textId="77777777" w:rsidR="00FD7AA2" w:rsidRDefault="00FD7AA2"/>
    <w:p w14:paraId="4A68C3B6" w14:textId="77777777" w:rsidR="00E67212" w:rsidRDefault="00E67212" w:rsidP="00E67212">
      <w:proofErr w:type="gramStart"/>
      <w:r>
        <w:lastRenderedPageBreak/>
        <w:t>Answer :</w:t>
      </w:r>
      <w:proofErr w:type="gramEnd"/>
      <w:r>
        <w:t xml:space="preserve">- </w:t>
      </w:r>
      <w:r>
        <w:t xml:space="preserve">In Python, class-based exceptions that have been raised are matched to handlers using the inheritance hierarchy of exception classes. When an exception is raised, Python searches for an appropriate exception handler in the sequence of </w:t>
      </w:r>
      <w:r w:rsidRPr="00E67212">
        <w:t>except</w:t>
      </w:r>
      <w:r>
        <w:t xml:space="preserve"> clauses, starting with the innermost block and moving outward. Here's how the matching process works:</w:t>
      </w:r>
    </w:p>
    <w:p w14:paraId="3028EB45" w14:textId="77777777" w:rsidR="00E67212" w:rsidRDefault="00E67212" w:rsidP="00E67212">
      <w:r w:rsidRPr="00E67212">
        <w:rPr>
          <w:b/>
          <w:bCs/>
        </w:rPr>
        <w:t>Exact Match</w:t>
      </w:r>
      <w:r>
        <w:t xml:space="preserve">: Python first looks for an </w:t>
      </w:r>
      <w:r w:rsidRPr="00E67212">
        <w:t>except</w:t>
      </w:r>
      <w:r>
        <w:t xml:space="preserve"> clause that exactly matches the type of the raised exception.</w:t>
      </w:r>
    </w:p>
    <w:p w14:paraId="2CD67ADA" w14:textId="77777777" w:rsidR="00E67212" w:rsidRDefault="00E67212" w:rsidP="00E67212">
      <w:r w:rsidRPr="00E67212">
        <w:rPr>
          <w:b/>
          <w:bCs/>
        </w:rPr>
        <w:t>Subclass Match</w:t>
      </w:r>
      <w:r>
        <w:t>: If no exact match is found, Python looks for handlers that match any of the exception's parent classes (</w:t>
      </w:r>
      <w:proofErr w:type="spellStart"/>
      <w:r>
        <w:t>superclasses</w:t>
      </w:r>
      <w:proofErr w:type="spellEnd"/>
      <w:r>
        <w:t>) in the inheritance hierarchy. This allows a handler to catch exceptions that are subclasses of the specified exception type.</w:t>
      </w:r>
    </w:p>
    <w:p w14:paraId="3B33CD4B" w14:textId="77777777" w:rsidR="00E67212" w:rsidRDefault="00E67212" w:rsidP="00E67212">
      <w:proofErr w:type="spellStart"/>
      <w:r w:rsidRPr="00E67212">
        <w:rPr>
          <w:b/>
          <w:bCs/>
        </w:rPr>
        <w:t>BaseException</w:t>
      </w:r>
      <w:proofErr w:type="spellEnd"/>
      <w:r w:rsidRPr="00E67212">
        <w:rPr>
          <w:b/>
          <w:bCs/>
        </w:rPr>
        <w:t xml:space="preserve"> Match</w:t>
      </w:r>
      <w:r>
        <w:t xml:space="preserve">: If no match is found among the specific exception types and their </w:t>
      </w:r>
      <w:proofErr w:type="spellStart"/>
      <w:r>
        <w:t>superclasses</w:t>
      </w:r>
      <w:proofErr w:type="spellEnd"/>
      <w:r>
        <w:t xml:space="preserve">, a generic </w:t>
      </w:r>
      <w:r w:rsidRPr="00E67212">
        <w:t xml:space="preserve">except </w:t>
      </w:r>
      <w:proofErr w:type="spellStart"/>
      <w:r w:rsidRPr="00E67212">
        <w:t>BaseException</w:t>
      </w:r>
      <w:proofErr w:type="spellEnd"/>
      <w:r>
        <w:t xml:space="preserve"> clause can catch any exception, as all exception classes ultimately inherit from </w:t>
      </w:r>
      <w:proofErr w:type="spellStart"/>
      <w:r w:rsidRPr="00E67212">
        <w:t>BaseException</w:t>
      </w:r>
      <w:proofErr w:type="spellEnd"/>
      <w:r>
        <w:t>.</w:t>
      </w:r>
    </w:p>
    <w:p w14:paraId="4D5796C1" w14:textId="77777777" w:rsidR="00E67212" w:rsidRDefault="00E67212" w:rsidP="00E67212">
      <w:r>
        <w:t>Example</w:t>
      </w:r>
    </w:p>
    <w:p w14:paraId="343F4228" w14:textId="77777777" w:rsidR="00E67212" w:rsidRDefault="00E67212" w:rsidP="00E67212">
      <w:r>
        <w:t>Here's a demonstration of how class-based exceptions are matched to handlers:</w:t>
      </w:r>
    </w:p>
    <w:p w14:paraId="6E241363" w14:textId="77777777" w:rsidR="00E67212" w:rsidRDefault="00E67212" w:rsidP="00E67212">
      <w:r>
        <w:t xml:space="preserve">class </w:t>
      </w:r>
      <w:proofErr w:type="spellStart"/>
      <w:proofErr w:type="gramStart"/>
      <w:r>
        <w:t>MyBaseError</w:t>
      </w:r>
      <w:proofErr w:type="spellEnd"/>
      <w:r>
        <w:t>(</w:t>
      </w:r>
      <w:proofErr w:type="gramEnd"/>
      <w:r>
        <w:t>Exception):</w:t>
      </w:r>
    </w:p>
    <w:p w14:paraId="79089DFE" w14:textId="77777777" w:rsidR="00E67212" w:rsidRDefault="00E67212" w:rsidP="00E67212">
      <w:r>
        <w:t xml:space="preserve">    pass</w:t>
      </w:r>
    </w:p>
    <w:p w14:paraId="5AA2222B" w14:textId="77777777" w:rsidR="00E67212" w:rsidRDefault="00E67212" w:rsidP="00E67212"/>
    <w:p w14:paraId="1905A011" w14:textId="77777777" w:rsidR="00E67212" w:rsidRDefault="00E67212" w:rsidP="00E67212">
      <w:r>
        <w:t xml:space="preserve">class </w:t>
      </w:r>
      <w:proofErr w:type="spellStart"/>
      <w:proofErr w:type="gramStart"/>
      <w:r>
        <w:t>MySubError</w:t>
      </w:r>
      <w:proofErr w:type="spellEnd"/>
      <w:r>
        <w:t>(</w:t>
      </w:r>
      <w:proofErr w:type="spellStart"/>
      <w:proofErr w:type="gramEnd"/>
      <w:r>
        <w:t>MyBaseError</w:t>
      </w:r>
      <w:proofErr w:type="spellEnd"/>
      <w:r>
        <w:t>):</w:t>
      </w:r>
    </w:p>
    <w:p w14:paraId="07DA7ADB" w14:textId="77777777" w:rsidR="00E67212" w:rsidRDefault="00E67212" w:rsidP="00E67212">
      <w:r>
        <w:t xml:space="preserve">    pass</w:t>
      </w:r>
    </w:p>
    <w:p w14:paraId="63A7CC65" w14:textId="77777777" w:rsidR="00E67212" w:rsidRDefault="00E67212" w:rsidP="00E67212"/>
    <w:p w14:paraId="3759184E" w14:textId="77777777" w:rsidR="00E67212" w:rsidRDefault="00E67212" w:rsidP="00E67212">
      <w:r>
        <w:t xml:space="preserve">class </w:t>
      </w:r>
      <w:proofErr w:type="spellStart"/>
      <w:proofErr w:type="gramStart"/>
      <w:r>
        <w:t>AnotherError</w:t>
      </w:r>
      <w:proofErr w:type="spellEnd"/>
      <w:r>
        <w:t>(</w:t>
      </w:r>
      <w:proofErr w:type="gramEnd"/>
      <w:r>
        <w:t>Exception):</w:t>
      </w:r>
    </w:p>
    <w:p w14:paraId="70064B77" w14:textId="77777777" w:rsidR="00E67212" w:rsidRDefault="00E67212" w:rsidP="00E67212">
      <w:r>
        <w:t xml:space="preserve">    pass</w:t>
      </w:r>
    </w:p>
    <w:p w14:paraId="3C89F9FC" w14:textId="77777777" w:rsidR="00E67212" w:rsidRDefault="00E67212" w:rsidP="00E67212"/>
    <w:p w14:paraId="144805CD" w14:textId="77777777" w:rsidR="00E67212" w:rsidRDefault="00E67212" w:rsidP="00E67212">
      <w:r>
        <w:t>try:</w:t>
      </w:r>
    </w:p>
    <w:p w14:paraId="2A13475D" w14:textId="77777777" w:rsidR="00E67212" w:rsidRDefault="00E67212" w:rsidP="00E67212">
      <w:r>
        <w:t xml:space="preserve">    raise </w:t>
      </w:r>
      <w:proofErr w:type="spellStart"/>
      <w:proofErr w:type="gramStart"/>
      <w:r>
        <w:t>MySubError</w:t>
      </w:r>
      <w:proofErr w:type="spellEnd"/>
      <w:r>
        <w:t>(</w:t>
      </w:r>
      <w:proofErr w:type="gramEnd"/>
      <w:r>
        <w:t>"This is a subclass error.")</w:t>
      </w:r>
    </w:p>
    <w:p w14:paraId="40A595F9" w14:textId="77777777" w:rsidR="00E67212" w:rsidRDefault="00E67212" w:rsidP="00E67212">
      <w:r>
        <w:t xml:space="preserve">except </w:t>
      </w:r>
      <w:proofErr w:type="spellStart"/>
      <w:r>
        <w:t>MySubError</w:t>
      </w:r>
      <w:proofErr w:type="spellEnd"/>
      <w:r>
        <w:t>:</w:t>
      </w:r>
    </w:p>
    <w:p w14:paraId="2B774D78" w14:textId="77777777" w:rsidR="00E67212" w:rsidRDefault="00E67212" w:rsidP="00E67212">
      <w:r>
        <w:t xml:space="preserve">    </w:t>
      </w:r>
      <w:proofErr w:type="gramStart"/>
      <w:r>
        <w:t>print(</w:t>
      </w:r>
      <w:proofErr w:type="gramEnd"/>
      <w:r>
        <w:t xml:space="preserve">"Caught </w:t>
      </w:r>
      <w:proofErr w:type="spellStart"/>
      <w:r>
        <w:t>MySubError</w:t>
      </w:r>
      <w:proofErr w:type="spellEnd"/>
      <w:r>
        <w:t>.")</w:t>
      </w:r>
    </w:p>
    <w:p w14:paraId="1AE3D089" w14:textId="77777777" w:rsidR="00E67212" w:rsidRDefault="00E67212" w:rsidP="00E67212">
      <w:r>
        <w:t xml:space="preserve">except </w:t>
      </w:r>
      <w:proofErr w:type="spellStart"/>
      <w:r>
        <w:t>MyBaseError</w:t>
      </w:r>
      <w:proofErr w:type="spellEnd"/>
      <w:r>
        <w:t>:</w:t>
      </w:r>
    </w:p>
    <w:p w14:paraId="30C3C660" w14:textId="77777777" w:rsidR="00E67212" w:rsidRDefault="00E67212" w:rsidP="00E67212">
      <w:r>
        <w:t xml:space="preserve">    </w:t>
      </w:r>
      <w:proofErr w:type="gramStart"/>
      <w:r>
        <w:t>print(</w:t>
      </w:r>
      <w:proofErr w:type="gramEnd"/>
      <w:r>
        <w:t xml:space="preserve">"Caught </w:t>
      </w:r>
      <w:proofErr w:type="spellStart"/>
      <w:r>
        <w:t>MyBaseError</w:t>
      </w:r>
      <w:proofErr w:type="spellEnd"/>
      <w:r>
        <w:t>.")</w:t>
      </w:r>
    </w:p>
    <w:p w14:paraId="619E29F7" w14:textId="77777777" w:rsidR="00E67212" w:rsidRDefault="00E67212" w:rsidP="00E67212">
      <w:r>
        <w:t>except Exception:</w:t>
      </w:r>
    </w:p>
    <w:p w14:paraId="0BBCC173" w14:textId="77777777" w:rsidR="00E67212" w:rsidRDefault="00E67212" w:rsidP="00E67212">
      <w:r>
        <w:t xml:space="preserve">    </w:t>
      </w:r>
      <w:proofErr w:type="gramStart"/>
      <w:r>
        <w:t>print(</w:t>
      </w:r>
      <w:proofErr w:type="gramEnd"/>
      <w:r>
        <w:t>"Caught a generic exception.")</w:t>
      </w:r>
    </w:p>
    <w:p w14:paraId="63560EA6" w14:textId="77777777" w:rsidR="00E67212" w:rsidRDefault="00E67212" w:rsidP="00E67212"/>
    <w:p w14:paraId="3F5E587D" w14:textId="0DBC656A" w:rsidR="00FD7AA2" w:rsidRDefault="00E67212" w:rsidP="00E67212">
      <w:r>
        <w:t xml:space="preserve"># Output: Caught </w:t>
      </w:r>
      <w:proofErr w:type="spellStart"/>
      <w:r>
        <w:t>MySubError</w:t>
      </w:r>
      <w:proofErr w:type="spellEnd"/>
      <w:r>
        <w:t>.</w:t>
      </w:r>
    </w:p>
    <w:p w14:paraId="482EE01D" w14:textId="77777777" w:rsidR="00E67212" w:rsidRDefault="00E67212" w:rsidP="00E67212">
      <w:r>
        <w:t>In this example:</w:t>
      </w:r>
    </w:p>
    <w:p w14:paraId="49588C61" w14:textId="77777777" w:rsidR="00E67212" w:rsidRDefault="00E67212" w:rsidP="00E67212">
      <w:proofErr w:type="spellStart"/>
      <w:r w:rsidRPr="00E67212">
        <w:t>MySubError</w:t>
      </w:r>
      <w:proofErr w:type="spellEnd"/>
      <w:r>
        <w:t xml:space="preserve"> is raised.</w:t>
      </w:r>
    </w:p>
    <w:p w14:paraId="650E48E4" w14:textId="77777777" w:rsidR="00E67212" w:rsidRDefault="00E67212" w:rsidP="00E67212">
      <w:r>
        <w:t xml:space="preserve">Python first checks the </w:t>
      </w:r>
      <w:r w:rsidRPr="00E67212">
        <w:t xml:space="preserve">except </w:t>
      </w:r>
      <w:proofErr w:type="spellStart"/>
      <w:r w:rsidRPr="00E67212">
        <w:t>MySubError</w:t>
      </w:r>
      <w:proofErr w:type="spellEnd"/>
      <w:r>
        <w:t xml:space="preserve"> clause and finds a match, so it executes that block.</w:t>
      </w:r>
    </w:p>
    <w:p w14:paraId="700F42FE" w14:textId="77777777" w:rsidR="00E67212" w:rsidRDefault="00E67212" w:rsidP="00E67212">
      <w:r>
        <w:t xml:space="preserve">If the </w:t>
      </w:r>
      <w:r w:rsidRPr="00E67212">
        <w:t xml:space="preserve">except </w:t>
      </w:r>
      <w:proofErr w:type="spellStart"/>
      <w:r w:rsidRPr="00E67212">
        <w:t>MySubError</w:t>
      </w:r>
      <w:proofErr w:type="spellEnd"/>
      <w:r>
        <w:t xml:space="preserve"> clause were not present, Python would match </w:t>
      </w:r>
      <w:proofErr w:type="spellStart"/>
      <w:r w:rsidRPr="00E67212">
        <w:t>MySubError</w:t>
      </w:r>
      <w:proofErr w:type="spellEnd"/>
      <w:r>
        <w:t xml:space="preserve"> to the </w:t>
      </w:r>
      <w:r w:rsidRPr="00E67212">
        <w:t xml:space="preserve">except </w:t>
      </w:r>
      <w:proofErr w:type="spellStart"/>
      <w:r w:rsidRPr="00E67212">
        <w:t>MyBaseError</w:t>
      </w:r>
      <w:proofErr w:type="spellEnd"/>
      <w:r>
        <w:t xml:space="preserve"> clause because </w:t>
      </w:r>
      <w:proofErr w:type="spellStart"/>
      <w:r w:rsidRPr="00E67212">
        <w:t>MySubError</w:t>
      </w:r>
      <w:proofErr w:type="spellEnd"/>
      <w:r>
        <w:t xml:space="preserve"> is a subclass of </w:t>
      </w:r>
      <w:proofErr w:type="spellStart"/>
      <w:r w:rsidRPr="00E67212">
        <w:t>MyBaseError</w:t>
      </w:r>
      <w:proofErr w:type="spellEnd"/>
      <w:r>
        <w:t>.</w:t>
      </w:r>
    </w:p>
    <w:p w14:paraId="148A0742" w14:textId="77777777" w:rsidR="00E67212" w:rsidRDefault="00E67212" w:rsidP="00E67212">
      <w:r>
        <w:t>Handling Multiple Exceptions</w:t>
      </w:r>
    </w:p>
    <w:p w14:paraId="0E45218E" w14:textId="77777777" w:rsidR="00E67212" w:rsidRDefault="00E67212" w:rsidP="00E67212">
      <w:r>
        <w:t xml:space="preserve">Python also allows a single </w:t>
      </w:r>
      <w:r w:rsidRPr="00E67212">
        <w:t>except</w:t>
      </w:r>
      <w:r>
        <w:t xml:space="preserve"> clause to handle multiple exception types by specifying a tuple of exceptions:</w:t>
      </w:r>
    </w:p>
    <w:p w14:paraId="54C26195" w14:textId="77777777" w:rsidR="00E67212" w:rsidRDefault="00E67212" w:rsidP="00E67212">
      <w:r>
        <w:t>try:</w:t>
      </w:r>
    </w:p>
    <w:p w14:paraId="40266DF7" w14:textId="77777777" w:rsidR="00E67212" w:rsidRDefault="00E67212" w:rsidP="00E67212">
      <w:r>
        <w:t xml:space="preserve">    raise </w:t>
      </w:r>
      <w:proofErr w:type="spellStart"/>
      <w:proofErr w:type="gramStart"/>
      <w:r>
        <w:t>MySubError</w:t>
      </w:r>
      <w:proofErr w:type="spellEnd"/>
      <w:r>
        <w:t>(</w:t>
      </w:r>
      <w:proofErr w:type="gramEnd"/>
      <w:r>
        <w:t>"This is a subclass error.")</w:t>
      </w:r>
    </w:p>
    <w:p w14:paraId="1D557898" w14:textId="77777777" w:rsidR="00E67212" w:rsidRDefault="00E67212" w:rsidP="00E67212">
      <w:r>
        <w:t>except (</w:t>
      </w:r>
      <w:proofErr w:type="spellStart"/>
      <w:r>
        <w:t>MySubError</w:t>
      </w:r>
      <w:proofErr w:type="spellEnd"/>
      <w:r>
        <w:t xml:space="preserve">, </w:t>
      </w:r>
      <w:proofErr w:type="spellStart"/>
      <w:r>
        <w:t>AnotherError</w:t>
      </w:r>
      <w:proofErr w:type="spellEnd"/>
      <w:r>
        <w:t>):</w:t>
      </w:r>
    </w:p>
    <w:p w14:paraId="73002D37" w14:textId="77777777" w:rsidR="00E67212" w:rsidRDefault="00E67212" w:rsidP="00E67212">
      <w:r>
        <w:t xml:space="preserve">    </w:t>
      </w:r>
      <w:proofErr w:type="gramStart"/>
      <w:r>
        <w:t>print(</w:t>
      </w:r>
      <w:proofErr w:type="gramEnd"/>
      <w:r>
        <w:t xml:space="preserve">"Caught either </w:t>
      </w:r>
      <w:proofErr w:type="spellStart"/>
      <w:r>
        <w:t>MySubError</w:t>
      </w:r>
      <w:proofErr w:type="spellEnd"/>
      <w:r>
        <w:t xml:space="preserve"> or </w:t>
      </w:r>
      <w:proofErr w:type="spellStart"/>
      <w:r>
        <w:t>AnotherError</w:t>
      </w:r>
      <w:proofErr w:type="spellEnd"/>
      <w:r>
        <w:t>.")</w:t>
      </w:r>
    </w:p>
    <w:p w14:paraId="68D39A8D" w14:textId="77777777" w:rsidR="00E67212" w:rsidRDefault="00E67212" w:rsidP="00E67212">
      <w:r>
        <w:t xml:space="preserve">except </w:t>
      </w:r>
      <w:proofErr w:type="spellStart"/>
      <w:r>
        <w:t>MyBaseError</w:t>
      </w:r>
      <w:proofErr w:type="spellEnd"/>
      <w:r>
        <w:t>:</w:t>
      </w:r>
    </w:p>
    <w:p w14:paraId="18DD11EE" w14:textId="77777777" w:rsidR="00E67212" w:rsidRDefault="00E67212" w:rsidP="00E67212">
      <w:r>
        <w:t xml:space="preserve">    </w:t>
      </w:r>
      <w:proofErr w:type="gramStart"/>
      <w:r>
        <w:t>print(</w:t>
      </w:r>
      <w:proofErr w:type="gramEnd"/>
      <w:r>
        <w:t xml:space="preserve">"Caught </w:t>
      </w:r>
      <w:proofErr w:type="spellStart"/>
      <w:r>
        <w:t>MyBaseError</w:t>
      </w:r>
      <w:proofErr w:type="spellEnd"/>
      <w:r>
        <w:t>.")</w:t>
      </w:r>
    </w:p>
    <w:p w14:paraId="740590DA" w14:textId="77777777" w:rsidR="00E67212" w:rsidRDefault="00E67212" w:rsidP="00E67212">
      <w:r>
        <w:t>except Exception:</w:t>
      </w:r>
    </w:p>
    <w:p w14:paraId="149300A5" w14:textId="77777777" w:rsidR="00E67212" w:rsidRDefault="00E67212" w:rsidP="00E67212">
      <w:r>
        <w:t xml:space="preserve">    </w:t>
      </w:r>
      <w:proofErr w:type="gramStart"/>
      <w:r>
        <w:t>print(</w:t>
      </w:r>
      <w:proofErr w:type="gramEnd"/>
      <w:r>
        <w:t>"Caught a generic exception.")</w:t>
      </w:r>
    </w:p>
    <w:p w14:paraId="668C80BF" w14:textId="77777777" w:rsidR="00E67212" w:rsidRDefault="00E67212" w:rsidP="00E67212"/>
    <w:p w14:paraId="505E54E0" w14:textId="63AA2CAD" w:rsidR="00E67212" w:rsidRDefault="00E67212" w:rsidP="00E67212">
      <w:r>
        <w:t xml:space="preserve"># Output: Caught either </w:t>
      </w:r>
      <w:proofErr w:type="spellStart"/>
      <w:r>
        <w:t>MySubError</w:t>
      </w:r>
      <w:proofErr w:type="spellEnd"/>
      <w:r>
        <w:t xml:space="preserve"> or </w:t>
      </w:r>
      <w:proofErr w:type="spellStart"/>
      <w:r>
        <w:t>AnotherError</w:t>
      </w:r>
      <w:proofErr w:type="spellEnd"/>
      <w:r>
        <w:t>.</w:t>
      </w:r>
    </w:p>
    <w:p w14:paraId="49824B2F" w14:textId="77777777" w:rsidR="00E67212" w:rsidRDefault="00E67212" w:rsidP="00E67212">
      <w:r>
        <w:t>In this example:</w:t>
      </w:r>
    </w:p>
    <w:p w14:paraId="268B160E" w14:textId="77777777" w:rsidR="00E67212" w:rsidRDefault="00E67212" w:rsidP="00E67212">
      <w:proofErr w:type="spellStart"/>
      <w:r w:rsidRPr="00E67212">
        <w:t>MySubError</w:t>
      </w:r>
      <w:proofErr w:type="spellEnd"/>
      <w:r>
        <w:t xml:space="preserve"> is raised.</w:t>
      </w:r>
    </w:p>
    <w:p w14:paraId="40D9D19B" w14:textId="77777777" w:rsidR="00E67212" w:rsidRDefault="00E67212" w:rsidP="00E67212">
      <w:r>
        <w:t xml:space="preserve">The </w:t>
      </w:r>
      <w:r w:rsidRPr="00E67212">
        <w:t>except (</w:t>
      </w:r>
      <w:proofErr w:type="spellStart"/>
      <w:r w:rsidRPr="00E67212">
        <w:t>MySubError</w:t>
      </w:r>
      <w:proofErr w:type="spellEnd"/>
      <w:r w:rsidRPr="00E67212">
        <w:t xml:space="preserve">, </w:t>
      </w:r>
      <w:proofErr w:type="spellStart"/>
      <w:r w:rsidRPr="00E67212">
        <w:t>AnotherError</w:t>
      </w:r>
      <w:proofErr w:type="spellEnd"/>
      <w:r w:rsidRPr="00E67212">
        <w:t>)</w:t>
      </w:r>
      <w:r>
        <w:t xml:space="preserve"> clause matches and handles the exception.</w:t>
      </w:r>
    </w:p>
    <w:p w14:paraId="7F4AFBD3" w14:textId="77777777" w:rsidR="00E67212" w:rsidRDefault="00E67212" w:rsidP="00E67212">
      <w:r>
        <w:t>Summary</w:t>
      </w:r>
    </w:p>
    <w:p w14:paraId="1280CB02" w14:textId="3DE39C86" w:rsidR="00E67212" w:rsidRDefault="00E67212" w:rsidP="00E67212">
      <w:r>
        <w:t>When an exception is raised, Python matches it to handlers based on the inheritance hierarchy of the exception classes. The matching process begins with an exact match, then checks for subclass matches, and finally falls back to a generic handler if no specific match is found. This mechanism allows for flexible and precise exception handling in Python programs.</w:t>
      </w:r>
    </w:p>
    <w:p w14:paraId="21759B43" w14:textId="77777777" w:rsidR="00FD7AA2" w:rsidRDefault="00FD7AA2"/>
    <w:p w14:paraId="37D229BD" w14:textId="77777777" w:rsidR="00FD7AA2" w:rsidRDefault="00000000">
      <w:r>
        <w:t>Q3. Describe two methods for attaching context information to exception artefacts.</w:t>
      </w:r>
    </w:p>
    <w:p w14:paraId="14980DAE" w14:textId="77777777" w:rsidR="00FD7AA2" w:rsidRDefault="00FD7AA2"/>
    <w:p w14:paraId="3F8EEA91" w14:textId="77777777" w:rsidR="00E67212" w:rsidRDefault="00E67212" w:rsidP="00E67212">
      <w:proofErr w:type="gramStart"/>
      <w:r>
        <w:lastRenderedPageBreak/>
        <w:t>Answer :</w:t>
      </w:r>
      <w:proofErr w:type="gramEnd"/>
      <w:r>
        <w:t xml:space="preserve">- </w:t>
      </w:r>
      <w:r>
        <w:t>Attaching context information to exception artifacts is crucial for debugging and understanding the circumstances under which an error occurred. In Python, there are two primary methods to achieve this: using exception chaining (</w:t>
      </w:r>
      <w:r w:rsidRPr="00E67212">
        <w:t>__cause__</w:t>
      </w:r>
      <w:r>
        <w:t xml:space="preserve"> and </w:t>
      </w:r>
      <w:r w:rsidRPr="00E67212">
        <w:t>__context__</w:t>
      </w:r>
      <w:r>
        <w:t xml:space="preserve"> attributes) and adding custom attributes or messages to exception objects.</w:t>
      </w:r>
    </w:p>
    <w:p w14:paraId="68C997B6" w14:textId="77777777" w:rsidR="00E67212" w:rsidRDefault="00E67212" w:rsidP="00E67212">
      <w:r>
        <w:t>1. Exception Chaining (</w:t>
      </w:r>
      <w:r w:rsidRPr="00E67212">
        <w:t>__cause__</w:t>
      </w:r>
      <w:r>
        <w:t xml:space="preserve"> and </w:t>
      </w:r>
      <w:r w:rsidRPr="00E67212">
        <w:t>__context__</w:t>
      </w:r>
      <w:r>
        <w:t>)</w:t>
      </w:r>
    </w:p>
    <w:p w14:paraId="18CE158F" w14:textId="77777777" w:rsidR="00E67212" w:rsidRDefault="00E67212" w:rsidP="00E67212">
      <w:r>
        <w:t xml:space="preserve">Python's exception chaining mechanism allows you to attach context information by linking exceptions that are related. This is done using the </w:t>
      </w:r>
      <w:r w:rsidRPr="00E67212">
        <w:t>__cause__</w:t>
      </w:r>
      <w:r>
        <w:t xml:space="preserve"> and </w:t>
      </w:r>
      <w:r w:rsidRPr="00E67212">
        <w:t>__context__</w:t>
      </w:r>
      <w:r>
        <w:t xml:space="preserve"> attributes, which provide a way to trace the sequence of exceptions.</w:t>
      </w:r>
    </w:p>
    <w:p w14:paraId="351DCCC4" w14:textId="77777777" w:rsidR="00E67212" w:rsidRDefault="00E67212" w:rsidP="00E67212">
      <w:r w:rsidRPr="00E67212">
        <w:rPr>
          <w:b/>
          <w:bCs/>
        </w:rPr>
        <w:t xml:space="preserve">Using </w:t>
      </w:r>
      <w:r w:rsidRPr="00E67212">
        <w:t>raise from</w:t>
      </w:r>
      <w:r w:rsidRPr="00E67212">
        <w:rPr>
          <w:b/>
          <w:bCs/>
        </w:rPr>
        <w:t xml:space="preserve"> to Set </w:t>
      </w:r>
      <w:r w:rsidRPr="00E67212">
        <w:t>__cause__</w:t>
      </w:r>
      <w:r w:rsidRPr="00E67212">
        <w:rPr>
          <w:b/>
          <w:bCs/>
        </w:rPr>
        <w:t>:</w:t>
      </w:r>
      <w:r>
        <w:t xml:space="preserve"> The </w:t>
      </w:r>
      <w:r w:rsidRPr="00E67212">
        <w:t>raise from</w:t>
      </w:r>
      <w:r>
        <w:t xml:space="preserve"> syntax is used to explicitly chain exceptions, setting the </w:t>
      </w:r>
      <w:r w:rsidRPr="00E67212">
        <w:t>__cause__</w:t>
      </w:r>
      <w:r>
        <w:t xml:space="preserve"> attribute. This indicates that one exception was directly caused by another.</w:t>
      </w:r>
    </w:p>
    <w:p w14:paraId="307C9D82" w14:textId="77777777" w:rsidR="00E67212" w:rsidRDefault="00E67212" w:rsidP="00E67212">
      <w:r>
        <w:t>try:</w:t>
      </w:r>
    </w:p>
    <w:p w14:paraId="37B346FD" w14:textId="77777777" w:rsidR="00E67212" w:rsidRDefault="00E67212" w:rsidP="00E67212">
      <w:r>
        <w:t xml:space="preserve">    1 / 0</w:t>
      </w:r>
    </w:p>
    <w:p w14:paraId="73B72BAD" w14:textId="77777777" w:rsidR="00E67212" w:rsidRDefault="00E67212" w:rsidP="00E67212">
      <w:r>
        <w:t xml:space="preserve">except </w:t>
      </w:r>
      <w:proofErr w:type="spellStart"/>
      <w:r>
        <w:t>ZeroDivisionError</w:t>
      </w:r>
      <w:proofErr w:type="spellEnd"/>
      <w:r>
        <w:t xml:space="preserve"> as e:</w:t>
      </w:r>
    </w:p>
    <w:p w14:paraId="285193C5" w14:textId="6A5DDB8E" w:rsidR="00FD7AA2" w:rsidRDefault="00E67212" w:rsidP="00E67212">
      <w:r>
        <w:t xml:space="preserve">    raise </w:t>
      </w:r>
      <w:proofErr w:type="spellStart"/>
      <w:proofErr w:type="gramStart"/>
      <w:r>
        <w:t>ValueError</w:t>
      </w:r>
      <w:proofErr w:type="spellEnd"/>
      <w:r>
        <w:t>(</w:t>
      </w:r>
      <w:proofErr w:type="gramEnd"/>
      <w:r>
        <w:t>"A value error occurred due to a division by zero.") from e</w:t>
      </w:r>
    </w:p>
    <w:p w14:paraId="4B03EFAB" w14:textId="77777777" w:rsidR="00E67212" w:rsidRPr="00E67212" w:rsidRDefault="00E67212" w:rsidP="00E67212">
      <w:proofErr w:type="gramStart"/>
      <w:r w:rsidRPr="00E67212">
        <w:t>  In</w:t>
      </w:r>
      <w:proofErr w:type="gramEnd"/>
      <w:r w:rsidRPr="00E67212">
        <w:t xml:space="preserve"> this example:</w:t>
      </w:r>
    </w:p>
    <w:p w14:paraId="710E52CD" w14:textId="77777777" w:rsidR="00E67212" w:rsidRPr="00E67212" w:rsidRDefault="00E67212" w:rsidP="00E67212">
      <w:r w:rsidRPr="00E67212">
        <w:t xml:space="preserve">A </w:t>
      </w:r>
      <w:proofErr w:type="spellStart"/>
      <w:r w:rsidRPr="00E67212">
        <w:t>ZeroDivisionError</w:t>
      </w:r>
      <w:proofErr w:type="spellEnd"/>
      <w:r w:rsidRPr="00E67212">
        <w:t xml:space="preserve"> is raised and caught.</w:t>
      </w:r>
    </w:p>
    <w:p w14:paraId="4D8B80F3" w14:textId="77777777" w:rsidR="00E67212" w:rsidRPr="00E67212" w:rsidRDefault="00E67212" w:rsidP="00E67212">
      <w:r w:rsidRPr="00E67212">
        <w:t xml:space="preserve">A </w:t>
      </w:r>
      <w:proofErr w:type="spellStart"/>
      <w:r w:rsidRPr="00E67212">
        <w:t>ValueError</w:t>
      </w:r>
      <w:proofErr w:type="spellEnd"/>
      <w:r w:rsidRPr="00E67212">
        <w:t xml:space="preserve"> is then raised, using from e to link it to the original </w:t>
      </w:r>
      <w:proofErr w:type="spellStart"/>
      <w:r w:rsidRPr="00E67212">
        <w:t>ZeroDivisionError</w:t>
      </w:r>
      <w:proofErr w:type="spellEnd"/>
      <w:r w:rsidRPr="00E67212">
        <w:t>.</w:t>
      </w:r>
    </w:p>
    <w:p w14:paraId="7BDEDB7E" w14:textId="77777777" w:rsidR="00E67212" w:rsidRPr="00E67212" w:rsidRDefault="00E67212" w:rsidP="00E67212">
      <w:r w:rsidRPr="00E67212">
        <w:t xml:space="preserve">The </w:t>
      </w:r>
      <w:proofErr w:type="spellStart"/>
      <w:r w:rsidRPr="00E67212">
        <w:t>ValueError's</w:t>
      </w:r>
      <w:proofErr w:type="spellEnd"/>
      <w:r w:rsidRPr="00E67212">
        <w:t xml:space="preserve"> __cause__ attribute is set to the </w:t>
      </w:r>
      <w:proofErr w:type="spellStart"/>
      <w:r w:rsidRPr="00E67212">
        <w:t>ZeroDivisionError</w:t>
      </w:r>
      <w:proofErr w:type="spellEnd"/>
      <w:r w:rsidRPr="00E67212">
        <w:t>, making the chain explicit.</w:t>
      </w:r>
    </w:p>
    <w:p w14:paraId="2F975C39" w14:textId="77777777" w:rsidR="00E67212" w:rsidRPr="00E67212" w:rsidRDefault="00E67212" w:rsidP="00E67212">
      <w:proofErr w:type="gramStart"/>
      <w:r w:rsidRPr="00E67212">
        <w:t>  Automatic</w:t>
      </w:r>
      <w:proofErr w:type="gramEnd"/>
      <w:r w:rsidRPr="00E67212">
        <w:t xml:space="preserve"> Setting of __context__: When an exception is raised inside an except block without using raise from, the new exception's __context__ attribute is automatically set to the current exception.</w:t>
      </w:r>
    </w:p>
    <w:p w14:paraId="2DBCB3CC" w14:textId="5BD59BDF" w:rsidR="00E67212" w:rsidRDefault="00E67212" w:rsidP="00E67212"/>
    <w:p w14:paraId="56FF5C51" w14:textId="77777777" w:rsidR="00E67212" w:rsidRDefault="00E67212" w:rsidP="00E67212">
      <w:r>
        <w:t>try:</w:t>
      </w:r>
    </w:p>
    <w:p w14:paraId="1D858511" w14:textId="77777777" w:rsidR="00E67212" w:rsidRDefault="00E67212" w:rsidP="00E67212">
      <w:r>
        <w:t xml:space="preserve">    try:</w:t>
      </w:r>
    </w:p>
    <w:p w14:paraId="264E9766" w14:textId="77777777" w:rsidR="00E67212" w:rsidRDefault="00E67212" w:rsidP="00E67212">
      <w:r>
        <w:t xml:space="preserve">        1 / 0</w:t>
      </w:r>
    </w:p>
    <w:p w14:paraId="3012DCB4" w14:textId="77777777" w:rsidR="00E67212" w:rsidRDefault="00E67212" w:rsidP="00E67212">
      <w:r>
        <w:t xml:space="preserve">    except </w:t>
      </w:r>
      <w:proofErr w:type="spellStart"/>
      <w:r>
        <w:t>ZeroDivisionError</w:t>
      </w:r>
      <w:proofErr w:type="spellEnd"/>
      <w:r>
        <w:t>:</w:t>
      </w:r>
    </w:p>
    <w:p w14:paraId="5EA9A527" w14:textId="77777777" w:rsidR="00E67212" w:rsidRDefault="00E67212" w:rsidP="00E67212">
      <w:r>
        <w:t xml:space="preserve">        int('invalid')</w:t>
      </w:r>
    </w:p>
    <w:p w14:paraId="2D31B91D" w14:textId="77777777" w:rsidR="00E67212" w:rsidRDefault="00E67212" w:rsidP="00E67212">
      <w:r>
        <w:t xml:space="preserve">except </w:t>
      </w:r>
      <w:proofErr w:type="spellStart"/>
      <w:r>
        <w:t>ValueError</w:t>
      </w:r>
      <w:proofErr w:type="spellEnd"/>
      <w:r>
        <w:t xml:space="preserve"> as e:</w:t>
      </w:r>
    </w:p>
    <w:p w14:paraId="67974F3F" w14:textId="77777777" w:rsidR="00E67212" w:rsidRDefault="00E67212" w:rsidP="00E67212">
      <w:r>
        <w:t xml:space="preserve">    </w:t>
      </w:r>
      <w:proofErr w:type="gramStart"/>
      <w:r>
        <w:t>print(</w:t>
      </w:r>
      <w:proofErr w:type="spellStart"/>
      <w:proofErr w:type="gramEnd"/>
      <w:r>
        <w:t>f"Caught</w:t>
      </w:r>
      <w:proofErr w:type="spellEnd"/>
      <w:r>
        <w:t xml:space="preserve"> a </w:t>
      </w:r>
      <w:proofErr w:type="spellStart"/>
      <w:r>
        <w:t>ValueError</w:t>
      </w:r>
      <w:proofErr w:type="spellEnd"/>
      <w:r>
        <w:t>: {e}")</w:t>
      </w:r>
    </w:p>
    <w:p w14:paraId="2CC9A0E4" w14:textId="3F156675" w:rsidR="00E67212" w:rsidRDefault="00E67212" w:rsidP="00E67212">
      <w:r>
        <w:t xml:space="preserve">    </w:t>
      </w:r>
      <w:proofErr w:type="gramStart"/>
      <w:r>
        <w:t>print(</w:t>
      </w:r>
      <w:proofErr w:type="spellStart"/>
      <w:proofErr w:type="gramEnd"/>
      <w:r>
        <w:t>f"Original</w:t>
      </w:r>
      <w:proofErr w:type="spellEnd"/>
      <w:r>
        <w:t xml:space="preserve"> context: {</w:t>
      </w:r>
      <w:proofErr w:type="spellStart"/>
      <w:r>
        <w:t>e.__context</w:t>
      </w:r>
      <w:proofErr w:type="spellEnd"/>
      <w:r>
        <w:t>__}")</w:t>
      </w:r>
    </w:p>
    <w:p w14:paraId="74D74586" w14:textId="77777777" w:rsidR="00E67212" w:rsidRDefault="00E67212" w:rsidP="00E67212">
      <w:r>
        <w:t>In this example:</w:t>
      </w:r>
    </w:p>
    <w:p w14:paraId="01930D03" w14:textId="77777777" w:rsidR="00E67212" w:rsidRDefault="00E67212" w:rsidP="00E67212">
      <w:r>
        <w:t xml:space="preserve">A </w:t>
      </w:r>
      <w:proofErr w:type="spellStart"/>
      <w:r w:rsidRPr="00E67212">
        <w:t>ZeroDivisionError</w:t>
      </w:r>
      <w:proofErr w:type="spellEnd"/>
      <w:r>
        <w:t xml:space="preserve"> is raised and caught.</w:t>
      </w:r>
    </w:p>
    <w:p w14:paraId="0166CBCA" w14:textId="77777777" w:rsidR="00E67212" w:rsidRDefault="00E67212" w:rsidP="00E67212">
      <w:r>
        <w:t xml:space="preserve">While handling the </w:t>
      </w:r>
      <w:proofErr w:type="spellStart"/>
      <w:r w:rsidRPr="00E67212">
        <w:t>ZeroDivisionError</w:t>
      </w:r>
      <w:proofErr w:type="spellEnd"/>
      <w:r>
        <w:t xml:space="preserve">, a </w:t>
      </w:r>
      <w:proofErr w:type="spellStart"/>
      <w:r w:rsidRPr="00E67212">
        <w:t>ValueError</w:t>
      </w:r>
      <w:proofErr w:type="spellEnd"/>
      <w:r>
        <w:t xml:space="preserve"> is raised.</w:t>
      </w:r>
    </w:p>
    <w:p w14:paraId="5FA4B17D" w14:textId="77777777" w:rsidR="00E67212" w:rsidRDefault="00E67212" w:rsidP="00E67212">
      <w:r>
        <w:t xml:space="preserve">The </w:t>
      </w:r>
      <w:proofErr w:type="spellStart"/>
      <w:r w:rsidRPr="00E67212">
        <w:t>ValueError</w:t>
      </w:r>
      <w:r>
        <w:t>'s</w:t>
      </w:r>
      <w:proofErr w:type="spellEnd"/>
      <w:r>
        <w:t xml:space="preserve"> </w:t>
      </w:r>
      <w:r w:rsidRPr="00E67212">
        <w:t>__context__</w:t>
      </w:r>
      <w:r>
        <w:t xml:space="preserve"> attribute is automatically set to the </w:t>
      </w:r>
      <w:proofErr w:type="spellStart"/>
      <w:r w:rsidRPr="00E67212">
        <w:t>ZeroDivisionError</w:t>
      </w:r>
      <w:proofErr w:type="spellEnd"/>
      <w:r>
        <w:t>.</w:t>
      </w:r>
    </w:p>
    <w:p w14:paraId="4C39FB16" w14:textId="77777777" w:rsidR="00E67212" w:rsidRDefault="00E67212" w:rsidP="00E67212">
      <w:r>
        <w:t>2. Adding Custom Attributes or Messages</w:t>
      </w:r>
    </w:p>
    <w:p w14:paraId="67625115" w14:textId="77777777" w:rsidR="00E67212" w:rsidRDefault="00E67212" w:rsidP="00E67212">
      <w:r>
        <w:t>Another method to attach context information is by adding custom attributes or messages to exception objects. This can be done by extending exception classes and defining additional attributes, or by including detailed messages when raising exceptions.</w:t>
      </w:r>
    </w:p>
    <w:p w14:paraId="41CD8784" w14:textId="77777777" w:rsidR="00E67212" w:rsidRDefault="00E67212" w:rsidP="00E67212">
      <w:r w:rsidRPr="00E67212">
        <w:rPr>
          <w:b/>
          <w:bCs/>
        </w:rPr>
        <w:t>Extending Exception Classes:</w:t>
      </w:r>
    </w:p>
    <w:p w14:paraId="7C9B704E" w14:textId="77777777" w:rsidR="00E67212" w:rsidRDefault="00E67212" w:rsidP="00E67212">
      <w:r>
        <w:t xml:space="preserve">class </w:t>
      </w:r>
      <w:proofErr w:type="spellStart"/>
      <w:proofErr w:type="gramStart"/>
      <w:r>
        <w:t>CustomError</w:t>
      </w:r>
      <w:proofErr w:type="spellEnd"/>
      <w:r>
        <w:t>(</w:t>
      </w:r>
      <w:proofErr w:type="gramEnd"/>
      <w:r>
        <w:t>Exception):</w:t>
      </w:r>
    </w:p>
    <w:p w14:paraId="72305226" w14:textId="77777777" w:rsidR="00E67212" w:rsidRDefault="00E67212" w:rsidP="00E67212">
      <w:r>
        <w:t xml:space="preserve">    def __</w:t>
      </w:r>
      <w:proofErr w:type="spellStart"/>
      <w:r>
        <w:t>init</w:t>
      </w:r>
      <w:proofErr w:type="spellEnd"/>
      <w:r>
        <w:t>_</w:t>
      </w:r>
      <w:proofErr w:type="gramStart"/>
      <w:r>
        <w:t>_(</w:t>
      </w:r>
      <w:proofErr w:type="gramEnd"/>
      <w:r>
        <w:t xml:space="preserve">self, message, </w:t>
      </w:r>
      <w:proofErr w:type="spellStart"/>
      <w:r>
        <w:t>custom_data</w:t>
      </w:r>
      <w:proofErr w:type="spellEnd"/>
      <w:r>
        <w:t>):</w:t>
      </w:r>
    </w:p>
    <w:p w14:paraId="42CC78B6" w14:textId="77777777" w:rsidR="00E67212" w:rsidRDefault="00E67212" w:rsidP="00E67212">
      <w:r>
        <w:t xml:space="preserve">        super(</w:t>
      </w:r>
      <w:proofErr w:type="gramStart"/>
      <w:r>
        <w:t>)._</w:t>
      </w:r>
      <w:proofErr w:type="gramEnd"/>
      <w:r>
        <w:t>_</w:t>
      </w:r>
      <w:proofErr w:type="spellStart"/>
      <w:r>
        <w:t>init</w:t>
      </w:r>
      <w:proofErr w:type="spellEnd"/>
      <w:r>
        <w:t>__(message)</w:t>
      </w:r>
    </w:p>
    <w:p w14:paraId="393FB02A" w14:textId="77777777" w:rsidR="00E67212" w:rsidRDefault="00E67212" w:rsidP="00E67212">
      <w:r>
        <w:t xml:space="preserve">        </w:t>
      </w:r>
      <w:proofErr w:type="spellStart"/>
      <w:proofErr w:type="gramStart"/>
      <w:r>
        <w:t>self.custom</w:t>
      </w:r>
      <w:proofErr w:type="gramEnd"/>
      <w:r>
        <w:t>_data</w:t>
      </w:r>
      <w:proofErr w:type="spellEnd"/>
      <w:r>
        <w:t xml:space="preserve"> = </w:t>
      </w:r>
      <w:proofErr w:type="spellStart"/>
      <w:r>
        <w:t>custom_data</w:t>
      </w:r>
      <w:proofErr w:type="spellEnd"/>
    </w:p>
    <w:p w14:paraId="5B561120" w14:textId="77777777" w:rsidR="00E67212" w:rsidRDefault="00E67212" w:rsidP="00E67212"/>
    <w:p w14:paraId="0FDBD89D" w14:textId="77777777" w:rsidR="00E67212" w:rsidRDefault="00E67212" w:rsidP="00E67212">
      <w:r>
        <w:t>try:</w:t>
      </w:r>
    </w:p>
    <w:p w14:paraId="0011A64D" w14:textId="77777777" w:rsidR="00E67212" w:rsidRDefault="00E67212" w:rsidP="00E67212">
      <w:r>
        <w:t xml:space="preserve">    raise </w:t>
      </w:r>
      <w:proofErr w:type="spellStart"/>
      <w:proofErr w:type="gramStart"/>
      <w:r>
        <w:t>CustomError</w:t>
      </w:r>
      <w:proofErr w:type="spellEnd"/>
      <w:r>
        <w:t>(</w:t>
      </w:r>
      <w:proofErr w:type="gramEnd"/>
      <w:r>
        <w:t xml:space="preserve">"An error occurred", </w:t>
      </w:r>
      <w:proofErr w:type="spellStart"/>
      <w:r>
        <w:t>custom_data</w:t>
      </w:r>
      <w:proofErr w:type="spellEnd"/>
      <w:r>
        <w:t>={"key": "value"})</w:t>
      </w:r>
    </w:p>
    <w:p w14:paraId="40259258" w14:textId="77777777" w:rsidR="00E67212" w:rsidRDefault="00E67212" w:rsidP="00E67212">
      <w:r>
        <w:t xml:space="preserve">except </w:t>
      </w:r>
      <w:proofErr w:type="spellStart"/>
      <w:r>
        <w:t>CustomError</w:t>
      </w:r>
      <w:proofErr w:type="spellEnd"/>
      <w:r>
        <w:t xml:space="preserve"> as e:</w:t>
      </w:r>
    </w:p>
    <w:p w14:paraId="7C6C008D" w14:textId="77777777" w:rsidR="00E67212" w:rsidRDefault="00E67212" w:rsidP="00E67212">
      <w:r>
        <w:t xml:space="preserve">    </w:t>
      </w:r>
      <w:proofErr w:type="gramStart"/>
      <w:r>
        <w:t>print(</w:t>
      </w:r>
      <w:proofErr w:type="spellStart"/>
      <w:proofErr w:type="gramEnd"/>
      <w:r>
        <w:t>f"Error</w:t>
      </w:r>
      <w:proofErr w:type="spellEnd"/>
      <w:r>
        <w:t>: {e}")</w:t>
      </w:r>
    </w:p>
    <w:p w14:paraId="7506E02B" w14:textId="711BC809" w:rsidR="00E67212" w:rsidRDefault="00E67212" w:rsidP="00E67212">
      <w:r>
        <w:t xml:space="preserve">    </w:t>
      </w:r>
      <w:proofErr w:type="gramStart"/>
      <w:r>
        <w:t>print(</w:t>
      </w:r>
      <w:proofErr w:type="spellStart"/>
      <w:proofErr w:type="gramEnd"/>
      <w:r>
        <w:t>f"Custom</w:t>
      </w:r>
      <w:proofErr w:type="spellEnd"/>
      <w:r>
        <w:t xml:space="preserve"> Data: {</w:t>
      </w:r>
      <w:proofErr w:type="spellStart"/>
      <w:r>
        <w:t>e.custom_data</w:t>
      </w:r>
      <w:proofErr w:type="spellEnd"/>
      <w:r>
        <w:t>}")</w:t>
      </w:r>
    </w:p>
    <w:p w14:paraId="6F12DB71" w14:textId="77777777" w:rsidR="00E67212" w:rsidRPr="00E67212" w:rsidRDefault="00E67212" w:rsidP="00E67212">
      <w:proofErr w:type="gramStart"/>
      <w:r w:rsidRPr="00E67212">
        <w:t>  In</w:t>
      </w:r>
      <w:proofErr w:type="gramEnd"/>
      <w:r w:rsidRPr="00E67212">
        <w:t xml:space="preserve"> this example:</w:t>
      </w:r>
    </w:p>
    <w:p w14:paraId="41795FE8" w14:textId="77777777" w:rsidR="00E67212" w:rsidRPr="00E67212" w:rsidRDefault="00E67212" w:rsidP="00E67212">
      <w:r w:rsidRPr="00E67212">
        <w:t xml:space="preserve">A </w:t>
      </w:r>
      <w:proofErr w:type="spellStart"/>
      <w:r w:rsidRPr="00E67212">
        <w:t>CustomError</w:t>
      </w:r>
      <w:proofErr w:type="spellEnd"/>
      <w:r w:rsidRPr="00E67212">
        <w:t xml:space="preserve"> class is defined with an additional </w:t>
      </w:r>
      <w:proofErr w:type="spellStart"/>
      <w:r w:rsidRPr="00E67212">
        <w:t>custom_data</w:t>
      </w:r>
      <w:proofErr w:type="spellEnd"/>
      <w:r w:rsidRPr="00E67212">
        <w:t xml:space="preserve"> attribute.</w:t>
      </w:r>
    </w:p>
    <w:p w14:paraId="686129CF" w14:textId="77777777" w:rsidR="00E67212" w:rsidRPr="00E67212" w:rsidRDefault="00E67212" w:rsidP="00E67212">
      <w:r w:rsidRPr="00E67212">
        <w:t xml:space="preserve">When </w:t>
      </w:r>
      <w:proofErr w:type="spellStart"/>
      <w:r w:rsidRPr="00E67212">
        <w:t>CustomError</w:t>
      </w:r>
      <w:proofErr w:type="spellEnd"/>
      <w:r w:rsidRPr="00E67212">
        <w:t xml:space="preserve"> is raised, it includes both a message and custom data.</w:t>
      </w:r>
    </w:p>
    <w:p w14:paraId="728DE4EE" w14:textId="77777777" w:rsidR="00E67212" w:rsidRPr="00E67212" w:rsidRDefault="00E67212" w:rsidP="00E67212">
      <w:r w:rsidRPr="00E67212">
        <w:t>The custom data can be accessed when handling the exception.</w:t>
      </w:r>
    </w:p>
    <w:p w14:paraId="48946C88" w14:textId="00D41461" w:rsidR="00E67212" w:rsidRPr="00E67212" w:rsidRDefault="00E67212" w:rsidP="00E67212">
      <w:proofErr w:type="gramStart"/>
      <w:r w:rsidRPr="00E67212">
        <w:t>  Including</w:t>
      </w:r>
      <w:proofErr w:type="gramEnd"/>
      <w:r w:rsidRPr="00E67212">
        <w:t xml:space="preserve"> Detailed Messages:</w:t>
      </w:r>
    </w:p>
    <w:p w14:paraId="30A57C26" w14:textId="77777777" w:rsidR="00E67212" w:rsidRPr="00E67212" w:rsidRDefault="00E67212" w:rsidP="00E67212">
      <w:r w:rsidRPr="00E67212">
        <w:t>try:</w:t>
      </w:r>
    </w:p>
    <w:p w14:paraId="579891A6" w14:textId="77777777" w:rsidR="00E67212" w:rsidRPr="00E67212" w:rsidRDefault="00E67212" w:rsidP="00E67212">
      <w:r w:rsidRPr="00E67212">
        <w:t xml:space="preserve">    raise </w:t>
      </w:r>
      <w:proofErr w:type="spellStart"/>
      <w:proofErr w:type="gramStart"/>
      <w:r w:rsidRPr="00E67212">
        <w:t>ValueError</w:t>
      </w:r>
      <w:proofErr w:type="spellEnd"/>
      <w:r w:rsidRPr="00E67212">
        <w:t>(</w:t>
      </w:r>
      <w:proofErr w:type="gramEnd"/>
      <w:r w:rsidRPr="00E67212">
        <w:t>"An error occurred. Additional context: the input value was invalid.")</w:t>
      </w:r>
    </w:p>
    <w:p w14:paraId="131870F6" w14:textId="77777777" w:rsidR="00E67212" w:rsidRPr="00E67212" w:rsidRDefault="00E67212" w:rsidP="00E67212">
      <w:r w:rsidRPr="00E67212">
        <w:t xml:space="preserve">except </w:t>
      </w:r>
      <w:proofErr w:type="spellStart"/>
      <w:r w:rsidRPr="00E67212">
        <w:t>ValueError</w:t>
      </w:r>
      <w:proofErr w:type="spellEnd"/>
      <w:r w:rsidRPr="00E67212">
        <w:t xml:space="preserve"> as e:</w:t>
      </w:r>
    </w:p>
    <w:p w14:paraId="631E752C" w14:textId="73C70999" w:rsidR="00E67212" w:rsidRPr="00E67212" w:rsidRDefault="00E67212" w:rsidP="00E67212">
      <w:r w:rsidRPr="00E67212">
        <w:t xml:space="preserve">    print(e)</w:t>
      </w:r>
    </w:p>
    <w:p w14:paraId="257E78A1" w14:textId="77777777" w:rsidR="00E67212" w:rsidRPr="00E67212" w:rsidRDefault="00E67212" w:rsidP="00E67212">
      <w:r w:rsidRPr="00E67212">
        <w:t>In this example:</w:t>
      </w:r>
    </w:p>
    <w:p w14:paraId="7FE685D0" w14:textId="77777777" w:rsidR="00E67212" w:rsidRPr="00E67212" w:rsidRDefault="00E67212" w:rsidP="00E67212">
      <w:r w:rsidRPr="00E67212">
        <w:t xml:space="preserve">A </w:t>
      </w:r>
      <w:proofErr w:type="spellStart"/>
      <w:r w:rsidRPr="00E67212">
        <w:t>ValueError</w:t>
      </w:r>
      <w:proofErr w:type="spellEnd"/>
      <w:r w:rsidRPr="00E67212">
        <w:t xml:space="preserve"> is raised with a detailed message that includes context information.</w:t>
      </w:r>
    </w:p>
    <w:p w14:paraId="49A867C9" w14:textId="77777777" w:rsidR="00E67212" w:rsidRPr="00E67212" w:rsidRDefault="00E67212" w:rsidP="00E67212">
      <w:r w:rsidRPr="00E67212">
        <w:t>The message provides additional context for understanding the error.</w:t>
      </w:r>
    </w:p>
    <w:p w14:paraId="00C7B67D" w14:textId="2B514691" w:rsidR="00E67212" w:rsidRPr="00E67212" w:rsidRDefault="00E67212" w:rsidP="00E67212">
      <w:r w:rsidRPr="00E67212">
        <w:lastRenderedPageBreak/>
        <w:t xml:space="preserve">By using exception chaining and adding custom attributes or messages, you can provide rich context information in your exception artifacts, making it easier to debug and understand the root causes of </w:t>
      </w:r>
      <w:proofErr w:type="gramStart"/>
      <w:r w:rsidRPr="00E67212">
        <w:t>errors</w:t>
      </w:r>
      <w:proofErr w:type="gramEnd"/>
    </w:p>
    <w:p w14:paraId="5C9EB1F3" w14:textId="77777777" w:rsidR="00FD7AA2" w:rsidRDefault="00FD7AA2"/>
    <w:p w14:paraId="4F1D98C2" w14:textId="77777777" w:rsidR="00FD7AA2" w:rsidRDefault="00000000">
      <w:r>
        <w:t>Q4. Describe two methods for specifying the text of an exception object's error message.</w:t>
      </w:r>
    </w:p>
    <w:p w14:paraId="3D7A3061" w14:textId="77777777" w:rsidR="00FD7AA2" w:rsidRDefault="00FD7AA2"/>
    <w:p w14:paraId="701CD094" w14:textId="77777777" w:rsidR="00E67212" w:rsidRDefault="00E67212" w:rsidP="00E67212">
      <w:proofErr w:type="gramStart"/>
      <w:r>
        <w:t>Answer :</w:t>
      </w:r>
      <w:proofErr w:type="gramEnd"/>
      <w:r>
        <w:t xml:space="preserve">- </w:t>
      </w:r>
      <w:r>
        <w:t>In Python, you can specify the text of an exception object's error message in two primary ways:</w:t>
      </w:r>
    </w:p>
    <w:p w14:paraId="1C7AA1CC" w14:textId="77777777" w:rsidR="00E67212" w:rsidRDefault="00E67212" w:rsidP="00E67212">
      <w:r w:rsidRPr="00E67212">
        <w:rPr>
          <w:b/>
          <w:bCs/>
        </w:rPr>
        <w:t>Using the Exception's Constructor</w:t>
      </w:r>
      <w:r>
        <w:t>: When you raise an exception, you can pass the error message as an argument to the exception's constructor. This is the most straightforward and common way to specify an error message.</w:t>
      </w:r>
    </w:p>
    <w:p w14:paraId="1FE2622D" w14:textId="77777777" w:rsidR="00E67212" w:rsidRDefault="00E67212" w:rsidP="00E67212">
      <w:r>
        <w:t>try:</w:t>
      </w:r>
    </w:p>
    <w:p w14:paraId="4ADD1976" w14:textId="77777777" w:rsidR="00E67212" w:rsidRDefault="00E67212" w:rsidP="00E67212">
      <w:r>
        <w:t xml:space="preserve">    raise </w:t>
      </w:r>
      <w:proofErr w:type="spellStart"/>
      <w:proofErr w:type="gramStart"/>
      <w:r>
        <w:t>ValueError</w:t>
      </w:r>
      <w:proofErr w:type="spellEnd"/>
      <w:r>
        <w:t>(</w:t>
      </w:r>
      <w:proofErr w:type="gramEnd"/>
      <w:r>
        <w:t>"This is a custom error message.")</w:t>
      </w:r>
    </w:p>
    <w:p w14:paraId="1F2697CA" w14:textId="77777777" w:rsidR="00E67212" w:rsidRDefault="00E67212" w:rsidP="00E67212">
      <w:r>
        <w:t xml:space="preserve">except </w:t>
      </w:r>
      <w:proofErr w:type="spellStart"/>
      <w:r>
        <w:t>ValueError</w:t>
      </w:r>
      <w:proofErr w:type="spellEnd"/>
      <w:r>
        <w:t xml:space="preserve"> as e:</w:t>
      </w:r>
    </w:p>
    <w:p w14:paraId="4F4275DE" w14:textId="78E5539F" w:rsidR="00FD7AA2" w:rsidRDefault="00E67212" w:rsidP="00E67212">
      <w:r>
        <w:t xml:space="preserve">    print(</w:t>
      </w:r>
      <w:proofErr w:type="gramStart"/>
      <w:r>
        <w:t>e)  #</w:t>
      </w:r>
      <w:proofErr w:type="gramEnd"/>
      <w:r>
        <w:t xml:space="preserve"> Output: This is a custom error message.</w:t>
      </w:r>
    </w:p>
    <w:p w14:paraId="4D8A4FE6" w14:textId="77777777" w:rsidR="00E67212" w:rsidRPr="00E67212" w:rsidRDefault="00E67212" w:rsidP="00E67212">
      <w:proofErr w:type="gramStart"/>
      <w:r w:rsidRPr="00E67212">
        <w:t>  In</w:t>
      </w:r>
      <w:proofErr w:type="gramEnd"/>
      <w:r w:rsidRPr="00E67212">
        <w:t xml:space="preserve"> this example:</w:t>
      </w:r>
    </w:p>
    <w:p w14:paraId="4E2804B1" w14:textId="77777777" w:rsidR="00E67212" w:rsidRPr="00E67212" w:rsidRDefault="00E67212" w:rsidP="00E67212">
      <w:r w:rsidRPr="00E67212">
        <w:t xml:space="preserve">The </w:t>
      </w:r>
      <w:proofErr w:type="spellStart"/>
      <w:r w:rsidRPr="00E67212">
        <w:t>ValueError</w:t>
      </w:r>
      <w:proofErr w:type="spellEnd"/>
      <w:r w:rsidRPr="00E67212">
        <w:t xml:space="preserve"> is raised with a custom error message.</w:t>
      </w:r>
    </w:p>
    <w:p w14:paraId="7048E7D8" w14:textId="77777777" w:rsidR="00E67212" w:rsidRPr="00E67212" w:rsidRDefault="00E67212" w:rsidP="00E67212">
      <w:r w:rsidRPr="00E67212">
        <w:t>The message is printed when the exception is caught.</w:t>
      </w:r>
    </w:p>
    <w:p w14:paraId="37F338BD" w14:textId="77777777" w:rsidR="00E67212" w:rsidRPr="00E67212" w:rsidRDefault="00E67212" w:rsidP="00E67212">
      <w:proofErr w:type="gramStart"/>
      <w:r w:rsidRPr="00E67212">
        <w:t>  Defining</w:t>
      </w:r>
      <w:proofErr w:type="gramEnd"/>
      <w:r w:rsidRPr="00E67212">
        <w:t xml:space="preserve"> a Custom Exception Class with Custom Attributes: You can define a custom exception class that includes additional attributes for storing context-specific information. This approach allows you to pass more detailed information and format the error message as needed.</w:t>
      </w:r>
    </w:p>
    <w:p w14:paraId="22602353" w14:textId="77777777" w:rsidR="00E67212" w:rsidRDefault="00E67212" w:rsidP="00E67212">
      <w:r>
        <w:t xml:space="preserve">class </w:t>
      </w:r>
      <w:proofErr w:type="spellStart"/>
      <w:proofErr w:type="gramStart"/>
      <w:r>
        <w:t>CustomError</w:t>
      </w:r>
      <w:proofErr w:type="spellEnd"/>
      <w:r>
        <w:t>(</w:t>
      </w:r>
      <w:proofErr w:type="gramEnd"/>
      <w:r>
        <w:t>Exception):</w:t>
      </w:r>
    </w:p>
    <w:p w14:paraId="5D37DDD9" w14:textId="77777777" w:rsidR="00E67212" w:rsidRDefault="00E67212" w:rsidP="00E67212">
      <w:r>
        <w:t xml:space="preserve">    def __</w:t>
      </w:r>
      <w:proofErr w:type="spellStart"/>
      <w:r>
        <w:t>init</w:t>
      </w:r>
      <w:proofErr w:type="spellEnd"/>
      <w:r>
        <w:t>_</w:t>
      </w:r>
      <w:proofErr w:type="gramStart"/>
      <w:r>
        <w:t>_(</w:t>
      </w:r>
      <w:proofErr w:type="gramEnd"/>
      <w:r>
        <w:t xml:space="preserve">self, message, </w:t>
      </w:r>
      <w:proofErr w:type="spellStart"/>
      <w:r>
        <w:t>error_code</w:t>
      </w:r>
      <w:proofErr w:type="spellEnd"/>
      <w:r>
        <w:t>):</w:t>
      </w:r>
    </w:p>
    <w:p w14:paraId="4346BE99" w14:textId="77777777" w:rsidR="00E67212" w:rsidRDefault="00E67212" w:rsidP="00E67212">
      <w:r>
        <w:t xml:space="preserve">        super(</w:t>
      </w:r>
      <w:proofErr w:type="gramStart"/>
      <w:r>
        <w:t>)._</w:t>
      </w:r>
      <w:proofErr w:type="gramEnd"/>
      <w:r>
        <w:t>_</w:t>
      </w:r>
      <w:proofErr w:type="spellStart"/>
      <w:r>
        <w:t>init</w:t>
      </w:r>
      <w:proofErr w:type="spellEnd"/>
      <w:r>
        <w:t>__(message)</w:t>
      </w:r>
    </w:p>
    <w:p w14:paraId="0C0ADB96" w14:textId="77777777" w:rsidR="00E67212" w:rsidRDefault="00E67212" w:rsidP="00E67212">
      <w:r>
        <w:t xml:space="preserve">        </w:t>
      </w:r>
      <w:proofErr w:type="spellStart"/>
      <w:proofErr w:type="gramStart"/>
      <w:r>
        <w:t>self.error</w:t>
      </w:r>
      <w:proofErr w:type="gramEnd"/>
      <w:r>
        <w:t>_code</w:t>
      </w:r>
      <w:proofErr w:type="spellEnd"/>
      <w:r>
        <w:t xml:space="preserve"> = </w:t>
      </w:r>
      <w:proofErr w:type="spellStart"/>
      <w:r>
        <w:t>error_code</w:t>
      </w:r>
      <w:proofErr w:type="spellEnd"/>
    </w:p>
    <w:p w14:paraId="1796C177" w14:textId="77777777" w:rsidR="00E67212" w:rsidRDefault="00E67212" w:rsidP="00E67212"/>
    <w:p w14:paraId="0D88C002" w14:textId="77777777" w:rsidR="00E67212" w:rsidRDefault="00E67212" w:rsidP="00E67212">
      <w:r>
        <w:t xml:space="preserve">    def __str__(self):</w:t>
      </w:r>
    </w:p>
    <w:p w14:paraId="523AD508" w14:textId="77777777" w:rsidR="00E67212" w:rsidRDefault="00E67212" w:rsidP="00E67212">
      <w:r>
        <w:t xml:space="preserve">        return f"{</w:t>
      </w:r>
      <w:proofErr w:type="spellStart"/>
      <w:proofErr w:type="gramStart"/>
      <w:r>
        <w:t>self.args</w:t>
      </w:r>
      <w:proofErr w:type="spellEnd"/>
      <w:proofErr w:type="gramEnd"/>
      <w:r>
        <w:t>[0]} (Error Code: {</w:t>
      </w:r>
      <w:proofErr w:type="spellStart"/>
      <w:r>
        <w:t>self.error_code</w:t>
      </w:r>
      <w:proofErr w:type="spellEnd"/>
      <w:r>
        <w:t>})"</w:t>
      </w:r>
    </w:p>
    <w:p w14:paraId="360B789C" w14:textId="77777777" w:rsidR="00E67212" w:rsidRDefault="00E67212" w:rsidP="00E67212"/>
    <w:p w14:paraId="711ED74E" w14:textId="77777777" w:rsidR="00E67212" w:rsidRDefault="00E67212" w:rsidP="00E67212">
      <w:r>
        <w:t>try:</w:t>
      </w:r>
    </w:p>
    <w:p w14:paraId="4736B4FC" w14:textId="77777777" w:rsidR="00E67212" w:rsidRDefault="00E67212" w:rsidP="00E67212">
      <w:r>
        <w:t xml:space="preserve">    raise </w:t>
      </w:r>
      <w:proofErr w:type="spellStart"/>
      <w:proofErr w:type="gramStart"/>
      <w:r>
        <w:t>CustomError</w:t>
      </w:r>
      <w:proofErr w:type="spellEnd"/>
      <w:r>
        <w:t>(</w:t>
      </w:r>
      <w:proofErr w:type="gramEnd"/>
      <w:r>
        <w:t>"A custom error occurred", 404)</w:t>
      </w:r>
    </w:p>
    <w:p w14:paraId="18CA05E2" w14:textId="77777777" w:rsidR="00E67212" w:rsidRDefault="00E67212" w:rsidP="00E67212">
      <w:r>
        <w:t xml:space="preserve">except </w:t>
      </w:r>
      <w:proofErr w:type="spellStart"/>
      <w:r>
        <w:t>CustomError</w:t>
      </w:r>
      <w:proofErr w:type="spellEnd"/>
      <w:r>
        <w:t xml:space="preserve"> as e:</w:t>
      </w:r>
    </w:p>
    <w:p w14:paraId="02F608F5" w14:textId="3FD38C0B" w:rsidR="00E67212" w:rsidRDefault="00E67212" w:rsidP="00E67212">
      <w:r>
        <w:t xml:space="preserve">    print(</w:t>
      </w:r>
      <w:proofErr w:type="gramStart"/>
      <w:r>
        <w:t>e)  #</w:t>
      </w:r>
      <w:proofErr w:type="gramEnd"/>
      <w:r>
        <w:t xml:space="preserve"> Output: A custom error occurred (Error Code: 404)</w:t>
      </w:r>
    </w:p>
    <w:p w14:paraId="2580A73F" w14:textId="77777777" w:rsidR="00E67212" w:rsidRDefault="00E67212" w:rsidP="00E67212">
      <w:r>
        <w:t>In this example:</w:t>
      </w:r>
    </w:p>
    <w:p w14:paraId="539CD488" w14:textId="77777777" w:rsidR="00E67212" w:rsidRDefault="00E67212" w:rsidP="00E67212">
      <w:r>
        <w:t xml:space="preserve">A </w:t>
      </w:r>
      <w:proofErr w:type="spellStart"/>
      <w:r w:rsidRPr="00E67212">
        <w:t>CustomError</w:t>
      </w:r>
      <w:proofErr w:type="spellEnd"/>
      <w:r>
        <w:t xml:space="preserve"> class is defined with an additional </w:t>
      </w:r>
      <w:proofErr w:type="spellStart"/>
      <w:r w:rsidRPr="00E67212">
        <w:t>error_code</w:t>
      </w:r>
      <w:proofErr w:type="spellEnd"/>
      <w:r>
        <w:t xml:space="preserve"> attribute.</w:t>
      </w:r>
    </w:p>
    <w:p w14:paraId="42924B89" w14:textId="77777777" w:rsidR="00E67212" w:rsidRDefault="00E67212" w:rsidP="00E67212">
      <w:r>
        <w:t xml:space="preserve">The </w:t>
      </w:r>
      <w:r w:rsidRPr="00E67212">
        <w:t>__str__</w:t>
      </w:r>
      <w:r>
        <w:t xml:space="preserve"> method is overridden to include the error code in the error message.</w:t>
      </w:r>
    </w:p>
    <w:p w14:paraId="0168905A" w14:textId="77777777" w:rsidR="00E67212" w:rsidRDefault="00E67212" w:rsidP="00E67212">
      <w:r>
        <w:t>When the exception is raised, the custom message along with the error code is printed.</w:t>
      </w:r>
    </w:p>
    <w:p w14:paraId="23768E69" w14:textId="77777777" w:rsidR="00E67212" w:rsidRDefault="00E67212" w:rsidP="00E67212">
      <w:r>
        <w:t>Summary</w:t>
      </w:r>
    </w:p>
    <w:p w14:paraId="16421117" w14:textId="77777777" w:rsidR="00E67212" w:rsidRDefault="00E67212" w:rsidP="00E67212">
      <w:r w:rsidRPr="00E67212">
        <w:rPr>
          <w:b/>
          <w:bCs/>
        </w:rPr>
        <w:t>Using the Exception's Constructor</w:t>
      </w:r>
      <w:r>
        <w:t>: Pass the error message directly when raising the exception. This method is simple and effective for most cases.</w:t>
      </w:r>
    </w:p>
    <w:p w14:paraId="7F964E25" w14:textId="77777777" w:rsidR="00E67212" w:rsidRDefault="00E67212" w:rsidP="00E67212">
      <w:r w:rsidRPr="00E67212">
        <w:rPr>
          <w:b/>
          <w:bCs/>
        </w:rPr>
        <w:t>Defining a Custom Exception Class with Custom Attributes</w:t>
      </w:r>
      <w:r>
        <w:t xml:space="preserve">: Define additional attributes and override the </w:t>
      </w:r>
      <w:r w:rsidRPr="00E67212">
        <w:t>__str__</w:t>
      </w:r>
      <w:r>
        <w:t xml:space="preserve"> method to format the error message, allowing for more detailed and context-specific information.</w:t>
      </w:r>
    </w:p>
    <w:p w14:paraId="31B066B3" w14:textId="7635D363" w:rsidR="00E67212" w:rsidRDefault="00E67212" w:rsidP="00E67212">
      <w:r>
        <w:t>These methods provide flexibility in how you present and handle error messages, making it easier to understand and debug exceptions in your code.</w:t>
      </w:r>
    </w:p>
    <w:p w14:paraId="43B0A9D4" w14:textId="423A32F4" w:rsidR="00FD7AA2" w:rsidRDefault="00000000">
      <w:r>
        <w:t>Q5. Why do you no longer use string-based exceptions?</w:t>
      </w:r>
    </w:p>
    <w:p w14:paraId="16670668" w14:textId="77777777" w:rsidR="00E67212" w:rsidRDefault="00E67212" w:rsidP="00E67212">
      <w:proofErr w:type="gramStart"/>
      <w:r>
        <w:t>Answer :</w:t>
      </w:r>
      <w:proofErr w:type="gramEnd"/>
      <w:r>
        <w:t xml:space="preserve">- </w:t>
      </w:r>
      <w:r>
        <w:t>String-based exceptions, where exceptions are raised using strings as their primary form of error reporting, are no longer recommended for several reasons:</w:t>
      </w:r>
    </w:p>
    <w:p w14:paraId="4DC1996D" w14:textId="2C25B7EB" w:rsidR="00E67212" w:rsidRDefault="00E67212" w:rsidP="00E67212">
      <w:r w:rsidRPr="00E67212">
        <w:rPr>
          <w:b/>
          <w:bCs/>
        </w:rPr>
        <w:t>Lack of Type Information</w:t>
      </w:r>
      <w:r>
        <w:t xml:space="preserve">: String-based exceptions do not provide any </w:t>
      </w:r>
      <w:proofErr w:type="gramStart"/>
      <w:r>
        <w:t>type</w:t>
      </w:r>
      <w:proofErr w:type="gramEnd"/>
      <w:r>
        <w:t xml:space="preserve"> information, which makes it difficult to handle different kinds of errors appropriately. Exception handling relies on the ability to differentiate between different types of exceptions, and string-based exceptions do not support this.</w:t>
      </w:r>
    </w:p>
    <w:p w14:paraId="19DCBCF3" w14:textId="77777777" w:rsidR="00E67212" w:rsidRDefault="00E67212" w:rsidP="00E67212">
      <w:r>
        <w:t>try:</w:t>
      </w:r>
    </w:p>
    <w:p w14:paraId="44498238" w14:textId="77777777" w:rsidR="00E67212" w:rsidRDefault="00E67212" w:rsidP="00E67212">
      <w:r>
        <w:t xml:space="preserve">    raise "An error </w:t>
      </w:r>
      <w:proofErr w:type="gramStart"/>
      <w:r>
        <w:t>occurred"</w:t>
      </w:r>
      <w:proofErr w:type="gramEnd"/>
    </w:p>
    <w:p w14:paraId="53157410" w14:textId="77777777" w:rsidR="00E67212" w:rsidRDefault="00E67212" w:rsidP="00E67212">
      <w:r>
        <w:t>except "An error occurred":</w:t>
      </w:r>
    </w:p>
    <w:p w14:paraId="3E0D7F79" w14:textId="505ADCCA" w:rsidR="00E67212" w:rsidRDefault="00E67212" w:rsidP="00E67212">
      <w:r>
        <w:t xml:space="preserve">    </w:t>
      </w:r>
      <w:proofErr w:type="gramStart"/>
      <w:r>
        <w:t>print(</w:t>
      </w:r>
      <w:proofErr w:type="gramEnd"/>
      <w:r>
        <w:t>"Caught an error")</w:t>
      </w:r>
    </w:p>
    <w:p w14:paraId="49CB524A" w14:textId="77777777" w:rsidR="00E67212" w:rsidRDefault="00E67212" w:rsidP="00E67212">
      <w:proofErr w:type="gramStart"/>
      <w:r w:rsidRPr="00E67212">
        <w:t></w:t>
      </w:r>
      <w:r>
        <w:t xml:space="preserve">  In</w:t>
      </w:r>
      <w:proofErr w:type="gramEnd"/>
      <w:r>
        <w:t xml:space="preserve"> this example, it's impossible to handle different types of errors or differentiate between them because all exceptions are treated as generic strings.</w:t>
      </w:r>
    </w:p>
    <w:p w14:paraId="1820BF85" w14:textId="77777777" w:rsidR="00E67212" w:rsidRDefault="00E67212" w:rsidP="00E67212">
      <w:proofErr w:type="gramStart"/>
      <w:r w:rsidRPr="00E67212">
        <w:t></w:t>
      </w:r>
      <w:r>
        <w:t xml:space="preserve">  </w:t>
      </w:r>
      <w:r w:rsidRPr="00E67212">
        <w:rPr>
          <w:b/>
          <w:bCs/>
        </w:rPr>
        <w:t>No</w:t>
      </w:r>
      <w:proofErr w:type="gramEnd"/>
      <w:r w:rsidRPr="00E67212">
        <w:rPr>
          <w:b/>
          <w:bCs/>
        </w:rPr>
        <w:t xml:space="preserve"> Stack Trace</w:t>
      </w:r>
      <w:r>
        <w:t>: Exception objects in Python carry a stack trace that helps developers understand where the error occurred. String-based exceptions do not include stack trace information, making debugging more challenging.</w:t>
      </w:r>
    </w:p>
    <w:p w14:paraId="433844DD" w14:textId="77777777" w:rsidR="00E67212" w:rsidRDefault="00E67212" w:rsidP="00E67212">
      <w:r>
        <w:t>try:</w:t>
      </w:r>
    </w:p>
    <w:p w14:paraId="60B6A5E8" w14:textId="77777777" w:rsidR="00E67212" w:rsidRDefault="00E67212" w:rsidP="00E67212">
      <w:r>
        <w:t xml:space="preserve">    raise </w:t>
      </w:r>
      <w:proofErr w:type="spellStart"/>
      <w:proofErr w:type="gramStart"/>
      <w:r>
        <w:t>ValueError</w:t>
      </w:r>
      <w:proofErr w:type="spellEnd"/>
      <w:r>
        <w:t>(</w:t>
      </w:r>
      <w:proofErr w:type="gramEnd"/>
      <w:r>
        <w:t>"An error occurred")</w:t>
      </w:r>
    </w:p>
    <w:p w14:paraId="5A078F7E" w14:textId="77777777" w:rsidR="00E67212" w:rsidRDefault="00E67212" w:rsidP="00E67212">
      <w:r>
        <w:t xml:space="preserve">except </w:t>
      </w:r>
      <w:proofErr w:type="spellStart"/>
      <w:r>
        <w:t>ValueError</w:t>
      </w:r>
      <w:proofErr w:type="spellEnd"/>
      <w:r>
        <w:t xml:space="preserve"> as e:</w:t>
      </w:r>
    </w:p>
    <w:p w14:paraId="6F18C949" w14:textId="77777777" w:rsidR="00E67212" w:rsidRDefault="00E67212" w:rsidP="00E67212">
      <w:r>
        <w:lastRenderedPageBreak/>
        <w:t xml:space="preserve">    print(</w:t>
      </w:r>
      <w:proofErr w:type="gramStart"/>
      <w:r>
        <w:t>e)  #</w:t>
      </w:r>
      <w:proofErr w:type="gramEnd"/>
      <w:r>
        <w:t xml:space="preserve"> Output: An error occurred</w:t>
      </w:r>
    </w:p>
    <w:p w14:paraId="5149BCB1" w14:textId="7B2DD05E" w:rsidR="00E67212" w:rsidRDefault="00E67212" w:rsidP="00E67212">
      <w:r>
        <w:t xml:space="preserve">    print(</w:t>
      </w:r>
      <w:proofErr w:type="spellStart"/>
      <w:r>
        <w:t>e.__traceback</w:t>
      </w:r>
      <w:proofErr w:type="spellEnd"/>
      <w:r>
        <w:t>_</w:t>
      </w:r>
      <w:proofErr w:type="gramStart"/>
      <w:r>
        <w:t>_)  #</w:t>
      </w:r>
      <w:proofErr w:type="gramEnd"/>
      <w:r>
        <w:t xml:space="preserve"> Shows traceback information</w:t>
      </w:r>
    </w:p>
    <w:p w14:paraId="52EEBB00" w14:textId="77777777" w:rsidR="00E67212" w:rsidRDefault="00E67212" w:rsidP="00E67212">
      <w:proofErr w:type="gramStart"/>
      <w:r w:rsidRPr="00E67212">
        <w:t></w:t>
      </w:r>
      <w:r>
        <w:t xml:space="preserve">  This</w:t>
      </w:r>
      <w:proofErr w:type="gramEnd"/>
      <w:r>
        <w:t xml:space="preserve"> capability is lost with string-based exceptions, as they do not provide traceback details.</w:t>
      </w:r>
    </w:p>
    <w:p w14:paraId="2B88C6E4" w14:textId="77777777" w:rsidR="00E67212" w:rsidRDefault="00E67212" w:rsidP="00E67212">
      <w:proofErr w:type="gramStart"/>
      <w:r w:rsidRPr="00E67212">
        <w:t></w:t>
      </w:r>
      <w:r>
        <w:t xml:space="preserve">  </w:t>
      </w:r>
      <w:r w:rsidRPr="00E67212">
        <w:rPr>
          <w:b/>
          <w:bCs/>
        </w:rPr>
        <w:t>No</w:t>
      </w:r>
      <w:proofErr w:type="gramEnd"/>
      <w:r w:rsidRPr="00E67212">
        <w:rPr>
          <w:b/>
          <w:bCs/>
        </w:rPr>
        <w:t xml:space="preserve"> Customization</w:t>
      </w:r>
      <w:r>
        <w:t>: Exception classes allow for customization, such as defining custom attributes or methods. This flexibility helps in attaching additional context or information to exceptions, which is essential for effective error handling.</w:t>
      </w:r>
    </w:p>
    <w:p w14:paraId="5FB3CF98" w14:textId="77777777" w:rsidR="00E67212" w:rsidRDefault="00E67212" w:rsidP="00E67212">
      <w:r>
        <w:t xml:space="preserve">class </w:t>
      </w:r>
      <w:proofErr w:type="spellStart"/>
      <w:proofErr w:type="gramStart"/>
      <w:r>
        <w:t>CustomError</w:t>
      </w:r>
      <w:proofErr w:type="spellEnd"/>
      <w:r>
        <w:t>(</w:t>
      </w:r>
      <w:proofErr w:type="gramEnd"/>
      <w:r>
        <w:t>Exception):</w:t>
      </w:r>
    </w:p>
    <w:p w14:paraId="102FF016" w14:textId="77777777" w:rsidR="00E67212" w:rsidRDefault="00E67212" w:rsidP="00E67212">
      <w:r>
        <w:t xml:space="preserve">    def __</w:t>
      </w:r>
      <w:proofErr w:type="spellStart"/>
      <w:r>
        <w:t>init</w:t>
      </w:r>
      <w:proofErr w:type="spellEnd"/>
      <w:r>
        <w:t>_</w:t>
      </w:r>
      <w:proofErr w:type="gramStart"/>
      <w:r>
        <w:t>_(</w:t>
      </w:r>
      <w:proofErr w:type="gramEnd"/>
      <w:r>
        <w:t xml:space="preserve">self, message, </w:t>
      </w:r>
      <w:proofErr w:type="spellStart"/>
      <w:r>
        <w:t>error_code</w:t>
      </w:r>
      <w:proofErr w:type="spellEnd"/>
      <w:r>
        <w:t>):</w:t>
      </w:r>
    </w:p>
    <w:p w14:paraId="1A1A24C1" w14:textId="77777777" w:rsidR="00E67212" w:rsidRDefault="00E67212" w:rsidP="00E67212">
      <w:r>
        <w:t xml:space="preserve">        super(</w:t>
      </w:r>
      <w:proofErr w:type="gramStart"/>
      <w:r>
        <w:t>)._</w:t>
      </w:r>
      <w:proofErr w:type="gramEnd"/>
      <w:r>
        <w:t>_</w:t>
      </w:r>
      <w:proofErr w:type="spellStart"/>
      <w:r>
        <w:t>init</w:t>
      </w:r>
      <w:proofErr w:type="spellEnd"/>
      <w:r>
        <w:t>__(message)</w:t>
      </w:r>
    </w:p>
    <w:p w14:paraId="7800D2C2" w14:textId="77777777" w:rsidR="00E67212" w:rsidRDefault="00E67212" w:rsidP="00E67212">
      <w:r>
        <w:t xml:space="preserve">        </w:t>
      </w:r>
      <w:proofErr w:type="spellStart"/>
      <w:proofErr w:type="gramStart"/>
      <w:r>
        <w:t>self.error</w:t>
      </w:r>
      <w:proofErr w:type="gramEnd"/>
      <w:r>
        <w:t>_code</w:t>
      </w:r>
      <w:proofErr w:type="spellEnd"/>
      <w:r>
        <w:t xml:space="preserve"> = </w:t>
      </w:r>
      <w:proofErr w:type="spellStart"/>
      <w:r>
        <w:t>error_code</w:t>
      </w:r>
      <w:proofErr w:type="spellEnd"/>
    </w:p>
    <w:p w14:paraId="52A243BA" w14:textId="77777777" w:rsidR="00E67212" w:rsidRDefault="00E67212" w:rsidP="00E67212"/>
    <w:p w14:paraId="360D1C19" w14:textId="77777777" w:rsidR="00E67212" w:rsidRDefault="00E67212" w:rsidP="00E67212">
      <w:r>
        <w:t>try:</w:t>
      </w:r>
    </w:p>
    <w:p w14:paraId="2FFBC9A5" w14:textId="77777777" w:rsidR="00E67212" w:rsidRDefault="00E67212" w:rsidP="00E67212">
      <w:r>
        <w:t xml:space="preserve">    raise </w:t>
      </w:r>
      <w:proofErr w:type="spellStart"/>
      <w:proofErr w:type="gramStart"/>
      <w:r>
        <w:t>CustomError</w:t>
      </w:r>
      <w:proofErr w:type="spellEnd"/>
      <w:r>
        <w:t>(</w:t>
      </w:r>
      <w:proofErr w:type="gramEnd"/>
      <w:r>
        <w:t>"An error occurred", 404)</w:t>
      </w:r>
    </w:p>
    <w:p w14:paraId="69737B42" w14:textId="77777777" w:rsidR="00E67212" w:rsidRDefault="00E67212" w:rsidP="00E67212">
      <w:r>
        <w:t xml:space="preserve">except </w:t>
      </w:r>
      <w:proofErr w:type="spellStart"/>
      <w:r>
        <w:t>CustomError</w:t>
      </w:r>
      <w:proofErr w:type="spellEnd"/>
      <w:r>
        <w:t xml:space="preserve"> as e:</w:t>
      </w:r>
    </w:p>
    <w:p w14:paraId="0E4C7549" w14:textId="77777777" w:rsidR="00E67212" w:rsidRDefault="00E67212" w:rsidP="00E67212">
      <w:r>
        <w:t xml:space="preserve">    print(</w:t>
      </w:r>
      <w:proofErr w:type="gramStart"/>
      <w:r>
        <w:t>e)  #</w:t>
      </w:r>
      <w:proofErr w:type="gramEnd"/>
      <w:r>
        <w:t xml:space="preserve"> Output: An error occurred</w:t>
      </w:r>
    </w:p>
    <w:p w14:paraId="2B26045A" w14:textId="6E30079D" w:rsidR="00E67212" w:rsidRDefault="00E67212" w:rsidP="00E67212">
      <w:r>
        <w:t xml:space="preserve">    print(</w:t>
      </w:r>
      <w:proofErr w:type="spellStart"/>
      <w:proofErr w:type="gramStart"/>
      <w:r>
        <w:t>e.error</w:t>
      </w:r>
      <w:proofErr w:type="gramEnd"/>
      <w:r>
        <w:t>_code</w:t>
      </w:r>
      <w:proofErr w:type="spellEnd"/>
      <w:r>
        <w:t>)  # Output: 404</w:t>
      </w:r>
    </w:p>
    <w:p w14:paraId="33E583B0" w14:textId="77777777" w:rsidR="00E67212" w:rsidRDefault="00E67212" w:rsidP="00E67212">
      <w:proofErr w:type="gramStart"/>
      <w:r w:rsidRPr="00E67212">
        <w:t></w:t>
      </w:r>
      <w:r>
        <w:t xml:space="preserve">  String</w:t>
      </w:r>
      <w:proofErr w:type="gramEnd"/>
      <w:r>
        <w:t>-based exceptions lack this level of customization and extensibility.</w:t>
      </w:r>
    </w:p>
    <w:p w14:paraId="06F9D188" w14:textId="77777777" w:rsidR="00E67212" w:rsidRDefault="00E67212" w:rsidP="00E67212">
      <w:proofErr w:type="gramStart"/>
      <w:r w:rsidRPr="00E67212">
        <w:t></w:t>
      </w:r>
      <w:r>
        <w:t xml:space="preserve">  </w:t>
      </w:r>
      <w:r w:rsidRPr="00E67212">
        <w:rPr>
          <w:b/>
          <w:bCs/>
        </w:rPr>
        <w:t>Consistency</w:t>
      </w:r>
      <w:proofErr w:type="gramEnd"/>
      <w:r w:rsidRPr="00E67212">
        <w:rPr>
          <w:b/>
          <w:bCs/>
        </w:rPr>
        <w:t xml:space="preserve"> with Python's Exception Hierarchy</w:t>
      </w:r>
      <w:r>
        <w:t>: Python's exception handling system is designed around class-based exceptions. The standard library and many third-party libraries rely on this design. Using string-based exceptions is inconsistent with the language's design and best practices.</w:t>
      </w:r>
    </w:p>
    <w:p w14:paraId="38E7F2AC" w14:textId="77777777" w:rsidR="00E67212" w:rsidRDefault="00E67212" w:rsidP="00E67212">
      <w:proofErr w:type="gramStart"/>
      <w:r w:rsidRPr="00E67212">
        <w:t></w:t>
      </w:r>
      <w:r>
        <w:t xml:space="preserve">  </w:t>
      </w:r>
      <w:r w:rsidRPr="00E67212">
        <w:rPr>
          <w:b/>
          <w:bCs/>
        </w:rPr>
        <w:t>Error</w:t>
      </w:r>
      <w:proofErr w:type="gramEnd"/>
      <w:r w:rsidRPr="00E67212">
        <w:rPr>
          <w:b/>
          <w:bCs/>
        </w:rPr>
        <w:t xml:space="preserve"> Handling and Specificity</w:t>
      </w:r>
      <w:r>
        <w:t>: Using class-based exceptions allows for more specific error handling. You can catch specific exceptions or groups of exceptions and handle them accordingly, which is not possible with strings.</w:t>
      </w:r>
    </w:p>
    <w:p w14:paraId="351B3E07" w14:textId="77777777" w:rsidR="00E67212" w:rsidRDefault="00E67212" w:rsidP="00E67212">
      <w:r>
        <w:t>try:</w:t>
      </w:r>
    </w:p>
    <w:p w14:paraId="71275214" w14:textId="77777777" w:rsidR="00E67212" w:rsidRDefault="00E67212" w:rsidP="00E67212">
      <w:r>
        <w:t xml:space="preserve">    raise </w:t>
      </w:r>
      <w:proofErr w:type="spellStart"/>
      <w:proofErr w:type="gramStart"/>
      <w:r>
        <w:t>ValueError</w:t>
      </w:r>
      <w:proofErr w:type="spellEnd"/>
      <w:r>
        <w:t>(</w:t>
      </w:r>
      <w:proofErr w:type="gramEnd"/>
      <w:r>
        <w:t>"A specific error message")</w:t>
      </w:r>
    </w:p>
    <w:p w14:paraId="0C84CAAC" w14:textId="77777777" w:rsidR="00E67212" w:rsidRDefault="00E67212" w:rsidP="00E67212">
      <w:r>
        <w:t xml:space="preserve">except </w:t>
      </w:r>
      <w:proofErr w:type="spellStart"/>
      <w:r>
        <w:t>ValueError</w:t>
      </w:r>
      <w:proofErr w:type="spellEnd"/>
      <w:r>
        <w:t>:</w:t>
      </w:r>
    </w:p>
    <w:p w14:paraId="1909CF0E" w14:textId="3FC5D237" w:rsidR="00E67212" w:rsidRDefault="00E67212" w:rsidP="00E67212">
      <w:r>
        <w:t xml:space="preserve">    </w:t>
      </w:r>
      <w:proofErr w:type="gramStart"/>
      <w:r>
        <w:t>print(</w:t>
      </w:r>
      <w:proofErr w:type="gramEnd"/>
      <w:r>
        <w:t xml:space="preserve">"Caught a </w:t>
      </w:r>
      <w:proofErr w:type="spellStart"/>
      <w:r>
        <w:t>ValueError</w:t>
      </w:r>
      <w:proofErr w:type="spellEnd"/>
      <w:r>
        <w:t>")</w:t>
      </w:r>
    </w:p>
    <w:p w14:paraId="6015DFE7" w14:textId="77777777" w:rsidR="00E67212" w:rsidRPr="00E67212" w:rsidRDefault="00E67212" w:rsidP="00E67212">
      <w:r w:rsidRPr="00E67212">
        <w:t>In this example, catching a specific exception type is straightforward and precise.</w:t>
      </w:r>
    </w:p>
    <w:p w14:paraId="231E5815" w14:textId="7667448A" w:rsidR="00E67212" w:rsidRPr="00E67212" w:rsidRDefault="00E67212" w:rsidP="00E67212">
      <w:r w:rsidRPr="00E67212">
        <w:t>In summary, class-based exceptions provide a more robust, informative, and flexible mechanism for error handling compared to string-based exceptions. They integrate better with Python's exception hierarchy and offer the ability to include additional context, which is crucial for effective debugging and error management.</w:t>
      </w:r>
    </w:p>
    <w:sectPr w:rsidR="00E67212" w:rsidRPr="00E67212">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683044" w14:textId="77777777" w:rsidR="00041B70" w:rsidRDefault="00041B70">
      <w:r>
        <w:separator/>
      </w:r>
    </w:p>
  </w:endnote>
  <w:endnote w:type="continuationSeparator" w:id="0">
    <w:p w14:paraId="3BC9B1B4" w14:textId="77777777" w:rsidR="00041B70" w:rsidRDefault="00041B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EDB65"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D71385" w14:textId="77777777" w:rsidR="00041B70" w:rsidRDefault="00041B70">
      <w:r>
        <w:separator/>
      </w:r>
    </w:p>
  </w:footnote>
  <w:footnote w:type="continuationSeparator" w:id="0">
    <w:p w14:paraId="6648B1F2" w14:textId="77777777" w:rsidR="00041B70" w:rsidRDefault="00041B7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AB6AD"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67B0F"/>
    <w:multiLevelType w:val="multilevel"/>
    <w:tmpl w:val="764C9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54614C"/>
    <w:multiLevelType w:val="multilevel"/>
    <w:tmpl w:val="C63468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D67FDD"/>
    <w:multiLevelType w:val="multilevel"/>
    <w:tmpl w:val="3806C9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0D420A"/>
    <w:multiLevelType w:val="multilevel"/>
    <w:tmpl w:val="8402C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8409E6"/>
    <w:multiLevelType w:val="multilevel"/>
    <w:tmpl w:val="F196C1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D106C6C"/>
    <w:multiLevelType w:val="multilevel"/>
    <w:tmpl w:val="85D60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F95D1B"/>
    <w:multiLevelType w:val="multilevel"/>
    <w:tmpl w:val="48E28B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260388A"/>
    <w:multiLevelType w:val="multilevel"/>
    <w:tmpl w:val="7E04C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970C33"/>
    <w:multiLevelType w:val="multilevel"/>
    <w:tmpl w:val="68749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A303BB"/>
    <w:multiLevelType w:val="multilevel"/>
    <w:tmpl w:val="B68CC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61B590D"/>
    <w:multiLevelType w:val="multilevel"/>
    <w:tmpl w:val="28001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EF208C1"/>
    <w:multiLevelType w:val="multilevel"/>
    <w:tmpl w:val="2F5433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F316D03"/>
    <w:multiLevelType w:val="multilevel"/>
    <w:tmpl w:val="BF303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F41A75"/>
    <w:multiLevelType w:val="hybridMultilevel"/>
    <w:tmpl w:val="755A875E"/>
    <w:lvl w:ilvl="0" w:tplc="853A96A8">
      <w:start w:val="1"/>
      <w:numFmt w:val="bullet"/>
      <w:lvlText w:val="●"/>
      <w:lvlJc w:val="left"/>
      <w:pPr>
        <w:ind w:left="720" w:hanging="360"/>
      </w:pPr>
    </w:lvl>
    <w:lvl w:ilvl="1" w:tplc="1B0CF7A2">
      <w:start w:val="1"/>
      <w:numFmt w:val="bullet"/>
      <w:lvlText w:val="○"/>
      <w:lvlJc w:val="left"/>
      <w:pPr>
        <w:ind w:left="1440" w:hanging="360"/>
      </w:pPr>
    </w:lvl>
    <w:lvl w:ilvl="2" w:tplc="A740C6AC">
      <w:start w:val="1"/>
      <w:numFmt w:val="bullet"/>
      <w:lvlText w:val="■"/>
      <w:lvlJc w:val="left"/>
      <w:pPr>
        <w:ind w:left="2160" w:hanging="360"/>
      </w:pPr>
    </w:lvl>
    <w:lvl w:ilvl="3" w:tplc="632E3BC6">
      <w:start w:val="1"/>
      <w:numFmt w:val="bullet"/>
      <w:lvlText w:val="●"/>
      <w:lvlJc w:val="left"/>
      <w:pPr>
        <w:ind w:left="2880" w:hanging="360"/>
      </w:pPr>
    </w:lvl>
    <w:lvl w:ilvl="4" w:tplc="7D8A89E4">
      <w:start w:val="1"/>
      <w:numFmt w:val="bullet"/>
      <w:lvlText w:val="○"/>
      <w:lvlJc w:val="left"/>
      <w:pPr>
        <w:ind w:left="3600" w:hanging="360"/>
      </w:pPr>
    </w:lvl>
    <w:lvl w:ilvl="5" w:tplc="8FA4FE6E">
      <w:start w:val="1"/>
      <w:numFmt w:val="bullet"/>
      <w:lvlText w:val="■"/>
      <w:lvlJc w:val="left"/>
      <w:pPr>
        <w:ind w:left="4320" w:hanging="360"/>
      </w:pPr>
    </w:lvl>
    <w:lvl w:ilvl="6" w:tplc="7034F89C">
      <w:start w:val="1"/>
      <w:numFmt w:val="bullet"/>
      <w:lvlText w:val="●"/>
      <w:lvlJc w:val="left"/>
      <w:pPr>
        <w:ind w:left="5040" w:hanging="360"/>
      </w:pPr>
    </w:lvl>
    <w:lvl w:ilvl="7" w:tplc="104EEDA6">
      <w:start w:val="1"/>
      <w:numFmt w:val="bullet"/>
      <w:lvlText w:val="●"/>
      <w:lvlJc w:val="left"/>
      <w:pPr>
        <w:ind w:left="5760" w:hanging="360"/>
      </w:pPr>
    </w:lvl>
    <w:lvl w:ilvl="8" w:tplc="893AF79A">
      <w:start w:val="1"/>
      <w:numFmt w:val="bullet"/>
      <w:lvlText w:val="●"/>
      <w:lvlJc w:val="left"/>
      <w:pPr>
        <w:ind w:left="6480" w:hanging="360"/>
      </w:pPr>
    </w:lvl>
  </w:abstractNum>
  <w:abstractNum w:abstractNumId="14" w15:restartNumberingAfterBreak="0">
    <w:nsid w:val="58D77FDF"/>
    <w:multiLevelType w:val="multilevel"/>
    <w:tmpl w:val="CAC0E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9205E96"/>
    <w:multiLevelType w:val="multilevel"/>
    <w:tmpl w:val="B8E255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FF3451D"/>
    <w:multiLevelType w:val="multilevel"/>
    <w:tmpl w:val="6AD28C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F01785"/>
    <w:multiLevelType w:val="multilevel"/>
    <w:tmpl w:val="EB049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FF25A49"/>
    <w:multiLevelType w:val="multilevel"/>
    <w:tmpl w:val="EEAAB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49892844">
    <w:abstractNumId w:val="13"/>
  </w:num>
  <w:num w:numId="2" w16cid:durableId="1311133291">
    <w:abstractNumId w:val="16"/>
  </w:num>
  <w:num w:numId="3" w16cid:durableId="1814056629">
    <w:abstractNumId w:val="3"/>
  </w:num>
  <w:num w:numId="4" w16cid:durableId="685447530">
    <w:abstractNumId w:val="4"/>
  </w:num>
  <w:num w:numId="5" w16cid:durableId="39744795">
    <w:abstractNumId w:val="2"/>
  </w:num>
  <w:num w:numId="6" w16cid:durableId="123038083">
    <w:abstractNumId w:val="14"/>
  </w:num>
  <w:num w:numId="7" w16cid:durableId="1317298076">
    <w:abstractNumId w:val="17"/>
  </w:num>
  <w:num w:numId="8" w16cid:durableId="2008634087">
    <w:abstractNumId w:val="8"/>
  </w:num>
  <w:num w:numId="9" w16cid:durableId="1972705938">
    <w:abstractNumId w:val="11"/>
  </w:num>
  <w:num w:numId="10" w16cid:durableId="569536469">
    <w:abstractNumId w:val="7"/>
  </w:num>
  <w:num w:numId="11" w16cid:durableId="133378362">
    <w:abstractNumId w:val="10"/>
  </w:num>
  <w:num w:numId="12" w16cid:durableId="1987777156">
    <w:abstractNumId w:val="5"/>
  </w:num>
  <w:num w:numId="13" w16cid:durableId="1381250309">
    <w:abstractNumId w:val="15"/>
  </w:num>
  <w:num w:numId="14" w16cid:durableId="1843934668">
    <w:abstractNumId w:val="12"/>
  </w:num>
  <w:num w:numId="15" w16cid:durableId="2118282691">
    <w:abstractNumId w:val="9"/>
  </w:num>
  <w:num w:numId="16" w16cid:durableId="347489094">
    <w:abstractNumId w:val="6"/>
  </w:num>
  <w:num w:numId="17" w16cid:durableId="618531413">
    <w:abstractNumId w:val="18"/>
  </w:num>
  <w:num w:numId="18" w16cid:durableId="886793906">
    <w:abstractNumId w:val="1"/>
  </w:num>
  <w:num w:numId="19" w16cid:durableId="11417713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D7AA2"/>
    <w:rsid w:val="00041B70"/>
    <w:rsid w:val="00E67212"/>
    <w:rsid w:val="00FD7A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A59F9"/>
  <w15:docId w15:val="{3C7C24B5-9504-46D1-887D-78C9E6330F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styleId="NormalWeb">
    <w:name w:val="Normal (Web)"/>
    <w:basedOn w:val="Normal"/>
    <w:uiPriority w:val="99"/>
    <w:unhideWhenUsed/>
    <w:rsid w:val="00E67212"/>
    <w:pPr>
      <w:spacing w:before="100" w:beforeAutospacing="1" w:after="100" w:afterAutospacing="1"/>
    </w:pPr>
    <w:rPr>
      <w:sz w:val="24"/>
      <w:szCs w:val="24"/>
    </w:rPr>
  </w:style>
  <w:style w:type="character" w:styleId="Strong">
    <w:name w:val="Strong"/>
    <w:basedOn w:val="DefaultParagraphFont"/>
    <w:uiPriority w:val="22"/>
    <w:qFormat/>
    <w:rsid w:val="00E67212"/>
    <w:rPr>
      <w:b/>
      <w:bCs/>
    </w:rPr>
  </w:style>
  <w:style w:type="character" w:styleId="HTMLCode">
    <w:name w:val="HTML Code"/>
    <w:basedOn w:val="DefaultParagraphFont"/>
    <w:uiPriority w:val="99"/>
    <w:semiHidden/>
    <w:unhideWhenUsed/>
    <w:rsid w:val="00E67212"/>
    <w:rPr>
      <w:rFonts w:ascii="Courier New" w:eastAsia="Times New Roman" w:hAnsi="Courier New" w:cs="Courier New"/>
      <w:sz w:val="20"/>
      <w:szCs w:val="20"/>
    </w:rPr>
  </w:style>
  <w:style w:type="character" w:customStyle="1" w:styleId="overflow-hidden">
    <w:name w:val="overflow-hidden"/>
    <w:basedOn w:val="DefaultParagraphFont"/>
    <w:rsid w:val="00E672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01921">
      <w:bodyDiv w:val="1"/>
      <w:marLeft w:val="0"/>
      <w:marRight w:val="0"/>
      <w:marTop w:val="0"/>
      <w:marBottom w:val="0"/>
      <w:divBdr>
        <w:top w:val="none" w:sz="0" w:space="0" w:color="auto"/>
        <w:left w:val="none" w:sz="0" w:space="0" w:color="auto"/>
        <w:bottom w:val="none" w:sz="0" w:space="0" w:color="auto"/>
        <w:right w:val="none" w:sz="0" w:space="0" w:color="auto"/>
      </w:divBdr>
    </w:div>
    <w:div w:id="51931076">
      <w:bodyDiv w:val="1"/>
      <w:marLeft w:val="0"/>
      <w:marRight w:val="0"/>
      <w:marTop w:val="0"/>
      <w:marBottom w:val="0"/>
      <w:divBdr>
        <w:top w:val="none" w:sz="0" w:space="0" w:color="auto"/>
        <w:left w:val="none" w:sz="0" w:space="0" w:color="auto"/>
        <w:bottom w:val="none" w:sz="0" w:space="0" w:color="auto"/>
        <w:right w:val="none" w:sz="0" w:space="0" w:color="auto"/>
      </w:divBdr>
    </w:div>
    <w:div w:id="85150270">
      <w:bodyDiv w:val="1"/>
      <w:marLeft w:val="0"/>
      <w:marRight w:val="0"/>
      <w:marTop w:val="0"/>
      <w:marBottom w:val="0"/>
      <w:divBdr>
        <w:top w:val="none" w:sz="0" w:space="0" w:color="auto"/>
        <w:left w:val="none" w:sz="0" w:space="0" w:color="auto"/>
        <w:bottom w:val="none" w:sz="0" w:space="0" w:color="auto"/>
        <w:right w:val="none" w:sz="0" w:space="0" w:color="auto"/>
      </w:divBdr>
    </w:div>
    <w:div w:id="99574676">
      <w:bodyDiv w:val="1"/>
      <w:marLeft w:val="0"/>
      <w:marRight w:val="0"/>
      <w:marTop w:val="0"/>
      <w:marBottom w:val="0"/>
      <w:divBdr>
        <w:top w:val="none" w:sz="0" w:space="0" w:color="auto"/>
        <w:left w:val="none" w:sz="0" w:space="0" w:color="auto"/>
        <w:bottom w:val="none" w:sz="0" w:space="0" w:color="auto"/>
        <w:right w:val="none" w:sz="0" w:space="0" w:color="auto"/>
      </w:divBdr>
      <w:divsChild>
        <w:div w:id="1962107297">
          <w:marLeft w:val="0"/>
          <w:marRight w:val="0"/>
          <w:marTop w:val="0"/>
          <w:marBottom w:val="0"/>
          <w:divBdr>
            <w:top w:val="none" w:sz="0" w:space="0" w:color="auto"/>
            <w:left w:val="none" w:sz="0" w:space="0" w:color="auto"/>
            <w:bottom w:val="none" w:sz="0" w:space="0" w:color="auto"/>
            <w:right w:val="none" w:sz="0" w:space="0" w:color="auto"/>
          </w:divBdr>
          <w:divsChild>
            <w:div w:id="797181572">
              <w:marLeft w:val="0"/>
              <w:marRight w:val="0"/>
              <w:marTop w:val="0"/>
              <w:marBottom w:val="0"/>
              <w:divBdr>
                <w:top w:val="none" w:sz="0" w:space="0" w:color="auto"/>
                <w:left w:val="none" w:sz="0" w:space="0" w:color="auto"/>
                <w:bottom w:val="none" w:sz="0" w:space="0" w:color="auto"/>
                <w:right w:val="none" w:sz="0" w:space="0" w:color="auto"/>
              </w:divBdr>
              <w:divsChild>
                <w:div w:id="1144394381">
                  <w:marLeft w:val="0"/>
                  <w:marRight w:val="0"/>
                  <w:marTop w:val="0"/>
                  <w:marBottom w:val="0"/>
                  <w:divBdr>
                    <w:top w:val="none" w:sz="0" w:space="0" w:color="auto"/>
                    <w:left w:val="none" w:sz="0" w:space="0" w:color="auto"/>
                    <w:bottom w:val="none" w:sz="0" w:space="0" w:color="auto"/>
                    <w:right w:val="none" w:sz="0" w:space="0" w:color="auto"/>
                  </w:divBdr>
                  <w:divsChild>
                    <w:div w:id="1946574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0836690">
          <w:marLeft w:val="0"/>
          <w:marRight w:val="0"/>
          <w:marTop w:val="0"/>
          <w:marBottom w:val="0"/>
          <w:divBdr>
            <w:top w:val="none" w:sz="0" w:space="0" w:color="auto"/>
            <w:left w:val="none" w:sz="0" w:space="0" w:color="auto"/>
            <w:bottom w:val="none" w:sz="0" w:space="0" w:color="auto"/>
            <w:right w:val="none" w:sz="0" w:space="0" w:color="auto"/>
          </w:divBdr>
          <w:divsChild>
            <w:div w:id="1139419898">
              <w:marLeft w:val="0"/>
              <w:marRight w:val="0"/>
              <w:marTop w:val="0"/>
              <w:marBottom w:val="0"/>
              <w:divBdr>
                <w:top w:val="none" w:sz="0" w:space="0" w:color="auto"/>
                <w:left w:val="none" w:sz="0" w:space="0" w:color="auto"/>
                <w:bottom w:val="none" w:sz="0" w:space="0" w:color="auto"/>
                <w:right w:val="none" w:sz="0" w:space="0" w:color="auto"/>
              </w:divBdr>
              <w:divsChild>
                <w:div w:id="1403791201">
                  <w:marLeft w:val="0"/>
                  <w:marRight w:val="0"/>
                  <w:marTop w:val="0"/>
                  <w:marBottom w:val="0"/>
                  <w:divBdr>
                    <w:top w:val="none" w:sz="0" w:space="0" w:color="auto"/>
                    <w:left w:val="none" w:sz="0" w:space="0" w:color="auto"/>
                    <w:bottom w:val="none" w:sz="0" w:space="0" w:color="auto"/>
                    <w:right w:val="none" w:sz="0" w:space="0" w:color="auto"/>
                  </w:divBdr>
                  <w:divsChild>
                    <w:div w:id="31125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6793208">
      <w:bodyDiv w:val="1"/>
      <w:marLeft w:val="0"/>
      <w:marRight w:val="0"/>
      <w:marTop w:val="0"/>
      <w:marBottom w:val="0"/>
      <w:divBdr>
        <w:top w:val="none" w:sz="0" w:space="0" w:color="auto"/>
        <w:left w:val="none" w:sz="0" w:space="0" w:color="auto"/>
        <w:bottom w:val="none" w:sz="0" w:space="0" w:color="auto"/>
        <w:right w:val="none" w:sz="0" w:space="0" w:color="auto"/>
      </w:divBdr>
      <w:divsChild>
        <w:div w:id="1107121866">
          <w:marLeft w:val="0"/>
          <w:marRight w:val="0"/>
          <w:marTop w:val="0"/>
          <w:marBottom w:val="0"/>
          <w:divBdr>
            <w:top w:val="none" w:sz="0" w:space="0" w:color="auto"/>
            <w:left w:val="none" w:sz="0" w:space="0" w:color="auto"/>
            <w:bottom w:val="none" w:sz="0" w:space="0" w:color="auto"/>
            <w:right w:val="none" w:sz="0" w:space="0" w:color="auto"/>
          </w:divBdr>
          <w:divsChild>
            <w:div w:id="4678454">
              <w:marLeft w:val="0"/>
              <w:marRight w:val="0"/>
              <w:marTop w:val="0"/>
              <w:marBottom w:val="0"/>
              <w:divBdr>
                <w:top w:val="none" w:sz="0" w:space="0" w:color="auto"/>
                <w:left w:val="none" w:sz="0" w:space="0" w:color="auto"/>
                <w:bottom w:val="none" w:sz="0" w:space="0" w:color="auto"/>
                <w:right w:val="none" w:sz="0" w:space="0" w:color="auto"/>
              </w:divBdr>
              <w:divsChild>
                <w:div w:id="647827534">
                  <w:marLeft w:val="0"/>
                  <w:marRight w:val="0"/>
                  <w:marTop w:val="0"/>
                  <w:marBottom w:val="0"/>
                  <w:divBdr>
                    <w:top w:val="none" w:sz="0" w:space="0" w:color="auto"/>
                    <w:left w:val="none" w:sz="0" w:space="0" w:color="auto"/>
                    <w:bottom w:val="none" w:sz="0" w:space="0" w:color="auto"/>
                    <w:right w:val="none" w:sz="0" w:space="0" w:color="auto"/>
                  </w:divBdr>
                  <w:divsChild>
                    <w:div w:id="573661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3735">
          <w:marLeft w:val="0"/>
          <w:marRight w:val="0"/>
          <w:marTop w:val="0"/>
          <w:marBottom w:val="0"/>
          <w:divBdr>
            <w:top w:val="none" w:sz="0" w:space="0" w:color="auto"/>
            <w:left w:val="none" w:sz="0" w:space="0" w:color="auto"/>
            <w:bottom w:val="none" w:sz="0" w:space="0" w:color="auto"/>
            <w:right w:val="none" w:sz="0" w:space="0" w:color="auto"/>
          </w:divBdr>
          <w:divsChild>
            <w:div w:id="2080904948">
              <w:marLeft w:val="0"/>
              <w:marRight w:val="0"/>
              <w:marTop w:val="0"/>
              <w:marBottom w:val="0"/>
              <w:divBdr>
                <w:top w:val="none" w:sz="0" w:space="0" w:color="auto"/>
                <w:left w:val="none" w:sz="0" w:space="0" w:color="auto"/>
                <w:bottom w:val="none" w:sz="0" w:space="0" w:color="auto"/>
                <w:right w:val="none" w:sz="0" w:space="0" w:color="auto"/>
              </w:divBdr>
              <w:divsChild>
                <w:div w:id="1961691163">
                  <w:marLeft w:val="0"/>
                  <w:marRight w:val="0"/>
                  <w:marTop w:val="0"/>
                  <w:marBottom w:val="0"/>
                  <w:divBdr>
                    <w:top w:val="none" w:sz="0" w:space="0" w:color="auto"/>
                    <w:left w:val="none" w:sz="0" w:space="0" w:color="auto"/>
                    <w:bottom w:val="none" w:sz="0" w:space="0" w:color="auto"/>
                    <w:right w:val="none" w:sz="0" w:space="0" w:color="auto"/>
                  </w:divBdr>
                  <w:divsChild>
                    <w:div w:id="668556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3597">
      <w:bodyDiv w:val="1"/>
      <w:marLeft w:val="0"/>
      <w:marRight w:val="0"/>
      <w:marTop w:val="0"/>
      <w:marBottom w:val="0"/>
      <w:divBdr>
        <w:top w:val="none" w:sz="0" w:space="0" w:color="auto"/>
        <w:left w:val="none" w:sz="0" w:space="0" w:color="auto"/>
        <w:bottom w:val="none" w:sz="0" w:space="0" w:color="auto"/>
        <w:right w:val="none" w:sz="0" w:space="0" w:color="auto"/>
      </w:divBdr>
    </w:div>
    <w:div w:id="750935330">
      <w:bodyDiv w:val="1"/>
      <w:marLeft w:val="0"/>
      <w:marRight w:val="0"/>
      <w:marTop w:val="0"/>
      <w:marBottom w:val="0"/>
      <w:divBdr>
        <w:top w:val="none" w:sz="0" w:space="0" w:color="auto"/>
        <w:left w:val="none" w:sz="0" w:space="0" w:color="auto"/>
        <w:bottom w:val="none" w:sz="0" w:space="0" w:color="auto"/>
        <w:right w:val="none" w:sz="0" w:space="0" w:color="auto"/>
      </w:divBdr>
    </w:div>
    <w:div w:id="845484277">
      <w:bodyDiv w:val="1"/>
      <w:marLeft w:val="0"/>
      <w:marRight w:val="0"/>
      <w:marTop w:val="0"/>
      <w:marBottom w:val="0"/>
      <w:divBdr>
        <w:top w:val="none" w:sz="0" w:space="0" w:color="auto"/>
        <w:left w:val="none" w:sz="0" w:space="0" w:color="auto"/>
        <w:bottom w:val="none" w:sz="0" w:space="0" w:color="auto"/>
        <w:right w:val="none" w:sz="0" w:space="0" w:color="auto"/>
      </w:divBdr>
    </w:div>
    <w:div w:id="849442729">
      <w:bodyDiv w:val="1"/>
      <w:marLeft w:val="0"/>
      <w:marRight w:val="0"/>
      <w:marTop w:val="0"/>
      <w:marBottom w:val="0"/>
      <w:divBdr>
        <w:top w:val="none" w:sz="0" w:space="0" w:color="auto"/>
        <w:left w:val="none" w:sz="0" w:space="0" w:color="auto"/>
        <w:bottom w:val="none" w:sz="0" w:space="0" w:color="auto"/>
        <w:right w:val="none" w:sz="0" w:space="0" w:color="auto"/>
      </w:divBdr>
    </w:div>
    <w:div w:id="874468909">
      <w:bodyDiv w:val="1"/>
      <w:marLeft w:val="0"/>
      <w:marRight w:val="0"/>
      <w:marTop w:val="0"/>
      <w:marBottom w:val="0"/>
      <w:divBdr>
        <w:top w:val="none" w:sz="0" w:space="0" w:color="auto"/>
        <w:left w:val="none" w:sz="0" w:space="0" w:color="auto"/>
        <w:bottom w:val="none" w:sz="0" w:space="0" w:color="auto"/>
        <w:right w:val="none" w:sz="0" w:space="0" w:color="auto"/>
      </w:divBdr>
    </w:div>
    <w:div w:id="1038965765">
      <w:bodyDiv w:val="1"/>
      <w:marLeft w:val="0"/>
      <w:marRight w:val="0"/>
      <w:marTop w:val="0"/>
      <w:marBottom w:val="0"/>
      <w:divBdr>
        <w:top w:val="none" w:sz="0" w:space="0" w:color="auto"/>
        <w:left w:val="none" w:sz="0" w:space="0" w:color="auto"/>
        <w:bottom w:val="none" w:sz="0" w:space="0" w:color="auto"/>
        <w:right w:val="none" w:sz="0" w:space="0" w:color="auto"/>
      </w:divBdr>
    </w:div>
    <w:div w:id="1119254591">
      <w:bodyDiv w:val="1"/>
      <w:marLeft w:val="0"/>
      <w:marRight w:val="0"/>
      <w:marTop w:val="0"/>
      <w:marBottom w:val="0"/>
      <w:divBdr>
        <w:top w:val="none" w:sz="0" w:space="0" w:color="auto"/>
        <w:left w:val="none" w:sz="0" w:space="0" w:color="auto"/>
        <w:bottom w:val="none" w:sz="0" w:space="0" w:color="auto"/>
        <w:right w:val="none" w:sz="0" w:space="0" w:color="auto"/>
      </w:divBdr>
    </w:div>
    <w:div w:id="1225946899">
      <w:bodyDiv w:val="1"/>
      <w:marLeft w:val="0"/>
      <w:marRight w:val="0"/>
      <w:marTop w:val="0"/>
      <w:marBottom w:val="0"/>
      <w:divBdr>
        <w:top w:val="none" w:sz="0" w:space="0" w:color="auto"/>
        <w:left w:val="none" w:sz="0" w:space="0" w:color="auto"/>
        <w:bottom w:val="none" w:sz="0" w:space="0" w:color="auto"/>
        <w:right w:val="none" w:sz="0" w:space="0" w:color="auto"/>
      </w:divBdr>
    </w:div>
    <w:div w:id="1353722521">
      <w:bodyDiv w:val="1"/>
      <w:marLeft w:val="0"/>
      <w:marRight w:val="0"/>
      <w:marTop w:val="0"/>
      <w:marBottom w:val="0"/>
      <w:divBdr>
        <w:top w:val="none" w:sz="0" w:space="0" w:color="auto"/>
        <w:left w:val="none" w:sz="0" w:space="0" w:color="auto"/>
        <w:bottom w:val="none" w:sz="0" w:space="0" w:color="auto"/>
        <w:right w:val="none" w:sz="0" w:space="0" w:color="auto"/>
      </w:divBdr>
    </w:div>
    <w:div w:id="1474832242">
      <w:bodyDiv w:val="1"/>
      <w:marLeft w:val="0"/>
      <w:marRight w:val="0"/>
      <w:marTop w:val="0"/>
      <w:marBottom w:val="0"/>
      <w:divBdr>
        <w:top w:val="none" w:sz="0" w:space="0" w:color="auto"/>
        <w:left w:val="none" w:sz="0" w:space="0" w:color="auto"/>
        <w:bottom w:val="none" w:sz="0" w:space="0" w:color="auto"/>
        <w:right w:val="none" w:sz="0" w:space="0" w:color="auto"/>
      </w:divBdr>
    </w:div>
    <w:div w:id="1622422359">
      <w:bodyDiv w:val="1"/>
      <w:marLeft w:val="0"/>
      <w:marRight w:val="0"/>
      <w:marTop w:val="0"/>
      <w:marBottom w:val="0"/>
      <w:divBdr>
        <w:top w:val="none" w:sz="0" w:space="0" w:color="auto"/>
        <w:left w:val="none" w:sz="0" w:space="0" w:color="auto"/>
        <w:bottom w:val="none" w:sz="0" w:space="0" w:color="auto"/>
        <w:right w:val="none" w:sz="0" w:space="0" w:color="auto"/>
      </w:divBdr>
      <w:divsChild>
        <w:div w:id="1126660514">
          <w:marLeft w:val="0"/>
          <w:marRight w:val="0"/>
          <w:marTop w:val="0"/>
          <w:marBottom w:val="0"/>
          <w:divBdr>
            <w:top w:val="none" w:sz="0" w:space="0" w:color="auto"/>
            <w:left w:val="none" w:sz="0" w:space="0" w:color="auto"/>
            <w:bottom w:val="none" w:sz="0" w:space="0" w:color="auto"/>
            <w:right w:val="none" w:sz="0" w:space="0" w:color="auto"/>
          </w:divBdr>
          <w:divsChild>
            <w:div w:id="620648960">
              <w:marLeft w:val="0"/>
              <w:marRight w:val="0"/>
              <w:marTop w:val="0"/>
              <w:marBottom w:val="0"/>
              <w:divBdr>
                <w:top w:val="none" w:sz="0" w:space="0" w:color="auto"/>
                <w:left w:val="none" w:sz="0" w:space="0" w:color="auto"/>
                <w:bottom w:val="none" w:sz="0" w:space="0" w:color="auto"/>
                <w:right w:val="none" w:sz="0" w:space="0" w:color="auto"/>
              </w:divBdr>
              <w:divsChild>
                <w:div w:id="477111062">
                  <w:marLeft w:val="0"/>
                  <w:marRight w:val="0"/>
                  <w:marTop w:val="0"/>
                  <w:marBottom w:val="0"/>
                  <w:divBdr>
                    <w:top w:val="none" w:sz="0" w:space="0" w:color="auto"/>
                    <w:left w:val="none" w:sz="0" w:space="0" w:color="auto"/>
                    <w:bottom w:val="none" w:sz="0" w:space="0" w:color="auto"/>
                    <w:right w:val="none" w:sz="0" w:space="0" w:color="auto"/>
                  </w:divBdr>
                  <w:divsChild>
                    <w:div w:id="32436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567592">
          <w:marLeft w:val="0"/>
          <w:marRight w:val="0"/>
          <w:marTop w:val="0"/>
          <w:marBottom w:val="0"/>
          <w:divBdr>
            <w:top w:val="none" w:sz="0" w:space="0" w:color="auto"/>
            <w:left w:val="none" w:sz="0" w:space="0" w:color="auto"/>
            <w:bottom w:val="none" w:sz="0" w:space="0" w:color="auto"/>
            <w:right w:val="none" w:sz="0" w:space="0" w:color="auto"/>
          </w:divBdr>
          <w:divsChild>
            <w:div w:id="1709136548">
              <w:marLeft w:val="0"/>
              <w:marRight w:val="0"/>
              <w:marTop w:val="0"/>
              <w:marBottom w:val="0"/>
              <w:divBdr>
                <w:top w:val="none" w:sz="0" w:space="0" w:color="auto"/>
                <w:left w:val="none" w:sz="0" w:space="0" w:color="auto"/>
                <w:bottom w:val="none" w:sz="0" w:space="0" w:color="auto"/>
                <w:right w:val="none" w:sz="0" w:space="0" w:color="auto"/>
              </w:divBdr>
              <w:divsChild>
                <w:div w:id="2094430849">
                  <w:marLeft w:val="0"/>
                  <w:marRight w:val="0"/>
                  <w:marTop w:val="0"/>
                  <w:marBottom w:val="0"/>
                  <w:divBdr>
                    <w:top w:val="none" w:sz="0" w:space="0" w:color="auto"/>
                    <w:left w:val="none" w:sz="0" w:space="0" w:color="auto"/>
                    <w:bottom w:val="none" w:sz="0" w:space="0" w:color="auto"/>
                    <w:right w:val="none" w:sz="0" w:space="0" w:color="auto"/>
                  </w:divBdr>
                  <w:divsChild>
                    <w:div w:id="195776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1639443">
      <w:bodyDiv w:val="1"/>
      <w:marLeft w:val="0"/>
      <w:marRight w:val="0"/>
      <w:marTop w:val="0"/>
      <w:marBottom w:val="0"/>
      <w:divBdr>
        <w:top w:val="none" w:sz="0" w:space="0" w:color="auto"/>
        <w:left w:val="none" w:sz="0" w:space="0" w:color="auto"/>
        <w:bottom w:val="none" w:sz="0" w:space="0" w:color="auto"/>
        <w:right w:val="none" w:sz="0" w:space="0" w:color="auto"/>
      </w:divBdr>
    </w:div>
    <w:div w:id="1651717216">
      <w:bodyDiv w:val="1"/>
      <w:marLeft w:val="0"/>
      <w:marRight w:val="0"/>
      <w:marTop w:val="0"/>
      <w:marBottom w:val="0"/>
      <w:divBdr>
        <w:top w:val="none" w:sz="0" w:space="0" w:color="auto"/>
        <w:left w:val="none" w:sz="0" w:space="0" w:color="auto"/>
        <w:bottom w:val="none" w:sz="0" w:space="0" w:color="auto"/>
        <w:right w:val="none" w:sz="0" w:space="0" w:color="auto"/>
      </w:divBdr>
    </w:div>
    <w:div w:id="2032485365">
      <w:bodyDiv w:val="1"/>
      <w:marLeft w:val="0"/>
      <w:marRight w:val="0"/>
      <w:marTop w:val="0"/>
      <w:marBottom w:val="0"/>
      <w:divBdr>
        <w:top w:val="none" w:sz="0" w:space="0" w:color="auto"/>
        <w:left w:val="none" w:sz="0" w:space="0" w:color="auto"/>
        <w:bottom w:val="none" w:sz="0" w:space="0" w:color="auto"/>
        <w:right w:val="none" w:sz="0" w:space="0" w:color="auto"/>
      </w:divBdr>
      <w:divsChild>
        <w:div w:id="1577132430">
          <w:marLeft w:val="0"/>
          <w:marRight w:val="0"/>
          <w:marTop w:val="0"/>
          <w:marBottom w:val="0"/>
          <w:divBdr>
            <w:top w:val="none" w:sz="0" w:space="0" w:color="auto"/>
            <w:left w:val="none" w:sz="0" w:space="0" w:color="auto"/>
            <w:bottom w:val="none" w:sz="0" w:space="0" w:color="auto"/>
            <w:right w:val="none" w:sz="0" w:space="0" w:color="auto"/>
          </w:divBdr>
          <w:divsChild>
            <w:div w:id="1148013916">
              <w:marLeft w:val="0"/>
              <w:marRight w:val="0"/>
              <w:marTop w:val="0"/>
              <w:marBottom w:val="0"/>
              <w:divBdr>
                <w:top w:val="none" w:sz="0" w:space="0" w:color="auto"/>
                <w:left w:val="none" w:sz="0" w:space="0" w:color="auto"/>
                <w:bottom w:val="none" w:sz="0" w:space="0" w:color="auto"/>
                <w:right w:val="none" w:sz="0" w:space="0" w:color="auto"/>
              </w:divBdr>
              <w:divsChild>
                <w:div w:id="1786119467">
                  <w:marLeft w:val="0"/>
                  <w:marRight w:val="0"/>
                  <w:marTop w:val="0"/>
                  <w:marBottom w:val="0"/>
                  <w:divBdr>
                    <w:top w:val="none" w:sz="0" w:space="0" w:color="auto"/>
                    <w:left w:val="none" w:sz="0" w:space="0" w:color="auto"/>
                    <w:bottom w:val="none" w:sz="0" w:space="0" w:color="auto"/>
                    <w:right w:val="none" w:sz="0" w:space="0" w:color="auto"/>
                  </w:divBdr>
                  <w:divsChild>
                    <w:div w:id="84478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1406010">
          <w:marLeft w:val="0"/>
          <w:marRight w:val="0"/>
          <w:marTop w:val="0"/>
          <w:marBottom w:val="0"/>
          <w:divBdr>
            <w:top w:val="none" w:sz="0" w:space="0" w:color="auto"/>
            <w:left w:val="none" w:sz="0" w:space="0" w:color="auto"/>
            <w:bottom w:val="none" w:sz="0" w:space="0" w:color="auto"/>
            <w:right w:val="none" w:sz="0" w:space="0" w:color="auto"/>
          </w:divBdr>
          <w:divsChild>
            <w:div w:id="2115440107">
              <w:marLeft w:val="0"/>
              <w:marRight w:val="0"/>
              <w:marTop w:val="0"/>
              <w:marBottom w:val="0"/>
              <w:divBdr>
                <w:top w:val="none" w:sz="0" w:space="0" w:color="auto"/>
                <w:left w:val="none" w:sz="0" w:space="0" w:color="auto"/>
                <w:bottom w:val="none" w:sz="0" w:space="0" w:color="auto"/>
                <w:right w:val="none" w:sz="0" w:space="0" w:color="auto"/>
              </w:divBdr>
              <w:divsChild>
                <w:div w:id="1800487070">
                  <w:marLeft w:val="0"/>
                  <w:marRight w:val="0"/>
                  <w:marTop w:val="0"/>
                  <w:marBottom w:val="0"/>
                  <w:divBdr>
                    <w:top w:val="none" w:sz="0" w:space="0" w:color="auto"/>
                    <w:left w:val="none" w:sz="0" w:space="0" w:color="auto"/>
                    <w:bottom w:val="none" w:sz="0" w:space="0" w:color="auto"/>
                    <w:right w:val="none" w:sz="0" w:space="0" w:color="auto"/>
                  </w:divBdr>
                  <w:divsChild>
                    <w:div w:id="1692418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561409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1994</Words>
  <Characters>11372</Characters>
  <Application>Microsoft Office Word</Application>
  <DocSecurity>0</DocSecurity>
  <Lines>94</Lines>
  <Paragraphs>26</Paragraphs>
  <ScaleCrop>false</ScaleCrop>
  <Company>GXO Logistics</Company>
  <LinksUpToDate>false</LinksUpToDate>
  <CharactersWithSpaces>13340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Hariprasad Salian</cp:lastModifiedBy>
  <cp:revision>2</cp:revision>
  <dcterms:created xsi:type="dcterms:W3CDTF">2021-03-04T00:22:00Z</dcterms:created>
  <dcterms:modified xsi:type="dcterms:W3CDTF">2024-08-02T06:45:00Z</dcterms:modified>
</cp:coreProperties>
</file>