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B548" w14:textId="0F7BD4C5" w:rsidR="00D1220C" w:rsidRDefault="0046071B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149. FAQs about Framework design </w:t>
      </w:r>
    </w:p>
    <w:p w14:paraId="1C9E407E" w14:textId="256EDBBF" w:rsidR="00A86885" w:rsidRPr="00A86885" w:rsidRDefault="00A86885">
      <w:pPr>
        <w:rPr>
          <w:rFonts w:ascii="Roboto" w:hAnsi="Roboto"/>
          <w:color w:val="2D2F31"/>
          <w:sz w:val="44"/>
          <w:szCs w:val="44"/>
          <w:shd w:val="clear" w:color="auto" w:fill="D1D7DC"/>
        </w:rPr>
      </w:pPr>
      <w:r w:rsidRPr="00A86885">
        <w:rPr>
          <w:rFonts w:ascii="Roboto" w:hAnsi="Roboto"/>
          <w:color w:val="2D2F31"/>
          <w:sz w:val="44"/>
          <w:szCs w:val="44"/>
          <w:highlight w:val="yellow"/>
          <w:shd w:val="clear" w:color="auto" w:fill="D1D7DC"/>
        </w:rPr>
        <w:t>Design Selenium Framework from Scratch</w:t>
      </w:r>
    </w:p>
    <w:p w14:paraId="1BDB5B5B" w14:textId="4AF78563" w:rsidR="0046071B" w:rsidRDefault="00FA0719" w:rsidP="00FA0719">
      <w:pPr>
        <w:pStyle w:val="ListParagraph"/>
        <w:numPr>
          <w:ilvl w:val="0"/>
          <w:numId w:val="1"/>
        </w:numPr>
      </w:pPr>
      <w:r>
        <w:t>Why Framework?  Its advantages</w:t>
      </w:r>
    </w:p>
    <w:p w14:paraId="14C50767" w14:textId="3C26330B" w:rsidR="00FA0719" w:rsidRDefault="00FA0719" w:rsidP="00FA0719">
      <w:pPr>
        <w:pStyle w:val="ListParagraph"/>
        <w:numPr>
          <w:ilvl w:val="0"/>
          <w:numId w:val="1"/>
        </w:numPr>
      </w:pPr>
      <w:r>
        <w:t xml:space="preserve">Create </w:t>
      </w:r>
      <w:r w:rsidRPr="008F7D2F">
        <w:rPr>
          <w:b/>
          <w:bCs/>
        </w:rPr>
        <w:t>Maven</w:t>
      </w:r>
      <w:r>
        <w:t xml:space="preserve"> structured Framework with all necessary Automation dependencies.</w:t>
      </w:r>
    </w:p>
    <w:p w14:paraId="2080F53B" w14:textId="6E69A673" w:rsidR="00FA0719" w:rsidRDefault="00FA0719" w:rsidP="00FA0719">
      <w:pPr>
        <w:pStyle w:val="ListParagraph"/>
        <w:numPr>
          <w:ilvl w:val="0"/>
          <w:numId w:val="1"/>
        </w:numPr>
      </w:pPr>
      <w:r>
        <w:t xml:space="preserve">Select </w:t>
      </w:r>
      <w:r w:rsidR="008F7D2F">
        <w:t>sample Ecommerce Application to Automate the end-to-end flow</w:t>
      </w:r>
    </w:p>
    <w:p w14:paraId="4F606FD7" w14:textId="645B4271" w:rsidR="008F7D2F" w:rsidRDefault="008F7D2F" w:rsidP="00FA0719">
      <w:pPr>
        <w:pStyle w:val="ListParagraph"/>
        <w:numPr>
          <w:ilvl w:val="0"/>
          <w:numId w:val="1"/>
        </w:numPr>
      </w:pPr>
      <w:r>
        <w:t xml:space="preserve">Implement </w:t>
      </w:r>
      <w:r w:rsidRPr="008F7D2F">
        <w:rPr>
          <w:b/>
          <w:bCs/>
        </w:rPr>
        <w:t>Page object model</w:t>
      </w:r>
      <w:r>
        <w:t xml:space="preserve"> mechanism to drive the locators from respective classes</w:t>
      </w:r>
    </w:p>
    <w:p w14:paraId="1C10CB49" w14:textId="6623760C" w:rsidR="008F7D2F" w:rsidRDefault="008F7D2F" w:rsidP="00FA0719">
      <w:pPr>
        <w:pStyle w:val="ListParagraph"/>
        <w:numPr>
          <w:ilvl w:val="0"/>
          <w:numId w:val="1"/>
        </w:numPr>
      </w:pPr>
      <w:r>
        <w:t xml:space="preserve">Drive object creation within page object classes </w:t>
      </w:r>
      <w:r w:rsidRPr="008F7D2F">
        <w:rPr>
          <w:b/>
          <w:bCs/>
        </w:rPr>
        <w:t>encapsulating</w:t>
      </w:r>
      <w:r>
        <w:t xml:space="preserve"> it from Tests</w:t>
      </w:r>
    </w:p>
    <w:p w14:paraId="79749654" w14:textId="5BCC0424" w:rsidR="008F7D2F" w:rsidRPr="008F7D2F" w:rsidRDefault="008F7D2F" w:rsidP="00FA0719">
      <w:pPr>
        <w:pStyle w:val="ListParagraph"/>
        <w:numPr>
          <w:ilvl w:val="0"/>
          <w:numId w:val="1"/>
        </w:numPr>
      </w:pPr>
      <w:r>
        <w:t xml:space="preserve">Create Base Test which sets browser configuration details and </w:t>
      </w:r>
      <w:r w:rsidRPr="008F7D2F">
        <w:rPr>
          <w:b/>
          <w:bCs/>
        </w:rPr>
        <w:t>global properties</w:t>
      </w:r>
    </w:p>
    <w:p w14:paraId="3CC7BB9C" w14:textId="428DFFC7" w:rsidR="008F7D2F" w:rsidRDefault="008F7D2F" w:rsidP="00FA0719">
      <w:pPr>
        <w:pStyle w:val="ListParagraph"/>
        <w:numPr>
          <w:ilvl w:val="0"/>
          <w:numId w:val="1"/>
        </w:numPr>
      </w:pPr>
      <w:r>
        <w:t xml:space="preserve">Decide the </w:t>
      </w:r>
      <w:r w:rsidRPr="008F7D2F">
        <w:rPr>
          <w:b/>
          <w:bCs/>
        </w:rPr>
        <w:t>Test Strategy</w:t>
      </w:r>
      <w:r>
        <w:t>, how tests should be clubbed &amp; distributed with appropriate annotations.</w:t>
      </w:r>
    </w:p>
    <w:p w14:paraId="5C9A598C" w14:textId="2037D2B7" w:rsidR="008F7D2F" w:rsidRDefault="008F7D2F" w:rsidP="00FA0719">
      <w:pPr>
        <w:pStyle w:val="ListParagraph"/>
        <w:numPr>
          <w:ilvl w:val="0"/>
          <w:numId w:val="1"/>
        </w:numPr>
      </w:pPr>
      <w:r>
        <w:t xml:space="preserve">Create </w:t>
      </w:r>
      <w:r w:rsidRPr="008F7D2F">
        <w:rPr>
          <w:b/>
          <w:bCs/>
        </w:rPr>
        <w:t>TestNG runner</w:t>
      </w:r>
      <w:r>
        <w:t xml:space="preserve"> file to trigger the tests with one single point of execution control.</w:t>
      </w:r>
    </w:p>
    <w:p w14:paraId="189B69BC" w14:textId="645D4B3A" w:rsidR="008F7D2F" w:rsidRDefault="008F7D2F" w:rsidP="00FA0719">
      <w:pPr>
        <w:pStyle w:val="ListParagraph"/>
        <w:numPr>
          <w:ilvl w:val="0"/>
          <w:numId w:val="1"/>
        </w:numPr>
      </w:pPr>
      <w:r>
        <w:t xml:space="preserve">Introduce </w:t>
      </w:r>
      <w:r w:rsidRPr="008F7D2F">
        <w:rPr>
          <w:b/>
          <w:bCs/>
        </w:rPr>
        <w:t>Grouping in TestNG.xml</w:t>
      </w:r>
      <w:r>
        <w:t xml:space="preserve"> to categorize tests with different tags of execution</w:t>
      </w:r>
    </w:p>
    <w:p w14:paraId="6A1BDB4A" w14:textId="00D5E5AD" w:rsidR="008F7D2F" w:rsidRDefault="008F7D2F" w:rsidP="00FA0719">
      <w:pPr>
        <w:pStyle w:val="ListParagraph"/>
        <w:numPr>
          <w:ilvl w:val="0"/>
          <w:numId w:val="1"/>
        </w:numPr>
      </w:pPr>
      <w:r>
        <w:t xml:space="preserve">Implement </w:t>
      </w:r>
      <w:r w:rsidRPr="004D48FE">
        <w:rPr>
          <w:b/>
          <w:bCs/>
        </w:rPr>
        <w:t>Data driven testing &amp; Parameterization</w:t>
      </w:r>
      <w:r>
        <w:t xml:space="preserve"> using TestNG </w:t>
      </w:r>
      <w:r w:rsidR="004D48FE">
        <w:t>D</w:t>
      </w:r>
      <w:r>
        <w:t>ata provider HashMap &amp; Json File readers</w:t>
      </w:r>
    </w:p>
    <w:p w14:paraId="28D8DFA3" w14:textId="18332C52" w:rsidR="004D48FE" w:rsidRDefault="004D48FE" w:rsidP="00FA0719">
      <w:pPr>
        <w:pStyle w:val="ListParagraph"/>
        <w:numPr>
          <w:ilvl w:val="0"/>
          <w:numId w:val="1"/>
        </w:numPr>
      </w:pPr>
      <w:r>
        <w:t xml:space="preserve">Implement </w:t>
      </w:r>
      <w:r w:rsidRPr="004D48FE">
        <w:rPr>
          <w:b/>
          <w:bCs/>
        </w:rPr>
        <w:t>TestNG Listeners</w:t>
      </w:r>
      <w:r>
        <w:t xml:space="preserve"> to capture screenshot on automatic test failures and logging</w:t>
      </w:r>
    </w:p>
    <w:p w14:paraId="6FA47A59" w14:textId="21C3BE7E" w:rsidR="004D48FE" w:rsidRDefault="004D48FE" w:rsidP="00FA0719">
      <w:pPr>
        <w:pStyle w:val="ListParagraph"/>
        <w:numPr>
          <w:ilvl w:val="0"/>
          <w:numId w:val="1"/>
        </w:numPr>
      </w:pPr>
      <w:r>
        <w:t xml:space="preserve">Create extent report wrapper to generate </w:t>
      </w:r>
      <w:r w:rsidRPr="004D48FE">
        <w:rPr>
          <w:b/>
          <w:bCs/>
        </w:rPr>
        <w:t>excellent HTML reports</w:t>
      </w:r>
      <w:r>
        <w:t xml:space="preserve"> for the application</w:t>
      </w:r>
    </w:p>
    <w:p w14:paraId="6D6FA164" w14:textId="75367D30" w:rsidR="004D48FE" w:rsidRDefault="004D48FE" w:rsidP="00FA0719">
      <w:pPr>
        <w:pStyle w:val="ListParagraph"/>
        <w:numPr>
          <w:ilvl w:val="0"/>
          <w:numId w:val="1"/>
        </w:numPr>
      </w:pPr>
      <w:r>
        <w:t xml:space="preserve">Make </w:t>
      </w:r>
      <w:r w:rsidR="009D361E">
        <w:t>F</w:t>
      </w:r>
      <w:r>
        <w:t xml:space="preserve">ramework necessary changes to support </w:t>
      </w:r>
      <w:r w:rsidRPr="004D48FE">
        <w:rPr>
          <w:b/>
          <w:bCs/>
        </w:rPr>
        <w:t>parallel execution</w:t>
      </w:r>
      <w:r>
        <w:t xml:space="preserve"> with Thread safe mechanism</w:t>
      </w:r>
    </w:p>
    <w:p w14:paraId="40D77FE0" w14:textId="1166274A" w:rsidR="004D48FE" w:rsidRDefault="004D48FE" w:rsidP="00FA0719">
      <w:pPr>
        <w:pStyle w:val="ListParagraph"/>
        <w:numPr>
          <w:ilvl w:val="0"/>
          <w:numId w:val="1"/>
        </w:numPr>
      </w:pPr>
      <w:r>
        <w:t xml:space="preserve">Implement TestNG </w:t>
      </w:r>
      <w:r w:rsidRPr="009D361E">
        <w:rPr>
          <w:b/>
          <w:bCs/>
        </w:rPr>
        <w:t>retry mechanism</w:t>
      </w:r>
      <w:r>
        <w:t xml:space="preserve"> to rerun the failed flaky tests in the application</w:t>
      </w:r>
    </w:p>
    <w:p w14:paraId="16FE071F" w14:textId="3C22CFDE" w:rsidR="004D48FE" w:rsidRDefault="004D48FE" w:rsidP="00FA0719">
      <w:pPr>
        <w:pStyle w:val="ListParagraph"/>
        <w:numPr>
          <w:ilvl w:val="0"/>
          <w:numId w:val="1"/>
        </w:numPr>
      </w:pPr>
      <w:r>
        <w:t xml:space="preserve">Run the Framework tests with maven commands with </w:t>
      </w:r>
      <w:r w:rsidRPr="009D361E">
        <w:rPr>
          <w:b/>
          <w:bCs/>
        </w:rPr>
        <w:t>TestNG Maven Integration Plugin</w:t>
      </w:r>
    </w:p>
    <w:p w14:paraId="1E8D4A99" w14:textId="4B9E1C5F" w:rsidR="004D48FE" w:rsidRDefault="004D48FE" w:rsidP="00FA0719">
      <w:pPr>
        <w:pStyle w:val="ListParagraph"/>
        <w:numPr>
          <w:ilvl w:val="0"/>
          <w:numId w:val="1"/>
        </w:numPr>
      </w:pPr>
      <w:r>
        <w:t xml:space="preserve">Implement maven </w:t>
      </w:r>
      <w:r w:rsidR="009D361E" w:rsidRPr="009D361E">
        <w:rPr>
          <w:b/>
          <w:bCs/>
        </w:rPr>
        <w:t>R</w:t>
      </w:r>
      <w:r w:rsidRPr="009D361E">
        <w:rPr>
          <w:b/>
          <w:bCs/>
        </w:rPr>
        <w:t>un time variables</w:t>
      </w:r>
      <w:r>
        <w:t xml:space="preserve"> to replace global parameters of test data at run time</w:t>
      </w:r>
    </w:p>
    <w:p w14:paraId="6DEBE1CB" w14:textId="71991B8D" w:rsidR="004D48FE" w:rsidRDefault="004D48FE" w:rsidP="00FA0719">
      <w:pPr>
        <w:pStyle w:val="ListParagraph"/>
        <w:numPr>
          <w:ilvl w:val="0"/>
          <w:numId w:val="1"/>
        </w:numPr>
      </w:pPr>
      <w:r>
        <w:t xml:space="preserve">Integrate the Framework with </w:t>
      </w:r>
      <w:r w:rsidRPr="009D361E">
        <w:rPr>
          <w:b/>
          <w:bCs/>
        </w:rPr>
        <w:t>Jenkins</w:t>
      </w:r>
      <w:r>
        <w:t xml:space="preserve"> with parameterized Build Pipeline jobs &amp; Schedule the jobs on specific time frames.</w:t>
      </w:r>
    </w:p>
    <w:p w14:paraId="76587F91" w14:textId="466D7F24" w:rsidR="004D48FE" w:rsidRDefault="004D48FE" w:rsidP="00FA0719">
      <w:pPr>
        <w:pStyle w:val="ListParagraph"/>
        <w:numPr>
          <w:ilvl w:val="0"/>
          <w:numId w:val="1"/>
        </w:numPr>
      </w:pPr>
      <w:r>
        <w:t xml:space="preserve">Add </w:t>
      </w:r>
      <w:r w:rsidRPr="004D48FE">
        <w:rPr>
          <w:b/>
          <w:bCs/>
        </w:rPr>
        <w:t>Cucumber wrapper</w:t>
      </w:r>
      <w:r>
        <w:t xml:space="preserve"> to existing framework with Cucumber TestNG Runner</w:t>
      </w:r>
    </w:p>
    <w:p w14:paraId="71B366B6" w14:textId="73FF8C1E" w:rsidR="009D361E" w:rsidRDefault="009D361E" w:rsidP="00FA0719">
      <w:pPr>
        <w:pStyle w:val="ListParagraph"/>
        <w:numPr>
          <w:ilvl w:val="0"/>
          <w:numId w:val="1"/>
        </w:numPr>
      </w:pPr>
      <w:r>
        <w:t xml:space="preserve">Create </w:t>
      </w:r>
      <w:r w:rsidRPr="009D361E">
        <w:rPr>
          <w:b/>
          <w:bCs/>
        </w:rPr>
        <w:t>Feature files &amp; Step definitions</w:t>
      </w:r>
      <w:r>
        <w:t xml:space="preserve"> to support cucumber execution of selenium Tests</w:t>
      </w:r>
    </w:p>
    <w:p w14:paraId="2DAF4034" w14:textId="445A3159" w:rsidR="009D361E" w:rsidRDefault="009D361E" w:rsidP="00FA0719">
      <w:pPr>
        <w:pStyle w:val="ListParagraph"/>
        <w:numPr>
          <w:ilvl w:val="0"/>
          <w:numId w:val="1"/>
        </w:numPr>
      </w:pPr>
      <w:r>
        <w:t xml:space="preserve">Understand how </w:t>
      </w:r>
      <w:r w:rsidRPr="009D361E">
        <w:rPr>
          <w:b/>
          <w:bCs/>
        </w:rPr>
        <w:t>cucumber tags, Data driven &amp; Parameterization</w:t>
      </w:r>
      <w:r>
        <w:t xml:space="preserve"> works in running the tests.</w:t>
      </w:r>
    </w:p>
    <w:p w14:paraId="444B7221" w14:textId="676EBFF4" w:rsidR="008F7D2F" w:rsidRDefault="008F7D2F" w:rsidP="008F7D2F">
      <w:pPr>
        <w:pStyle w:val="ListParagraph"/>
      </w:pPr>
    </w:p>
    <w:sectPr w:rsidR="008F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6092F"/>
    <w:multiLevelType w:val="hybridMultilevel"/>
    <w:tmpl w:val="27E2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17"/>
    <w:rsid w:val="0046071B"/>
    <w:rsid w:val="004D48FE"/>
    <w:rsid w:val="008F7D2F"/>
    <w:rsid w:val="009D361E"/>
    <w:rsid w:val="00A86885"/>
    <w:rsid w:val="00D1220C"/>
    <w:rsid w:val="00D81C17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9372"/>
  <w15:chartTrackingRefBased/>
  <w15:docId w15:val="{3E89AE48-69F0-4D28-A5D3-9642335C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23</cp:revision>
  <dcterms:created xsi:type="dcterms:W3CDTF">2023-12-03T12:47:00Z</dcterms:created>
  <dcterms:modified xsi:type="dcterms:W3CDTF">2023-12-03T13:58:00Z</dcterms:modified>
</cp:coreProperties>
</file>