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FC9E" w14:textId="69746607" w:rsidR="00D32CA6" w:rsidRDefault="0037501E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327. Sample Application to derive Test Cases</w:t>
      </w:r>
    </w:p>
    <w:p w14:paraId="5A95A4DE" w14:textId="035A2D61" w:rsidR="00E63B5B" w:rsidRDefault="00E63B5B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328.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TestCases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continued for the ecommerce App</w:t>
      </w:r>
    </w:p>
    <w:p w14:paraId="336BFE2C" w14:textId="24C37C58" w:rsidR="00417B5B" w:rsidRDefault="00417B5B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329. Test Execution for all test cases and update the result status</w:t>
      </w:r>
    </w:p>
    <w:p w14:paraId="27DDC777" w14:textId="1B84DA0B" w:rsidR="0037501E" w:rsidRDefault="0037501E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End to End Testing </w:t>
      </w: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Activities :</w:t>
      </w:r>
      <w:proofErr w:type="gramEnd"/>
    </w:p>
    <w:p w14:paraId="6AF122E8" w14:textId="31CC48FB" w:rsidR="0037501E" w:rsidRDefault="0037501E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. Pick sample Application</w:t>
      </w:r>
    </w:p>
    <w:p w14:paraId="1B26AB8A" w14:textId="50354D02" w:rsidR="0037501E" w:rsidRDefault="0037501E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. Create all possible Testcases</w:t>
      </w:r>
    </w:p>
    <w:p w14:paraId="29179CA0" w14:textId="22C3D288" w:rsidR="0037501E" w:rsidRDefault="0037501E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. Execute Tests</w:t>
      </w:r>
    </w:p>
    <w:p w14:paraId="6B569160" w14:textId="650EAE91" w:rsidR="0037501E" w:rsidRDefault="0037501E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. Create Defects for failed Test</w:t>
      </w:r>
    </w:p>
    <w:p w14:paraId="1A2655CF" w14:textId="6D2BE7F7" w:rsidR="0037501E" w:rsidRDefault="0037501E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Scenarios in Bugzilla Tool</w:t>
      </w:r>
      <w:r w:rsidR="002B34C5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- </w:t>
      </w:r>
      <w:r w:rsidR="002B34C5">
        <w:rPr>
          <w:rFonts w:ascii="Roboto" w:hAnsi="Roboto"/>
          <w:color w:val="401B9C"/>
          <w:u w:val="single"/>
          <w:shd w:val="clear" w:color="auto" w:fill="F7F9FA"/>
        </w:rPr>
        <w:t xml:space="preserve">This is just a defect management tool and </w:t>
      </w:r>
      <w:proofErr w:type="gramStart"/>
      <w:r w:rsidR="002B34C5">
        <w:rPr>
          <w:rFonts w:ascii="Roboto" w:hAnsi="Roboto"/>
          <w:color w:val="401B9C"/>
          <w:u w:val="single"/>
          <w:shd w:val="clear" w:color="auto" w:fill="F7F9FA"/>
        </w:rPr>
        <w:t>it's</w:t>
      </w:r>
      <w:proofErr w:type="gramEnd"/>
      <w:r w:rsidR="002B34C5">
        <w:rPr>
          <w:rFonts w:ascii="Roboto" w:hAnsi="Roboto"/>
          <w:color w:val="401B9C"/>
          <w:u w:val="single"/>
          <w:shd w:val="clear" w:color="auto" w:fill="F7F9FA"/>
        </w:rPr>
        <w:t xml:space="preserve"> open source.</w:t>
      </w:r>
    </w:p>
    <w:p w14:paraId="51B0D02C" w14:textId="14CF4A9D" w:rsidR="005B10EC" w:rsidRDefault="005B10EC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330. Introduction to Bugzilla tool and how to create a bug</w:t>
      </w:r>
    </w:p>
    <w:p w14:paraId="50219761" w14:textId="134F5EFF" w:rsidR="00462195" w:rsidRDefault="00462195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331. Adding More details to bug with understanding of all the fields</w:t>
      </w:r>
    </w:p>
    <w:p w14:paraId="469FC28E" w14:textId="631C864C" w:rsidR="001D687C" w:rsidRDefault="001D687C" w:rsidP="001D687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edit will be done by either business analyst or product</w:t>
      </w:r>
      <w:r w:rsidR="00054A14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owner.</w:t>
      </w:r>
    </w:p>
    <w:p w14:paraId="79F7AC5B" w14:textId="77777777" w:rsidR="001D687C" w:rsidRDefault="001D687C" w:rsidP="001D687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would give the basic details and you submit the bug.</w:t>
      </w:r>
    </w:p>
    <w:p w14:paraId="587989BF" w14:textId="1E965102" w:rsidR="001D687C" w:rsidRDefault="001D687C" w:rsidP="001D687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Now they will come back to each and every bug and we would call that as triaging.</w:t>
      </w:r>
    </w:p>
    <w:p w14:paraId="49A63A8E" w14:textId="77777777" w:rsidR="001D687C" w:rsidRDefault="001D687C" w:rsidP="001D687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>So</w:t>
      </w:r>
      <w:proofErr w:type="gramEnd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 in triaging they will go through the bug and give the proper priority and severity to your bug.</w:t>
      </w:r>
    </w:p>
    <w:p w14:paraId="09212F15" w14:textId="77777777" w:rsidR="001D687C" w:rsidRDefault="001D687C" w:rsidP="001D687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Business will decide how important and urgent it is to fix that bug.</w:t>
      </w:r>
    </w:p>
    <w:p w14:paraId="07D22DB8" w14:textId="669CDEBE" w:rsidR="001D687C" w:rsidRDefault="001D687C"/>
    <w:p w14:paraId="2B1A0201" w14:textId="6565920D" w:rsidR="00A31BA8" w:rsidRDefault="00A31BA8">
      <w:r>
        <w:rPr>
          <w:noProof/>
        </w:rPr>
        <w:drawing>
          <wp:inline distT="0" distB="0" distL="0" distR="0" wp14:anchorId="04A0F8A8" wp14:editId="0A4478AD">
            <wp:extent cx="6229350" cy="272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BA8" w:rsidSect="00197B98">
      <w:pgSz w:w="12240" w:h="15840"/>
      <w:pgMar w:top="90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DA"/>
    <w:rsid w:val="00054A14"/>
    <w:rsid w:val="000570F3"/>
    <w:rsid w:val="00197B98"/>
    <w:rsid w:val="001D687C"/>
    <w:rsid w:val="002B34C5"/>
    <w:rsid w:val="0037501E"/>
    <w:rsid w:val="00417B5B"/>
    <w:rsid w:val="00462195"/>
    <w:rsid w:val="005B10EC"/>
    <w:rsid w:val="005D5CBF"/>
    <w:rsid w:val="00A31BA8"/>
    <w:rsid w:val="00C27977"/>
    <w:rsid w:val="00CC7ABA"/>
    <w:rsid w:val="00D32CA6"/>
    <w:rsid w:val="00E63B5B"/>
    <w:rsid w:val="00FA11DA"/>
    <w:rsid w:val="00FA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81DE"/>
  <w15:chartTrackingRefBased/>
  <w15:docId w15:val="{31815EAC-0D8C-47A5-86D8-F959DFBA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1D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1D6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6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Sankar</dc:creator>
  <cp:keywords/>
  <dc:description/>
  <cp:lastModifiedBy>Harish A</cp:lastModifiedBy>
  <cp:revision>18</cp:revision>
  <dcterms:created xsi:type="dcterms:W3CDTF">2024-02-08T11:27:00Z</dcterms:created>
  <dcterms:modified xsi:type="dcterms:W3CDTF">2024-02-08T12:53:00Z</dcterms:modified>
</cp:coreProperties>
</file>