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9028"/>
        </w:tabs>
        <w:spacing w:after="0" w:lineRule="auto"/>
        <w:ind w:left="-15" w:firstLine="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Harisankar Asokan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Mobile: +91 8078232470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 h9446497470@mail.com    </w:t>
      </w:r>
    </w:p>
    <w:p w:rsidR="00000000" w:rsidDel="00000000" w:rsidP="00000000" w:rsidRDefault="00000000" w:rsidRPr="00000000" w14:paraId="00000003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Career Objective: To learn and grow with a reputed organization by applying my MBA acquired skills to drive organizational success.  </w:t>
      </w:r>
    </w:p>
    <w:p w:rsidR="00000000" w:rsidDel="00000000" w:rsidP="00000000" w:rsidRDefault="00000000" w:rsidRPr="00000000" w14:paraId="0000000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4.0" w:type="dxa"/>
        <w:jc w:val="left"/>
        <w:tblInd w:w="-431.0" w:type="dxa"/>
        <w:tblLayout w:type="fixed"/>
        <w:tblLook w:val="0400"/>
      </w:tblPr>
      <w:tblGrid>
        <w:gridCol w:w="2553"/>
        <w:gridCol w:w="1606"/>
        <w:gridCol w:w="945"/>
        <w:gridCol w:w="4820"/>
        <w:tblGridChange w:id="0">
          <w:tblGrid>
            <w:gridCol w:w="2553"/>
            <w:gridCol w:w="1606"/>
            <w:gridCol w:w="945"/>
            <w:gridCol w:w="4820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c9c9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222a35"/>
                <w:sz w:val="24"/>
                <w:szCs w:val="24"/>
                <w:rtl w:val="0"/>
              </w:rPr>
              <w:t xml:space="preserve">ACADEMIC PROFILE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MBA (Finance &amp; Marketing)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9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Bharata Mata Institute of Management (BMIM), Thrikkakara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Com Finance and Taxation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59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Jai Bharath Arts &amp; Science College, Perumbavoor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right="55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XII(State)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59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MGM Higher Secondary School, Kuruppampady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right="6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X(CBSE)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59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 Anne’s Public School, Koovappady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INTERNSHIP EXPERIENCE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 a 2-month Internship at Delman Shipping LLC (April 7 - May 26, 2025), involving an organizational study of the Operations, Customer Service, Sales and Client Relations, and Finance departments within the shipping and logistics industry.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PROJECTS COMPLETED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Study on Job Satisfaction among the employees in National College of Teaching at Vengola Panchayath.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Study 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Factors Influencing the Use of ChatGPT for obtaining Shopping Information.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c9c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ACADEMIC AND CO-CURRICULAR ACTIVITIES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ind w:right="56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2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Diploma in Financial Accounting- Tally &amp; GST.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3" w:line="275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Office Specialist: Excel Expert (Microsoft 365 Apps).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0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SWAYAM Online Certification - Essentials of Financial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20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NPTEL Online Certification:  Management of New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ind w:left="7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 and Services through SWAYAM.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.99999999999994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Science and Artificial Intelligence in Python Course Completed.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5" w:line="275" w:lineRule="auto"/>
              <w:ind w:left="719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Pursuing Data Analysis and Visualization course in Power BI and Tableau.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ACHIEVEMENTS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2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Finance Research Paper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 the research paper titled - “The GDP-FDI-FII Nexus in India: A Cointegration Analysis”.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Presented the research paper at the 27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Malaysian Finance Association International Conference (MFAIC), Curtin University, Malaysia.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c9c9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 OF RESPONSIBILITY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Held the role of Arts Club Secretary at Jai Bharath Arts &amp; Science College (2023-2024), Coordinating the Arts Day event and guiding students in the Youth Festival 2024.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Coordinated the XLENCIA Management Fest at BMIM (2025), managing the events and supporting teams for a successful program.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Analytical and Problem-Solving Ability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Attention to Detail and Accuracy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Teamwork and Leadership Potential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Adaptability and Quick Learning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Management and Multitasking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Tableau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Excel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Tally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 (Basics)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2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(Basics)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F">
            <w:pPr>
              <w:spacing w:after="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LANGUAGES KNOWN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ENGLISH           - Expert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MALAYALAM    - Expert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TAMIL                - Proficient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1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HINDI                 - Basic</w:t>
            </w:r>
            <w:r w:rsidDel="00000000" w:rsidR="00000000" w:rsidRPr="00000000">
              <w:rPr>
                <w:rtl w:val="0"/>
              </w:rPr>
              <w:t xml:space="preserve"> level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6A">
            <w:pPr>
              <w:spacing w:after="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PROF. (DR). B Hareendran, Academic Director, Bharata Mata Institute of Management</w:t>
            </w:r>
          </w:p>
          <w:p w:rsidR="00000000" w:rsidDel="00000000" w:rsidP="00000000" w:rsidRDefault="00000000" w:rsidRPr="00000000" w14:paraId="0000006F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Ph: +91 9446967616</w:t>
            </w:r>
          </w:p>
          <w:p w:rsidR="00000000" w:rsidDel="00000000" w:rsidP="00000000" w:rsidRDefault="00000000" w:rsidRPr="00000000" w14:paraId="00000070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ID: </w:t>
            </w:r>
            <w:hyperlink r:id="rId6">
              <w:r w:rsidDel="00000000" w:rsidR="00000000" w:rsidRPr="00000000">
                <w:rPr>
                  <w:color w:val="0563c1"/>
                  <w:sz w:val="24"/>
                  <w:szCs w:val="24"/>
                  <w:u w:val="single"/>
                  <w:rtl w:val="0"/>
                </w:rPr>
                <w:t xml:space="preserve">hareendranb60@gmail.com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 Vipin Kumar, Operations Manager, Delman Shipping LLC</w:t>
            </w:r>
          </w:p>
          <w:p w:rsidR="00000000" w:rsidDel="00000000" w:rsidP="00000000" w:rsidRDefault="00000000" w:rsidRPr="00000000" w14:paraId="00000073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Ph: +91 9744142987</w:t>
            </w:r>
          </w:p>
          <w:p w:rsidR="00000000" w:rsidDel="00000000" w:rsidP="00000000" w:rsidRDefault="00000000" w:rsidRPr="00000000" w14:paraId="00000074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ID: </w:t>
            </w:r>
            <w:hyperlink r:id="rId7">
              <w:r w:rsidDel="00000000" w:rsidR="00000000" w:rsidRPr="00000000">
                <w:rPr>
                  <w:color w:val="0563c1"/>
                  <w:sz w:val="24"/>
                  <w:szCs w:val="24"/>
                  <w:u w:val="single"/>
                  <w:rtl w:val="0"/>
                </w:rPr>
                <w:t xml:space="preserve">vipin@delmanshipping.com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168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16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706" w:top="817" w:left="1440" w:right="152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9" w:hanging="719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46" w:hanging="154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66" w:hanging="226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86" w:hanging="298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06" w:hanging="370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26" w:hanging="442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46" w:hanging="514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66" w:hanging="586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86" w:hanging="658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47" w:hanging="1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47" w:hanging="1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47" w:hanging="1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2.0" w:type="dxa"/>
        <w:left w:w="107.0" w:type="dxa"/>
        <w:bottom w:w="0.0" w:type="dxa"/>
        <w:right w:w="5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reendranb60@gmail.com" TargetMode="External"/><Relationship Id="rId7" Type="http://schemas.openxmlformats.org/officeDocument/2006/relationships/hyperlink" Target="mailto:vipin@delmanshipp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