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319" w:rsidRPr="008215E8" w:rsidRDefault="00BA3319" w:rsidP="008215E8">
      <w:pPr>
        <w:jc w:val="center"/>
        <w:rPr>
          <w:b/>
        </w:rPr>
      </w:pPr>
    </w:p>
    <w:p w:rsidR="00F17163" w:rsidRDefault="00F17163" w:rsidP="008215E8">
      <w:pPr>
        <w:jc w:val="center"/>
        <w:rPr>
          <w:b/>
          <w:sz w:val="32"/>
          <w:szCs w:val="32"/>
        </w:rPr>
      </w:pPr>
    </w:p>
    <w:p w:rsidR="001408C8" w:rsidRDefault="008215E8" w:rsidP="008215E8">
      <w:pPr>
        <w:jc w:val="center"/>
        <w:rPr>
          <w:b/>
          <w:sz w:val="32"/>
          <w:szCs w:val="32"/>
        </w:rPr>
      </w:pPr>
      <w:r w:rsidRPr="00F17163">
        <w:rPr>
          <w:b/>
          <w:sz w:val="32"/>
          <w:szCs w:val="32"/>
        </w:rPr>
        <w:t>ABSTRACT</w:t>
      </w:r>
    </w:p>
    <w:p w:rsidR="00F17163" w:rsidRDefault="00F17163" w:rsidP="00F17163">
      <w:pPr>
        <w:spacing w:after="0"/>
        <w:jc w:val="center"/>
        <w:rPr>
          <w:rFonts w:ascii="Calibri" w:hAnsi="Calibri" w:cs="Calibri"/>
          <w:b/>
          <w:bCs/>
        </w:rPr>
      </w:pPr>
      <w:r w:rsidRPr="005A2BF8">
        <w:rPr>
          <w:rFonts w:ascii="Calibri" w:hAnsi="Calibri" w:cs="Calibri"/>
          <w:b/>
          <w:bCs/>
        </w:rPr>
        <w:t>Harikrishnan</w:t>
      </w:r>
      <w:r w:rsidRPr="005A2BF8">
        <w:rPr>
          <w:rFonts w:ascii="Calibri" w:hAnsi="Calibri" w:cs="Calibri"/>
          <w:b/>
          <w:bCs/>
          <w:vertAlign w:val="superscript"/>
        </w:rPr>
        <w:t>1</w:t>
      </w:r>
      <w:r>
        <w:rPr>
          <w:rFonts w:ascii="Calibri" w:hAnsi="Calibri" w:cs="Calibri"/>
          <w:b/>
          <w:bCs/>
        </w:rPr>
        <w:t xml:space="preserve"> MCA </w:t>
      </w:r>
    </w:p>
    <w:p w:rsidR="00F17163" w:rsidRDefault="00F17163" w:rsidP="00B82905">
      <w:pPr>
        <w:spacing w:after="0" w:line="240" w:lineRule="auto"/>
        <w:jc w:val="center"/>
        <w:rPr>
          <w:rFonts w:ascii="Calibri" w:hAnsi="Calibri" w:cs="Calibri"/>
          <w:b/>
          <w:bCs/>
        </w:rPr>
      </w:pPr>
      <w:proofErr w:type="spellStart"/>
      <w:r>
        <w:rPr>
          <w:rFonts w:ascii="Calibri" w:hAnsi="Calibri" w:cs="Calibri"/>
          <w:b/>
          <w:bCs/>
        </w:rPr>
        <w:t>Amal</w:t>
      </w:r>
      <w:proofErr w:type="spellEnd"/>
      <w:r>
        <w:rPr>
          <w:rFonts w:ascii="Calibri" w:hAnsi="Calibri" w:cs="Calibri"/>
          <w:b/>
          <w:bCs/>
        </w:rPr>
        <w:t xml:space="preserve"> </w:t>
      </w:r>
      <w:proofErr w:type="spellStart"/>
      <w:r>
        <w:rPr>
          <w:rFonts w:ascii="Calibri" w:hAnsi="Calibri" w:cs="Calibri"/>
          <w:b/>
          <w:bCs/>
        </w:rPr>
        <w:t>jyothi</w:t>
      </w:r>
      <w:proofErr w:type="spellEnd"/>
      <w:r>
        <w:rPr>
          <w:rFonts w:ascii="Calibri" w:hAnsi="Calibri" w:cs="Calibri"/>
          <w:b/>
          <w:bCs/>
        </w:rPr>
        <w:t xml:space="preserve"> college of Engineering Kottayam, India</w:t>
      </w:r>
    </w:p>
    <w:p w:rsidR="00B82905" w:rsidRPr="00B82905" w:rsidRDefault="00B82905" w:rsidP="00B82905">
      <w:pPr>
        <w:spacing w:after="0" w:line="240" w:lineRule="auto"/>
        <w:jc w:val="center"/>
        <w:rPr>
          <w:rFonts w:ascii="Calibri" w:hAnsi="Calibri" w:cs="Calibri"/>
          <w:b/>
          <w:bCs/>
        </w:rPr>
      </w:pPr>
    </w:p>
    <w:p w:rsidR="001408C8" w:rsidRPr="00B26761" w:rsidRDefault="001408C8" w:rsidP="001408C8">
      <w:pPr>
        <w:jc w:val="center"/>
        <w:rPr>
          <w:b/>
          <w:bCs/>
          <w:sz w:val="24"/>
          <w:szCs w:val="24"/>
        </w:rPr>
      </w:pPr>
      <w:r w:rsidRPr="00F17163">
        <w:rPr>
          <w:b/>
          <w:bCs/>
          <w:sz w:val="26"/>
          <w:szCs w:val="26"/>
        </w:rPr>
        <w:t xml:space="preserve">Topic: </w:t>
      </w:r>
      <w:sdt>
        <w:sdtPr>
          <w:rPr>
            <w:rFonts w:ascii="Calibri" w:hAnsi="Calibri" w:cs="Calibri"/>
            <w:b/>
            <w:bCs/>
            <w:sz w:val="26"/>
            <w:szCs w:val="26"/>
          </w:rPr>
          <w:id w:val="1154405686"/>
          <w:placeholder>
            <w:docPart w:val="471D7212386649C69C11E140FD7192A3"/>
          </w:placeholder>
          <w:text/>
        </w:sdtPr>
        <w:sdtContent>
          <w:r w:rsidR="00F17163" w:rsidRPr="00F17163">
            <w:rPr>
              <w:rFonts w:ascii="Calibri" w:hAnsi="Calibri" w:cs="Calibri"/>
              <w:b/>
              <w:bCs/>
              <w:sz w:val="26"/>
              <w:szCs w:val="26"/>
            </w:rPr>
            <w:t>Review on Heart Disease Prediction System using Data Mining Techniques</w:t>
          </w:r>
        </w:sdtContent>
      </w:sdt>
    </w:p>
    <w:p w:rsidR="00B26761" w:rsidRDefault="00B26761" w:rsidP="00A41BA0">
      <w:pPr>
        <w:ind w:left="142" w:right="142"/>
        <w:jc w:val="both"/>
      </w:pPr>
    </w:p>
    <w:p w:rsidR="00F17163" w:rsidRPr="00F17163" w:rsidRDefault="00F17163" w:rsidP="00F17163">
      <w:pPr>
        <w:ind w:left="142" w:right="142"/>
        <w:jc w:val="both"/>
        <w:rPr>
          <w:rFonts w:ascii="Calibri" w:hAnsi="Calibri" w:cs="Calibri"/>
          <w:sz w:val="24"/>
          <w:szCs w:val="24"/>
        </w:rPr>
      </w:pPr>
      <w:r>
        <w:rPr>
          <w:rFonts w:ascii="Calibri" w:hAnsi="Calibri" w:cs="Calibri"/>
          <w:sz w:val="24"/>
          <w:szCs w:val="24"/>
        </w:rPr>
        <w:t>“</w:t>
      </w:r>
      <w:r w:rsidRPr="00F17163">
        <w:rPr>
          <w:rFonts w:ascii="Calibri" w:hAnsi="Calibri" w:cs="Calibri"/>
          <w:sz w:val="24"/>
          <w:szCs w:val="24"/>
        </w:rPr>
        <w:t>In the context of the health care system, Health problems are enormous in this recent situation because of the prediction and the classification of health problems in different situations. The data mining area included the prediction and identification of abnormality and its risk rate in these domains. Today the health industry holds hidden information essential for decision-making.</w:t>
      </w:r>
    </w:p>
    <w:p w:rsidR="001408C8" w:rsidRDefault="00F17163" w:rsidP="00F17163">
      <w:pPr>
        <w:ind w:left="142" w:right="142"/>
        <w:jc w:val="both"/>
      </w:pPr>
      <w:r w:rsidRPr="00F17163">
        <w:rPr>
          <w:rFonts w:ascii="Calibri" w:hAnsi="Calibri" w:cs="Calibri"/>
          <w:sz w:val="24"/>
          <w:szCs w:val="24"/>
        </w:rPr>
        <w:t>This document is to analytic the cause of cardiac disease in peoples by looking through different data  sets and by using mining tools we are predicting the disease with more accuracy. The dataset used in this study has 13 features, one target variable, and 303 instances in which 138 suffers from cardiovascular disease and 165 are healthy subjects. We are using this data sets to train a dataset and find out the accurate algorithms and its accuracy and design a suitable model for testing</w:t>
      </w:r>
      <w:r>
        <w:rPr>
          <w:rFonts w:ascii="Calibri" w:hAnsi="Calibri" w:cs="Calibri"/>
          <w:sz w:val="24"/>
          <w:szCs w:val="24"/>
        </w:rPr>
        <w:t>.”</w:t>
      </w:r>
      <w:r w:rsidR="001408C8">
        <w:t xml:space="preserve"> </w:t>
      </w:r>
    </w:p>
    <w:p w:rsidR="008A7E3E" w:rsidRPr="008215E8" w:rsidRDefault="008A7E3E" w:rsidP="008215E8">
      <w:pPr>
        <w:ind w:left="142" w:right="142"/>
        <w:rPr>
          <w:color w:val="767171" w:themeColor="background2" w:themeShade="80"/>
          <w:sz w:val="24"/>
          <w:szCs w:val="24"/>
        </w:rPr>
      </w:pPr>
      <w:r>
        <w:rPr>
          <w:color w:val="767171" w:themeColor="background2" w:themeShade="80"/>
          <w:sz w:val="24"/>
          <w:szCs w:val="24"/>
        </w:rPr>
        <w:t xml:space="preserve"> </w:t>
      </w:r>
      <w:bookmarkStart w:id="0" w:name="_GoBack"/>
      <w:bookmarkEnd w:id="0"/>
    </w:p>
    <w:sectPr w:rsidR="008A7E3E" w:rsidRPr="008215E8" w:rsidSect="008215E8">
      <w:pgSz w:w="11906" w:h="16838"/>
      <w:pgMar w:top="993" w:right="991" w:bottom="993" w:left="1134" w:header="708" w:footer="708" w:gutter="0"/>
      <w:pgBorders>
        <w:top w:val="thinThickSmallGap" w:sz="24" w:space="1" w:color="auto"/>
        <w:left w:val="thinThickSmallGap" w:sz="24" w:space="4" w:color="auto"/>
        <w:bottom w:val="thickThinSmallGap" w:sz="24" w:space="1" w:color="auto"/>
        <w:right w:val="thickThinSmallGap" w:sz="2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06C7E"/>
    <w:multiLevelType w:val="hybridMultilevel"/>
    <w:tmpl w:val="B8AE8486"/>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1" w15:restartNumberingAfterBreak="0">
    <w:nsid w:val="31EB3B32"/>
    <w:multiLevelType w:val="hybridMultilevel"/>
    <w:tmpl w:val="4BBCF404"/>
    <w:lvl w:ilvl="0" w:tplc="AC302DC8">
      <w:numFmt w:val="bullet"/>
      <w:lvlText w:val=""/>
      <w:lvlJc w:val="left"/>
      <w:pPr>
        <w:ind w:left="734" w:hanging="360"/>
      </w:pPr>
      <w:rPr>
        <w:rFonts w:ascii="Symbol" w:eastAsiaTheme="minorHAnsi" w:hAnsi="Symbol" w:cstheme="minorBidi"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2" w15:restartNumberingAfterBreak="0">
    <w:nsid w:val="48342466"/>
    <w:multiLevelType w:val="hybridMultilevel"/>
    <w:tmpl w:val="A1328E3C"/>
    <w:lvl w:ilvl="0" w:tplc="61F69E04">
      <w:start w:val="1"/>
      <w:numFmt w:val="lowerLetter"/>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 w15:restartNumberingAfterBreak="0">
    <w:nsid w:val="53A22606"/>
    <w:multiLevelType w:val="hybridMultilevel"/>
    <w:tmpl w:val="866C7340"/>
    <w:lvl w:ilvl="0" w:tplc="40090005">
      <w:start w:val="1"/>
      <w:numFmt w:val="bullet"/>
      <w:lvlText w:val=""/>
      <w:lvlJc w:val="left"/>
      <w:pPr>
        <w:ind w:left="862"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 w15:restartNumberingAfterBreak="0">
    <w:nsid w:val="54656A89"/>
    <w:multiLevelType w:val="hybridMultilevel"/>
    <w:tmpl w:val="A300D5EC"/>
    <w:lvl w:ilvl="0" w:tplc="AC302DC8">
      <w:numFmt w:val="bullet"/>
      <w:lvlText w:val=""/>
      <w:lvlJc w:val="left"/>
      <w:pPr>
        <w:ind w:left="547" w:hanging="360"/>
      </w:pPr>
      <w:rPr>
        <w:rFonts w:ascii="Symbol" w:eastAsiaTheme="minorHAnsi" w:hAnsi="Symbol" w:cstheme="minorBidi" w:hint="default"/>
      </w:rPr>
    </w:lvl>
    <w:lvl w:ilvl="1" w:tplc="40090003" w:tentative="1">
      <w:start w:val="1"/>
      <w:numFmt w:val="bullet"/>
      <w:lvlText w:val="o"/>
      <w:lvlJc w:val="left"/>
      <w:pPr>
        <w:ind w:left="1267" w:hanging="360"/>
      </w:pPr>
      <w:rPr>
        <w:rFonts w:ascii="Courier New" w:hAnsi="Courier New" w:cs="Courier New" w:hint="default"/>
      </w:rPr>
    </w:lvl>
    <w:lvl w:ilvl="2" w:tplc="40090005" w:tentative="1">
      <w:start w:val="1"/>
      <w:numFmt w:val="bullet"/>
      <w:lvlText w:val=""/>
      <w:lvlJc w:val="left"/>
      <w:pPr>
        <w:ind w:left="1987" w:hanging="360"/>
      </w:pPr>
      <w:rPr>
        <w:rFonts w:ascii="Wingdings" w:hAnsi="Wingdings" w:hint="default"/>
      </w:rPr>
    </w:lvl>
    <w:lvl w:ilvl="3" w:tplc="40090001" w:tentative="1">
      <w:start w:val="1"/>
      <w:numFmt w:val="bullet"/>
      <w:lvlText w:val=""/>
      <w:lvlJc w:val="left"/>
      <w:pPr>
        <w:ind w:left="2707" w:hanging="360"/>
      </w:pPr>
      <w:rPr>
        <w:rFonts w:ascii="Symbol" w:hAnsi="Symbol" w:hint="default"/>
      </w:rPr>
    </w:lvl>
    <w:lvl w:ilvl="4" w:tplc="40090003" w:tentative="1">
      <w:start w:val="1"/>
      <w:numFmt w:val="bullet"/>
      <w:lvlText w:val="o"/>
      <w:lvlJc w:val="left"/>
      <w:pPr>
        <w:ind w:left="3427" w:hanging="360"/>
      </w:pPr>
      <w:rPr>
        <w:rFonts w:ascii="Courier New" w:hAnsi="Courier New" w:cs="Courier New" w:hint="default"/>
      </w:rPr>
    </w:lvl>
    <w:lvl w:ilvl="5" w:tplc="40090005" w:tentative="1">
      <w:start w:val="1"/>
      <w:numFmt w:val="bullet"/>
      <w:lvlText w:val=""/>
      <w:lvlJc w:val="left"/>
      <w:pPr>
        <w:ind w:left="4147" w:hanging="360"/>
      </w:pPr>
      <w:rPr>
        <w:rFonts w:ascii="Wingdings" w:hAnsi="Wingdings" w:hint="default"/>
      </w:rPr>
    </w:lvl>
    <w:lvl w:ilvl="6" w:tplc="40090001" w:tentative="1">
      <w:start w:val="1"/>
      <w:numFmt w:val="bullet"/>
      <w:lvlText w:val=""/>
      <w:lvlJc w:val="left"/>
      <w:pPr>
        <w:ind w:left="4867" w:hanging="360"/>
      </w:pPr>
      <w:rPr>
        <w:rFonts w:ascii="Symbol" w:hAnsi="Symbol" w:hint="default"/>
      </w:rPr>
    </w:lvl>
    <w:lvl w:ilvl="7" w:tplc="40090003" w:tentative="1">
      <w:start w:val="1"/>
      <w:numFmt w:val="bullet"/>
      <w:lvlText w:val="o"/>
      <w:lvlJc w:val="left"/>
      <w:pPr>
        <w:ind w:left="5587" w:hanging="360"/>
      </w:pPr>
      <w:rPr>
        <w:rFonts w:ascii="Courier New" w:hAnsi="Courier New" w:cs="Courier New" w:hint="default"/>
      </w:rPr>
    </w:lvl>
    <w:lvl w:ilvl="8" w:tplc="40090005" w:tentative="1">
      <w:start w:val="1"/>
      <w:numFmt w:val="bullet"/>
      <w:lvlText w:val=""/>
      <w:lvlJc w:val="left"/>
      <w:pPr>
        <w:ind w:left="6307" w:hanging="360"/>
      </w:pPr>
      <w:rPr>
        <w:rFonts w:ascii="Wingdings" w:hAnsi="Wingdings" w:hint="default"/>
      </w:rPr>
    </w:lvl>
  </w:abstractNum>
  <w:abstractNum w:abstractNumId="5" w15:restartNumberingAfterBreak="0">
    <w:nsid w:val="54CA1730"/>
    <w:multiLevelType w:val="hybridMultilevel"/>
    <w:tmpl w:val="9B00EA02"/>
    <w:lvl w:ilvl="0" w:tplc="9C2CBEF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536FEF"/>
    <w:multiLevelType w:val="hybridMultilevel"/>
    <w:tmpl w:val="C7023146"/>
    <w:lvl w:ilvl="0" w:tplc="40090005">
      <w:start w:val="1"/>
      <w:numFmt w:val="bullet"/>
      <w:lvlText w:val=""/>
      <w:lvlJc w:val="left"/>
      <w:pPr>
        <w:ind w:left="907" w:hanging="360"/>
      </w:pPr>
      <w:rPr>
        <w:rFonts w:ascii="Wingdings" w:hAnsi="Wingdings" w:hint="default"/>
      </w:rPr>
    </w:lvl>
    <w:lvl w:ilvl="1" w:tplc="CF50D0A6">
      <w:numFmt w:val="bullet"/>
      <w:lvlText w:val=""/>
      <w:lvlJc w:val="left"/>
      <w:pPr>
        <w:ind w:left="1627" w:hanging="360"/>
      </w:pPr>
      <w:rPr>
        <w:rFonts w:ascii="Symbol" w:eastAsiaTheme="minorHAnsi" w:hAnsi="Symbol" w:cstheme="minorBidi"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7" w15:restartNumberingAfterBreak="0">
    <w:nsid w:val="66115608"/>
    <w:multiLevelType w:val="hybridMultilevel"/>
    <w:tmpl w:val="8B165680"/>
    <w:lvl w:ilvl="0" w:tplc="4009000F">
      <w:start w:val="1"/>
      <w:numFmt w:val="decimal"/>
      <w:lvlText w:val="%1."/>
      <w:lvlJc w:val="left"/>
      <w:pPr>
        <w:ind w:left="907" w:hanging="360"/>
      </w:pPr>
    </w:lvl>
    <w:lvl w:ilvl="1" w:tplc="40090019" w:tentative="1">
      <w:start w:val="1"/>
      <w:numFmt w:val="lowerLetter"/>
      <w:lvlText w:val="%2."/>
      <w:lvlJc w:val="left"/>
      <w:pPr>
        <w:ind w:left="1627" w:hanging="360"/>
      </w:pPr>
    </w:lvl>
    <w:lvl w:ilvl="2" w:tplc="4009001B" w:tentative="1">
      <w:start w:val="1"/>
      <w:numFmt w:val="lowerRoman"/>
      <w:lvlText w:val="%3."/>
      <w:lvlJc w:val="right"/>
      <w:pPr>
        <w:ind w:left="2347" w:hanging="180"/>
      </w:pPr>
    </w:lvl>
    <w:lvl w:ilvl="3" w:tplc="4009000F" w:tentative="1">
      <w:start w:val="1"/>
      <w:numFmt w:val="decimal"/>
      <w:lvlText w:val="%4."/>
      <w:lvlJc w:val="left"/>
      <w:pPr>
        <w:ind w:left="3067" w:hanging="360"/>
      </w:pPr>
    </w:lvl>
    <w:lvl w:ilvl="4" w:tplc="40090019" w:tentative="1">
      <w:start w:val="1"/>
      <w:numFmt w:val="lowerLetter"/>
      <w:lvlText w:val="%5."/>
      <w:lvlJc w:val="left"/>
      <w:pPr>
        <w:ind w:left="3787" w:hanging="360"/>
      </w:pPr>
    </w:lvl>
    <w:lvl w:ilvl="5" w:tplc="4009001B" w:tentative="1">
      <w:start w:val="1"/>
      <w:numFmt w:val="lowerRoman"/>
      <w:lvlText w:val="%6."/>
      <w:lvlJc w:val="right"/>
      <w:pPr>
        <w:ind w:left="4507" w:hanging="180"/>
      </w:pPr>
    </w:lvl>
    <w:lvl w:ilvl="6" w:tplc="4009000F" w:tentative="1">
      <w:start w:val="1"/>
      <w:numFmt w:val="decimal"/>
      <w:lvlText w:val="%7."/>
      <w:lvlJc w:val="left"/>
      <w:pPr>
        <w:ind w:left="5227" w:hanging="360"/>
      </w:pPr>
    </w:lvl>
    <w:lvl w:ilvl="7" w:tplc="40090019" w:tentative="1">
      <w:start w:val="1"/>
      <w:numFmt w:val="lowerLetter"/>
      <w:lvlText w:val="%8."/>
      <w:lvlJc w:val="left"/>
      <w:pPr>
        <w:ind w:left="5947" w:hanging="360"/>
      </w:pPr>
    </w:lvl>
    <w:lvl w:ilvl="8" w:tplc="4009001B" w:tentative="1">
      <w:start w:val="1"/>
      <w:numFmt w:val="lowerRoman"/>
      <w:lvlText w:val="%9."/>
      <w:lvlJc w:val="right"/>
      <w:pPr>
        <w:ind w:left="6667" w:hanging="180"/>
      </w:pPr>
    </w:lvl>
  </w:abstractNum>
  <w:abstractNum w:abstractNumId="8" w15:restartNumberingAfterBreak="0">
    <w:nsid w:val="68D16A36"/>
    <w:multiLevelType w:val="hybridMultilevel"/>
    <w:tmpl w:val="E1D43E88"/>
    <w:lvl w:ilvl="0" w:tplc="05087578">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abstractNumId w:val="5"/>
  </w:num>
  <w:num w:numId="2">
    <w:abstractNumId w:val="0"/>
  </w:num>
  <w:num w:numId="3">
    <w:abstractNumId w:val="4"/>
  </w:num>
  <w:num w:numId="4">
    <w:abstractNumId w:val="1"/>
  </w:num>
  <w:num w:numId="5">
    <w:abstractNumId w:val="7"/>
  </w:num>
  <w:num w:numId="6">
    <w:abstractNumId w:val="6"/>
  </w:num>
  <w:num w:numId="7">
    <w:abstractNumId w:val="8"/>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5E8"/>
    <w:rsid w:val="001408C8"/>
    <w:rsid w:val="00406C13"/>
    <w:rsid w:val="00624A85"/>
    <w:rsid w:val="006F2758"/>
    <w:rsid w:val="008215E8"/>
    <w:rsid w:val="008A7E3E"/>
    <w:rsid w:val="009208B6"/>
    <w:rsid w:val="00A41BA0"/>
    <w:rsid w:val="00B26761"/>
    <w:rsid w:val="00B82905"/>
    <w:rsid w:val="00BA3319"/>
    <w:rsid w:val="00BE5487"/>
    <w:rsid w:val="00F17163"/>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087A8"/>
  <w15:chartTrackingRefBased/>
  <w15:docId w15:val="{450884AE-B27B-4C74-BBE4-7EEF5A0AF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15E8"/>
    <w:rPr>
      <w:color w:val="808080"/>
    </w:rPr>
  </w:style>
  <w:style w:type="paragraph" w:styleId="ListParagraph">
    <w:name w:val="List Paragraph"/>
    <w:basedOn w:val="Normal"/>
    <w:uiPriority w:val="34"/>
    <w:qFormat/>
    <w:rsid w:val="00624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71D7212386649C69C11E140FD7192A3"/>
        <w:category>
          <w:name w:val="General"/>
          <w:gallery w:val="placeholder"/>
        </w:category>
        <w:types>
          <w:type w:val="bbPlcHdr"/>
        </w:types>
        <w:behaviors>
          <w:behavior w:val="content"/>
        </w:behaviors>
        <w:guid w:val="{8E8F3BD3-4D9F-4EF6-8CEB-563ADD38003C}"/>
      </w:docPartPr>
      <w:docPartBody>
        <w:p w:rsidR="005670C1" w:rsidRDefault="00B05864" w:rsidP="00B05864">
          <w:pPr>
            <w:pStyle w:val="471D7212386649C69C11E140FD7192A3"/>
          </w:pPr>
          <w:r w:rsidRPr="00086C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093"/>
    <w:rsid w:val="00091AC2"/>
    <w:rsid w:val="005670C1"/>
    <w:rsid w:val="00590982"/>
    <w:rsid w:val="00810093"/>
    <w:rsid w:val="009849D8"/>
    <w:rsid w:val="009A0E2C"/>
    <w:rsid w:val="00AC3806"/>
    <w:rsid w:val="00B05864"/>
    <w:rsid w:val="00B0598C"/>
    <w:rsid w:val="00CD57F2"/>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5864"/>
    <w:rPr>
      <w:color w:val="808080"/>
    </w:rPr>
  </w:style>
  <w:style w:type="paragraph" w:customStyle="1" w:styleId="C0BBAA2EC91340848BD8B15BB814F4B0">
    <w:name w:val="C0BBAA2EC91340848BD8B15BB814F4B0"/>
    <w:rsid w:val="00B05864"/>
    <w:rPr>
      <w:lang w:val="en-IN" w:eastAsia="en-IN" w:bidi="ml-IN"/>
    </w:rPr>
  </w:style>
  <w:style w:type="paragraph" w:customStyle="1" w:styleId="471D7212386649C69C11E140FD7192A3">
    <w:name w:val="471D7212386649C69C11E140FD7192A3"/>
    <w:rsid w:val="00B05864"/>
    <w:rPr>
      <w:lang w:val="en-IN" w:eastAsia="en-IN" w:bidi="ml-IN"/>
    </w:rPr>
  </w:style>
  <w:style w:type="paragraph" w:customStyle="1" w:styleId="5D56C53120694616A76E8756047C33F8">
    <w:name w:val="5D56C53120694616A76E8756047C33F8"/>
    <w:rsid w:val="00B05864"/>
    <w:rPr>
      <w:lang w:val="en-IN" w:eastAsia="en-IN" w:bidi="ml-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5254</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Hari</cp:lastModifiedBy>
  <cp:revision>4</cp:revision>
  <cp:lastPrinted>2021-03-15T12:13:00Z</cp:lastPrinted>
  <dcterms:created xsi:type="dcterms:W3CDTF">2021-03-15T12:13:00Z</dcterms:created>
  <dcterms:modified xsi:type="dcterms:W3CDTF">2021-03-19T04:10:00Z</dcterms:modified>
</cp:coreProperties>
</file>