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9CACC" w14:textId="2FCA944C" w:rsidR="00572D97" w:rsidRPr="00547752" w:rsidRDefault="00547752" w:rsidP="00547752">
      <w:pPr>
        <w:jc w:val="center"/>
        <w:rPr>
          <w:b/>
          <w:bCs/>
          <w:sz w:val="32"/>
          <w:szCs w:val="32"/>
          <w:u w:val="single"/>
        </w:rPr>
      </w:pPr>
      <w:r w:rsidRPr="00547752">
        <w:rPr>
          <w:b/>
          <w:bCs/>
          <w:sz w:val="32"/>
          <w:szCs w:val="32"/>
          <w:u w:val="single"/>
        </w:rPr>
        <w:t>Credit Fraud</w:t>
      </w:r>
      <w:r>
        <w:rPr>
          <w:b/>
          <w:bCs/>
          <w:sz w:val="32"/>
          <w:szCs w:val="32"/>
          <w:u w:val="single"/>
        </w:rPr>
        <w:t xml:space="preserve"> / Credit Score</w:t>
      </w:r>
      <w:r w:rsidRPr="00547752">
        <w:rPr>
          <w:b/>
          <w:bCs/>
          <w:sz w:val="32"/>
          <w:szCs w:val="32"/>
          <w:u w:val="single"/>
        </w:rPr>
        <w:t xml:space="preserve"> Analysis</w:t>
      </w:r>
    </w:p>
    <w:p w14:paraId="31C4E383" w14:textId="77777777" w:rsidR="00547752" w:rsidRPr="00547752" w:rsidRDefault="00547752" w:rsidP="00547752">
      <w:pPr>
        <w:rPr>
          <w:b/>
          <w:bCs/>
          <w:u w:val="single"/>
        </w:rPr>
      </w:pPr>
      <w:r w:rsidRPr="00547752">
        <w:rPr>
          <w:b/>
          <w:bCs/>
          <w:u w:val="single"/>
        </w:rPr>
        <w:t>Objective:</w:t>
      </w:r>
    </w:p>
    <w:p w14:paraId="1D2CDCCF" w14:textId="02261948" w:rsidR="00547752" w:rsidRDefault="00547752" w:rsidP="00D30A3F">
      <w:pPr>
        <w:jc w:val="both"/>
      </w:pPr>
      <w:r>
        <w:t xml:space="preserve">One of our clients, a </w:t>
      </w:r>
      <w:r w:rsidR="00BD1839">
        <w:t>credit lender in the USA</w:t>
      </w:r>
      <w:r>
        <w:t>, has shared some csv files containing historical data as well as customer information with us. Our team is required to work on this data to extract some meaning full insights from the shared data so that the bank can understand further about the credit scores of their customers as well as the credit fraud being committed.</w:t>
      </w:r>
    </w:p>
    <w:p w14:paraId="068680C1" w14:textId="71062D00" w:rsidR="00547752" w:rsidRDefault="00547752" w:rsidP="00547752">
      <w:r>
        <w:t>You’ll create an automated dashboard to monitor fraud trends and generate customer credit score reports.</w:t>
      </w:r>
    </w:p>
    <w:p w14:paraId="38DADFF0" w14:textId="33D9D9D5" w:rsidR="00547752" w:rsidRDefault="00547752" w:rsidP="00547752">
      <w:pPr>
        <w:rPr>
          <w:b/>
          <w:bCs/>
          <w:u w:val="single"/>
        </w:rPr>
      </w:pPr>
      <w:r w:rsidRPr="00547752">
        <w:rPr>
          <w:b/>
          <w:bCs/>
          <w:u w:val="single"/>
        </w:rPr>
        <w:t>Metadata:</w:t>
      </w:r>
    </w:p>
    <w:p w14:paraId="0D9B78C6" w14:textId="5E926187" w:rsidR="00547752" w:rsidRDefault="00547752" w:rsidP="00547752">
      <w:r>
        <w:t>The following are the further details regarding the data that has been shared with us.</w:t>
      </w:r>
    </w:p>
    <w:p w14:paraId="1559475D" w14:textId="77777777" w:rsidR="00547752" w:rsidRDefault="00547752" w:rsidP="00547752">
      <w:pPr>
        <w:numPr>
          <w:ilvl w:val="0"/>
          <w:numId w:val="1"/>
        </w:numPr>
      </w:pPr>
      <w:r>
        <w:t>C</w:t>
      </w:r>
      <w:r w:rsidRPr="00547752">
        <w:t xml:space="preserve">ustomers: Contains customer demographic and financial information </w:t>
      </w:r>
    </w:p>
    <w:p w14:paraId="38834726" w14:textId="3EEE9241" w:rsidR="00547752" w:rsidRDefault="00547752" w:rsidP="00D30A3F">
      <w:pPr>
        <w:numPr>
          <w:ilvl w:val="1"/>
          <w:numId w:val="1"/>
        </w:numPr>
        <w:spacing w:line="240" w:lineRule="auto"/>
      </w:pPr>
      <w:proofErr w:type="spellStart"/>
      <w:r>
        <w:t>customer_id</w:t>
      </w:r>
      <w:proofErr w:type="spellEnd"/>
      <w:r>
        <w:t>: Unique ID for each customer.</w:t>
      </w:r>
    </w:p>
    <w:p w14:paraId="1F4D56DF" w14:textId="642CCC1E" w:rsidR="00547752" w:rsidRDefault="00547752" w:rsidP="00D30A3F">
      <w:pPr>
        <w:numPr>
          <w:ilvl w:val="1"/>
          <w:numId w:val="1"/>
        </w:numPr>
        <w:spacing w:line="240" w:lineRule="auto"/>
      </w:pPr>
      <w:proofErr w:type="spellStart"/>
      <w:r>
        <w:t>first_name</w:t>
      </w:r>
      <w:proofErr w:type="spellEnd"/>
      <w:r>
        <w:t xml:space="preserve">, </w:t>
      </w:r>
      <w:proofErr w:type="spellStart"/>
      <w:r>
        <w:t>last_name</w:t>
      </w:r>
      <w:proofErr w:type="spellEnd"/>
      <w:r>
        <w:t>: names of the customers.</w:t>
      </w:r>
    </w:p>
    <w:p w14:paraId="750A74B0" w14:textId="0DAAE2D8" w:rsidR="00547752" w:rsidRDefault="00547752" w:rsidP="00D30A3F">
      <w:pPr>
        <w:numPr>
          <w:ilvl w:val="1"/>
          <w:numId w:val="1"/>
        </w:numPr>
        <w:spacing w:line="240" w:lineRule="auto"/>
      </w:pPr>
      <w:proofErr w:type="spellStart"/>
      <w:r>
        <w:t>date_of_birth</w:t>
      </w:r>
      <w:proofErr w:type="spellEnd"/>
      <w:r>
        <w:t>: date of birth of the customers.</w:t>
      </w:r>
    </w:p>
    <w:p w14:paraId="02B43C2C" w14:textId="0295F572" w:rsidR="00547752" w:rsidRDefault="00547752" w:rsidP="00D30A3F">
      <w:pPr>
        <w:numPr>
          <w:ilvl w:val="1"/>
          <w:numId w:val="1"/>
        </w:numPr>
        <w:spacing w:line="240" w:lineRule="auto"/>
      </w:pPr>
      <w:r>
        <w:t>email: emails of the customers.</w:t>
      </w:r>
    </w:p>
    <w:p w14:paraId="7F1FF3CA" w14:textId="0C3AFD50" w:rsidR="00547752" w:rsidRDefault="00547752" w:rsidP="00D30A3F">
      <w:pPr>
        <w:numPr>
          <w:ilvl w:val="1"/>
          <w:numId w:val="1"/>
        </w:numPr>
        <w:spacing w:line="240" w:lineRule="auto"/>
      </w:pPr>
      <w:proofErr w:type="spellStart"/>
      <w:r>
        <w:t>phone_number</w:t>
      </w:r>
      <w:proofErr w:type="spellEnd"/>
      <w:r>
        <w:t>: phone numbers of the customers.</w:t>
      </w:r>
    </w:p>
    <w:p w14:paraId="117CF3D6" w14:textId="77777777" w:rsidR="00547752" w:rsidRDefault="00547752" w:rsidP="00D30A3F">
      <w:pPr>
        <w:numPr>
          <w:ilvl w:val="1"/>
          <w:numId w:val="1"/>
        </w:numPr>
        <w:spacing w:line="240" w:lineRule="auto"/>
      </w:pPr>
      <w:r>
        <w:t>address: street address of the customers.</w:t>
      </w:r>
    </w:p>
    <w:p w14:paraId="1A7174F3" w14:textId="77777777" w:rsidR="00547752" w:rsidRDefault="00547752" w:rsidP="00D30A3F">
      <w:pPr>
        <w:numPr>
          <w:ilvl w:val="1"/>
          <w:numId w:val="1"/>
        </w:numPr>
        <w:spacing w:line="240" w:lineRule="auto"/>
      </w:pPr>
      <w:r>
        <w:t xml:space="preserve">city: city of residence. </w:t>
      </w:r>
    </w:p>
    <w:p w14:paraId="5CB8E4BA" w14:textId="180CE67B" w:rsidR="00547752" w:rsidRDefault="00547752" w:rsidP="00D30A3F">
      <w:pPr>
        <w:numPr>
          <w:ilvl w:val="1"/>
          <w:numId w:val="1"/>
        </w:numPr>
        <w:spacing w:line="240" w:lineRule="auto"/>
      </w:pPr>
      <w:r>
        <w:t>state: state of residence.</w:t>
      </w:r>
    </w:p>
    <w:p w14:paraId="6E5B4120" w14:textId="7443C7E4" w:rsidR="00547752" w:rsidRDefault="00547752" w:rsidP="00D30A3F">
      <w:pPr>
        <w:numPr>
          <w:ilvl w:val="1"/>
          <w:numId w:val="1"/>
        </w:numPr>
        <w:spacing w:line="240" w:lineRule="auto"/>
      </w:pPr>
      <w:proofErr w:type="spellStart"/>
      <w:r>
        <w:t>postal_code</w:t>
      </w:r>
      <w:proofErr w:type="spellEnd"/>
      <w:r>
        <w:t>: zip code.</w:t>
      </w:r>
    </w:p>
    <w:p w14:paraId="2D2B6F50" w14:textId="2AD66E50" w:rsidR="00547752" w:rsidRDefault="00547752" w:rsidP="00D30A3F">
      <w:pPr>
        <w:numPr>
          <w:ilvl w:val="1"/>
          <w:numId w:val="1"/>
        </w:numPr>
        <w:spacing w:line="240" w:lineRule="auto"/>
      </w:pPr>
      <w:r>
        <w:t>country: country of residence.</w:t>
      </w:r>
    </w:p>
    <w:p w14:paraId="765A0EC6" w14:textId="525076A3" w:rsidR="00547752" w:rsidRDefault="00547752" w:rsidP="00D30A3F">
      <w:pPr>
        <w:numPr>
          <w:ilvl w:val="1"/>
          <w:numId w:val="1"/>
        </w:numPr>
        <w:spacing w:line="240" w:lineRule="auto"/>
      </w:pPr>
      <w:proofErr w:type="spellStart"/>
      <w:r>
        <w:t>annual_income</w:t>
      </w:r>
      <w:proofErr w:type="spellEnd"/>
      <w:r>
        <w:t>: annual income of the customers.</w:t>
      </w:r>
    </w:p>
    <w:p w14:paraId="77F5C367" w14:textId="3F29C144" w:rsidR="00547752" w:rsidRDefault="00547752" w:rsidP="00D30A3F">
      <w:pPr>
        <w:numPr>
          <w:ilvl w:val="1"/>
          <w:numId w:val="1"/>
        </w:numPr>
        <w:spacing w:line="240" w:lineRule="auto"/>
      </w:pPr>
      <w:proofErr w:type="spellStart"/>
      <w:r>
        <w:t>employment_status</w:t>
      </w:r>
      <w:proofErr w:type="spellEnd"/>
      <w:r>
        <w:t>: employment status of customers</w:t>
      </w:r>
    </w:p>
    <w:p w14:paraId="2A5641D4" w14:textId="452874DD" w:rsidR="00547752" w:rsidRDefault="00547752" w:rsidP="00D30A3F">
      <w:pPr>
        <w:numPr>
          <w:ilvl w:val="1"/>
          <w:numId w:val="1"/>
        </w:numPr>
        <w:spacing w:line="240" w:lineRule="auto"/>
      </w:pPr>
      <w:proofErr w:type="spellStart"/>
      <w:r>
        <w:t>account_open_date</w:t>
      </w:r>
      <w:proofErr w:type="spellEnd"/>
      <w:r>
        <w:t>: date when the account was opened.</w:t>
      </w:r>
    </w:p>
    <w:p w14:paraId="4A281BC9" w14:textId="791A6AB3" w:rsidR="00547752" w:rsidRDefault="00547752" w:rsidP="00D30A3F">
      <w:pPr>
        <w:numPr>
          <w:ilvl w:val="1"/>
          <w:numId w:val="1"/>
        </w:numPr>
        <w:spacing w:line="240" w:lineRule="auto"/>
      </w:pPr>
      <w:proofErr w:type="spellStart"/>
      <w:r>
        <w:t>credit_score</w:t>
      </w:r>
      <w:proofErr w:type="spellEnd"/>
      <w:r>
        <w:t>: credit score of the customer.</w:t>
      </w:r>
    </w:p>
    <w:p w14:paraId="181F8F04" w14:textId="5189E0CF" w:rsidR="00D30A3F" w:rsidRDefault="00547752" w:rsidP="00547752">
      <w:pPr>
        <w:numPr>
          <w:ilvl w:val="0"/>
          <w:numId w:val="1"/>
        </w:numPr>
      </w:pPr>
      <w:r>
        <w:t>T</w:t>
      </w:r>
      <w:r w:rsidRPr="00547752">
        <w:t xml:space="preserve">ransactions: Detailed credit card transactions </w:t>
      </w:r>
      <w:r w:rsidR="00D30A3F">
        <w:t>information.</w:t>
      </w:r>
    </w:p>
    <w:p w14:paraId="231B8B17" w14:textId="3B5FA1BB" w:rsidR="00D30A3F" w:rsidRDefault="00D30A3F" w:rsidP="00D30A3F">
      <w:pPr>
        <w:numPr>
          <w:ilvl w:val="1"/>
          <w:numId w:val="1"/>
        </w:numPr>
        <w:spacing w:line="240" w:lineRule="auto"/>
      </w:pPr>
      <w:proofErr w:type="spellStart"/>
      <w:r>
        <w:t>transaction_id</w:t>
      </w:r>
      <w:proofErr w:type="spellEnd"/>
      <w:r>
        <w:t>: unique ID for each transaction.</w:t>
      </w:r>
    </w:p>
    <w:p w14:paraId="72B3A4D4" w14:textId="5ECC5DBF" w:rsidR="00D30A3F" w:rsidRDefault="00D30A3F" w:rsidP="00D30A3F">
      <w:pPr>
        <w:numPr>
          <w:ilvl w:val="1"/>
          <w:numId w:val="1"/>
        </w:numPr>
        <w:spacing w:line="240" w:lineRule="auto"/>
      </w:pPr>
      <w:proofErr w:type="spellStart"/>
      <w:r>
        <w:t>customer_id</w:t>
      </w:r>
      <w:proofErr w:type="spellEnd"/>
      <w:r>
        <w:t>: foreign key referencing the customers table.</w:t>
      </w:r>
    </w:p>
    <w:p w14:paraId="70C7510C" w14:textId="5414F2EA" w:rsidR="00D30A3F" w:rsidRDefault="00D30A3F" w:rsidP="00D30A3F">
      <w:pPr>
        <w:numPr>
          <w:ilvl w:val="1"/>
          <w:numId w:val="1"/>
        </w:numPr>
        <w:spacing w:line="240" w:lineRule="auto"/>
      </w:pPr>
      <w:proofErr w:type="spellStart"/>
      <w:r>
        <w:lastRenderedPageBreak/>
        <w:t>transaction_date</w:t>
      </w:r>
      <w:proofErr w:type="spellEnd"/>
      <w:r>
        <w:t>: date and time of the transaction.</w:t>
      </w:r>
    </w:p>
    <w:p w14:paraId="297D3944" w14:textId="3674A618" w:rsidR="00D30A3F" w:rsidRDefault="00D30A3F" w:rsidP="00D30A3F">
      <w:pPr>
        <w:numPr>
          <w:ilvl w:val="1"/>
          <w:numId w:val="1"/>
        </w:numPr>
        <w:spacing w:line="240" w:lineRule="auto"/>
      </w:pPr>
      <w:proofErr w:type="spellStart"/>
      <w:r>
        <w:t>transaction_amount</w:t>
      </w:r>
      <w:proofErr w:type="spellEnd"/>
      <w:r>
        <w:t>: transaction amount.</w:t>
      </w:r>
    </w:p>
    <w:p w14:paraId="440A9B94" w14:textId="3509CEF7" w:rsidR="00D30A3F" w:rsidRDefault="00D30A3F" w:rsidP="00D30A3F">
      <w:pPr>
        <w:numPr>
          <w:ilvl w:val="1"/>
          <w:numId w:val="1"/>
        </w:numPr>
        <w:spacing w:line="240" w:lineRule="auto"/>
      </w:pPr>
      <w:proofErr w:type="spellStart"/>
      <w:r>
        <w:t>merchant_name</w:t>
      </w:r>
      <w:proofErr w:type="spellEnd"/>
      <w:r>
        <w:t>: merchants company names.</w:t>
      </w:r>
    </w:p>
    <w:p w14:paraId="65FF473E" w14:textId="720FF86C" w:rsidR="00D30A3F" w:rsidRDefault="00D30A3F" w:rsidP="00D30A3F">
      <w:pPr>
        <w:numPr>
          <w:ilvl w:val="1"/>
          <w:numId w:val="1"/>
        </w:numPr>
        <w:spacing w:line="240" w:lineRule="auto"/>
      </w:pPr>
      <w:proofErr w:type="spellStart"/>
      <w:r>
        <w:t>merchant_category</w:t>
      </w:r>
      <w:proofErr w:type="spellEnd"/>
      <w:r>
        <w:t>: categories of business type of merchant.</w:t>
      </w:r>
    </w:p>
    <w:p w14:paraId="0D5D047F" w14:textId="69BA4ACE" w:rsidR="00D30A3F" w:rsidRDefault="00D30A3F" w:rsidP="00D30A3F">
      <w:pPr>
        <w:numPr>
          <w:ilvl w:val="1"/>
          <w:numId w:val="1"/>
        </w:numPr>
        <w:spacing w:line="240" w:lineRule="auto"/>
      </w:pPr>
      <w:proofErr w:type="spellStart"/>
      <w:r>
        <w:t>transaction_city</w:t>
      </w:r>
      <w:proofErr w:type="spellEnd"/>
      <w:r>
        <w:t xml:space="preserve">, </w:t>
      </w:r>
      <w:proofErr w:type="spellStart"/>
      <w:r>
        <w:t>transaction_state</w:t>
      </w:r>
      <w:proofErr w:type="spellEnd"/>
      <w:r>
        <w:t xml:space="preserve">, </w:t>
      </w:r>
      <w:proofErr w:type="spellStart"/>
      <w:r>
        <w:t>transaction_country</w:t>
      </w:r>
      <w:proofErr w:type="spellEnd"/>
      <w:r>
        <w:t>: city, state, and country where the transaction occurred.</w:t>
      </w:r>
    </w:p>
    <w:p w14:paraId="44822FFD" w14:textId="3EC4F0E4" w:rsidR="00D30A3F" w:rsidRDefault="00D30A3F" w:rsidP="00D30A3F">
      <w:pPr>
        <w:numPr>
          <w:ilvl w:val="1"/>
          <w:numId w:val="1"/>
        </w:numPr>
        <w:spacing w:line="240" w:lineRule="auto"/>
      </w:pPr>
      <w:proofErr w:type="spellStart"/>
      <w:r>
        <w:t>transaction_status</w:t>
      </w:r>
      <w:proofErr w:type="spellEnd"/>
      <w:r>
        <w:t>: status of the transaction.</w:t>
      </w:r>
    </w:p>
    <w:p w14:paraId="2F14AC2E" w14:textId="151001D1" w:rsidR="00547752" w:rsidRDefault="00547752" w:rsidP="00547752">
      <w:pPr>
        <w:numPr>
          <w:ilvl w:val="0"/>
          <w:numId w:val="1"/>
        </w:numPr>
      </w:pPr>
      <w:r>
        <w:t>A</w:t>
      </w:r>
      <w:r w:rsidRPr="00547752">
        <w:t>ccounts: Data about customer accounts.</w:t>
      </w:r>
    </w:p>
    <w:p w14:paraId="5688748D" w14:textId="237E20CC" w:rsidR="00F06A5F" w:rsidRDefault="00F06A5F" w:rsidP="00F06A5F">
      <w:pPr>
        <w:numPr>
          <w:ilvl w:val="1"/>
          <w:numId w:val="1"/>
        </w:numPr>
      </w:pPr>
      <w:proofErr w:type="spellStart"/>
      <w:r>
        <w:t>account_id</w:t>
      </w:r>
      <w:proofErr w:type="spellEnd"/>
      <w:r>
        <w:t>: unique ID for each account.</w:t>
      </w:r>
    </w:p>
    <w:p w14:paraId="4BEC220F" w14:textId="38BCF519" w:rsidR="00F06A5F" w:rsidRDefault="00F06A5F" w:rsidP="00F06A5F">
      <w:pPr>
        <w:numPr>
          <w:ilvl w:val="1"/>
          <w:numId w:val="1"/>
        </w:numPr>
      </w:pPr>
      <w:proofErr w:type="spellStart"/>
      <w:r>
        <w:t>customer_id</w:t>
      </w:r>
      <w:proofErr w:type="spellEnd"/>
      <w:r>
        <w:t>: foreign key referencing the customers table.</w:t>
      </w:r>
    </w:p>
    <w:p w14:paraId="3CE37550" w14:textId="2C20496B" w:rsidR="00F06A5F" w:rsidRDefault="00F06A5F" w:rsidP="00F06A5F">
      <w:pPr>
        <w:numPr>
          <w:ilvl w:val="1"/>
          <w:numId w:val="1"/>
        </w:numPr>
      </w:pPr>
      <w:proofErr w:type="spellStart"/>
      <w:r>
        <w:t>account_type</w:t>
      </w:r>
      <w:proofErr w:type="spellEnd"/>
      <w:r>
        <w:t>: account type.</w:t>
      </w:r>
    </w:p>
    <w:p w14:paraId="7D184C0F" w14:textId="640FCCA5" w:rsidR="00F06A5F" w:rsidRDefault="00F06A5F" w:rsidP="00F06A5F">
      <w:pPr>
        <w:numPr>
          <w:ilvl w:val="1"/>
          <w:numId w:val="1"/>
        </w:numPr>
      </w:pPr>
      <w:proofErr w:type="spellStart"/>
      <w:r>
        <w:t>credit_limit</w:t>
      </w:r>
      <w:proofErr w:type="spellEnd"/>
      <w:r>
        <w:t>: credit limit for the account.</w:t>
      </w:r>
    </w:p>
    <w:p w14:paraId="282ADF06" w14:textId="676AF1E2" w:rsidR="00F06A5F" w:rsidRDefault="00F06A5F" w:rsidP="00F06A5F">
      <w:pPr>
        <w:numPr>
          <w:ilvl w:val="1"/>
          <w:numId w:val="1"/>
        </w:numPr>
      </w:pPr>
      <w:r>
        <w:t>balance: balance on the account according to the credit limit.</w:t>
      </w:r>
    </w:p>
    <w:p w14:paraId="0FBAC186" w14:textId="64BB2F3B" w:rsidR="00F06A5F" w:rsidRDefault="00F06A5F" w:rsidP="00F06A5F">
      <w:pPr>
        <w:numPr>
          <w:ilvl w:val="1"/>
          <w:numId w:val="1"/>
        </w:numPr>
      </w:pPr>
      <w:proofErr w:type="spellStart"/>
      <w:r>
        <w:t>account_status</w:t>
      </w:r>
      <w:proofErr w:type="spellEnd"/>
      <w:r>
        <w:t>: account status.</w:t>
      </w:r>
    </w:p>
    <w:p w14:paraId="20338C68" w14:textId="4E56DFBD" w:rsidR="00F06A5F" w:rsidRPr="00547752" w:rsidRDefault="00F06A5F" w:rsidP="00F06A5F">
      <w:pPr>
        <w:numPr>
          <w:ilvl w:val="1"/>
          <w:numId w:val="1"/>
        </w:numPr>
      </w:pPr>
      <w:r>
        <w:t>delinquent: Boolean flag indicating whether the account is delinquent (account is behind on payments).</w:t>
      </w:r>
    </w:p>
    <w:p w14:paraId="471E3874" w14:textId="217B3FB7" w:rsidR="00547752" w:rsidRDefault="00547752" w:rsidP="00547752">
      <w:pPr>
        <w:numPr>
          <w:ilvl w:val="0"/>
          <w:numId w:val="1"/>
        </w:numPr>
      </w:pPr>
      <w:r>
        <w:t>C</w:t>
      </w:r>
      <w:r w:rsidRPr="00547752">
        <w:t>redit</w:t>
      </w:r>
      <w:r>
        <w:t xml:space="preserve"> H</w:t>
      </w:r>
      <w:r w:rsidRPr="00547752">
        <w:t>istory: Credit repayment history and behavior of customers.</w:t>
      </w:r>
    </w:p>
    <w:p w14:paraId="624761DC" w14:textId="676D0A5B" w:rsidR="00F06A5F" w:rsidRDefault="00F06A5F" w:rsidP="00F06A5F">
      <w:pPr>
        <w:numPr>
          <w:ilvl w:val="1"/>
          <w:numId w:val="1"/>
        </w:numPr>
      </w:pPr>
      <w:proofErr w:type="spellStart"/>
      <w:r>
        <w:t>history_id</w:t>
      </w:r>
      <w:proofErr w:type="spellEnd"/>
      <w:r>
        <w:t>: unique ID for each credit history record.</w:t>
      </w:r>
    </w:p>
    <w:p w14:paraId="6782155A" w14:textId="5D333274" w:rsidR="00F06A5F" w:rsidRDefault="00F06A5F" w:rsidP="00F06A5F">
      <w:pPr>
        <w:numPr>
          <w:ilvl w:val="1"/>
          <w:numId w:val="1"/>
        </w:numPr>
      </w:pPr>
      <w:proofErr w:type="spellStart"/>
      <w:r>
        <w:t>customer_id</w:t>
      </w:r>
      <w:proofErr w:type="spellEnd"/>
      <w:r>
        <w:t>: foreign key referencing the customers table.</w:t>
      </w:r>
    </w:p>
    <w:p w14:paraId="047A1523" w14:textId="3A2B92EC" w:rsidR="00F06A5F" w:rsidRDefault="00F06A5F" w:rsidP="00F06A5F">
      <w:pPr>
        <w:numPr>
          <w:ilvl w:val="1"/>
          <w:numId w:val="1"/>
        </w:numPr>
      </w:pPr>
      <w:proofErr w:type="spellStart"/>
      <w:r>
        <w:t>account_id</w:t>
      </w:r>
      <w:proofErr w:type="spellEnd"/>
      <w:r>
        <w:t>: foreign key referencing the accounts table.</w:t>
      </w:r>
    </w:p>
    <w:p w14:paraId="5A89815B" w14:textId="6A3AA5C7" w:rsidR="00F06A5F" w:rsidRDefault="00F06A5F" w:rsidP="00F06A5F">
      <w:pPr>
        <w:numPr>
          <w:ilvl w:val="1"/>
          <w:numId w:val="1"/>
        </w:numPr>
      </w:pPr>
      <w:proofErr w:type="spellStart"/>
      <w:r>
        <w:t>payment_date</w:t>
      </w:r>
      <w:proofErr w:type="spellEnd"/>
      <w:r>
        <w:t>: date when the payment was made.</w:t>
      </w:r>
    </w:p>
    <w:p w14:paraId="68346F40" w14:textId="15A5FD35" w:rsidR="00F06A5F" w:rsidRDefault="00F06A5F" w:rsidP="00F06A5F">
      <w:pPr>
        <w:numPr>
          <w:ilvl w:val="1"/>
          <w:numId w:val="1"/>
        </w:numPr>
      </w:pPr>
      <w:proofErr w:type="spellStart"/>
      <w:r>
        <w:t>due_amount</w:t>
      </w:r>
      <w:proofErr w:type="spellEnd"/>
      <w:r>
        <w:t>: due amount.</w:t>
      </w:r>
    </w:p>
    <w:p w14:paraId="3E9CD95E" w14:textId="4FE67310" w:rsidR="00F06A5F" w:rsidRDefault="00F06A5F" w:rsidP="00F06A5F">
      <w:pPr>
        <w:numPr>
          <w:ilvl w:val="1"/>
          <w:numId w:val="1"/>
        </w:numPr>
      </w:pPr>
      <w:proofErr w:type="spellStart"/>
      <w:r>
        <w:t>payment_amount</w:t>
      </w:r>
      <w:proofErr w:type="spellEnd"/>
      <w:r>
        <w:t>: payment amount.</w:t>
      </w:r>
    </w:p>
    <w:p w14:paraId="224BD34D" w14:textId="56D907C6" w:rsidR="00F06A5F" w:rsidRDefault="00F06A5F" w:rsidP="00F06A5F">
      <w:pPr>
        <w:numPr>
          <w:ilvl w:val="1"/>
          <w:numId w:val="1"/>
        </w:numPr>
      </w:pPr>
      <w:proofErr w:type="spellStart"/>
      <w:r>
        <w:t>missed_payment</w:t>
      </w:r>
      <w:proofErr w:type="spellEnd"/>
      <w:r>
        <w:t>: Boolean flag indicating whether the payment was missed.</w:t>
      </w:r>
    </w:p>
    <w:p w14:paraId="1A781E8E" w14:textId="16BA87E8" w:rsidR="00F06A5F" w:rsidRPr="00547752" w:rsidRDefault="00F06A5F" w:rsidP="00F06A5F">
      <w:pPr>
        <w:numPr>
          <w:ilvl w:val="1"/>
          <w:numId w:val="1"/>
        </w:numPr>
      </w:pPr>
      <w:proofErr w:type="spellStart"/>
      <w:r>
        <w:t>days_late</w:t>
      </w:r>
      <w:proofErr w:type="spellEnd"/>
      <w:r>
        <w:t>: number of days late, if the payment was missed.</w:t>
      </w:r>
    </w:p>
    <w:p w14:paraId="6D688883" w14:textId="1B41064C" w:rsidR="00547752" w:rsidRDefault="00547752" w:rsidP="00547752">
      <w:pPr>
        <w:numPr>
          <w:ilvl w:val="0"/>
          <w:numId w:val="1"/>
        </w:numPr>
      </w:pPr>
      <w:r>
        <w:t>F</w:t>
      </w:r>
      <w:r w:rsidRPr="00547752">
        <w:t>raud</w:t>
      </w:r>
      <w:r>
        <w:t xml:space="preserve"> R</w:t>
      </w:r>
      <w:r w:rsidRPr="00547752">
        <w:t>ecords: Historical records of transactions labeled as fraudulent.</w:t>
      </w:r>
    </w:p>
    <w:p w14:paraId="695C05E1" w14:textId="5164B85A" w:rsidR="00BD1839" w:rsidRDefault="00BD1839" w:rsidP="00BD1839">
      <w:pPr>
        <w:numPr>
          <w:ilvl w:val="1"/>
          <w:numId w:val="1"/>
        </w:numPr>
      </w:pPr>
      <w:proofErr w:type="spellStart"/>
      <w:r>
        <w:t>fraud_id</w:t>
      </w:r>
      <w:proofErr w:type="spellEnd"/>
      <w:r>
        <w:t>: Unique ID for each fraud record.</w:t>
      </w:r>
    </w:p>
    <w:p w14:paraId="0A5A825A" w14:textId="67BC56F1" w:rsidR="00BD1839" w:rsidRDefault="00BD1839" w:rsidP="00BD1839">
      <w:pPr>
        <w:numPr>
          <w:ilvl w:val="1"/>
          <w:numId w:val="1"/>
        </w:numPr>
      </w:pPr>
      <w:proofErr w:type="spellStart"/>
      <w:r>
        <w:lastRenderedPageBreak/>
        <w:t>transaction_id</w:t>
      </w:r>
      <w:proofErr w:type="spellEnd"/>
      <w:r>
        <w:t>: foreign key referencing the transactions table.</w:t>
      </w:r>
    </w:p>
    <w:p w14:paraId="4D47629A" w14:textId="6A2F0083" w:rsidR="00BD1839" w:rsidRDefault="00BD1839" w:rsidP="00BD1839">
      <w:pPr>
        <w:numPr>
          <w:ilvl w:val="1"/>
          <w:numId w:val="1"/>
        </w:numPr>
      </w:pPr>
      <w:proofErr w:type="spellStart"/>
      <w:r>
        <w:t>fraud_detected_date</w:t>
      </w:r>
      <w:proofErr w:type="spellEnd"/>
      <w:r>
        <w:t>: date when the fraud was detected.</w:t>
      </w:r>
    </w:p>
    <w:p w14:paraId="469E98B8" w14:textId="38395AAB" w:rsidR="00BD1839" w:rsidRDefault="00BD1839" w:rsidP="00BD1839">
      <w:pPr>
        <w:numPr>
          <w:ilvl w:val="1"/>
          <w:numId w:val="1"/>
        </w:numPr>
      </w:pPr>
      <w:proofErr w:type="spellStart"/>
      <w:r>
        <w:t>fraud_type</w:t>
      </w:r>
      <w:proofErr w:type="spellEnd"/>
      <w:r>
        <w:t>: fraud type.</w:t>
      </w:r>
    </w:p>
    <w:p w14:paraId="4D559E77" w14:textId="4DA1904F" w:rsidR="00BD1839" w:rsidRDefault="00BD1839" w:rsidP="00BD1839">
      <w:pPr>
        <w:numPr>
          <w:ilvl w:val="1"/>
          <w:numId w:val="1"/>
        </w:numPr>
      </w:pPr>
      <w:proofErr w:type="spellStart"/>
      <w:r>
        <w:t>investigation_status</w:t>
      </w:r>
      <w:proofErr w:type="spellEnd"/>
      <w:r>
        <w:t>: investigation status.</w:t>
      </w:r>
    </w:p>
    <w:p w14:paraId="2DD17DF3" w14:textId="4B0141AC" w:rsidR="00BD1839" w:rsidRDefault="00BD1839" w:rsidP="00BD1839">
      <w:pPr>
        <w:numPr>
          <w:ilvl w:val="1"/>
          <w:numId w:val="1"/>
        </w:numPr>
      </w:pPr>
      <w:proofErr w:type="spellStart"/>
      <w:r>
        <w:t>fraud_resolution</w:t>
      </w:r>
      <w:proofErr w:type="spellEnd"/>
      <w:r>
        <w:t>: resolution for the fraud case.</w:t>
      </w:r>
    </w:p>
    <w:p w14:paraId="2E52EBAD" w14:textId="753EB111" w:rsidR="00BD1839" w:rsidRPr="00BD1839" w:rsidRDefault="00BD1839" w:rsidP="00BD1839">
      <w:pPr>
        <w:rPr>
          <w:b/>
          <w:bCs/>
          <w:u w:val="single"/>
        </w:rPr>
      </w:pPr>
      <w:r>
        <w:rPr>
          <w:b/>
          <w:bCs/>
          <w:u w:val="single"/>
        </w:rPr>
        <w:t>Steps</w:t>
      </w:r>
      <w:r w:rsidRPr="00BD1839">
        <w:rPr>
          <w:b/>
          <w:bCs/>
          <w:u w:val="single"/>
        </w:rPr>
        <w:t>:</w:t>
      </w:r>
    </w:p>
    <w:p w14:paraId="0B25C203" w14:textId="38F53E16" w:rsidR="00547752" w:rsidRPr="00BD1839" w:rsidRDefault="00BD1839" w:rsidP="00BD1839">
      <w:pPr>
        <w:pStyle w:val="ListParagraph"/>
        <w:numPr>
          <w:ilvl w:val="0"/>
          <w:numId w:val="2"/>
        </w:numPr>
        <w:rPr>
          <w:b/>
          <w:bCs/>
          <w:u w:val="single"/>
        </w:rPr>
      </w:pPr>
      <w:r w:rsidRPr="00BD1839">
        <w:rPr>
          <w:b/>
          <w:bCs/>
          <w:u w:val="single"/>
        </w:rPr>
        <w:t>SQL:</w:t>
      </w:r>
      <w:r>
        <w:rPr>
          <w:b/>
          <w:bCs/>
          <w:u w:val="single"/>
        </w:rPr>
        <w:t xml:space="preserve"> </w:t>
      </w:r>
      <w:r w:rsidRPr="00BD1839">
        <w:rPr>
          <w:b/>
          <w:bCs/>
          <w:u w:val="single"/>
        </w:rPr>
        <w:t>Write complex SQL queries to:</w:t>
      </w:r>
    </w:p>
    <w:p w14:paraId="3CF459C9" w14:textId="77777777" w:rsidR="00BD1839" w:rsidRDefault="00BD1839" w:rsidP="00BD1839">
      <w:pPr>
        <w:pStyle w:val="ListParagraph"/>
        <w:numPr>
          <w:ilvl w:val="1"/>
          <w:numId w:val="2"/>
        </w:numPr>
      </w:pPr>
      <w:r>
        <w:t>Extract customer and transaction data based on defined features (e.g., monthly transaction totals, outlier detection on spending, etc.).</w:t>
      </w:r>
    </w:p>
    <w:p w14:paraId="05255A27" w14:textId="124757BA" w:rsidR="00BD1839" w:rsidRDefault="00BD1839" w:rsidP="00BD1839">
      <w:pPr>
        <w:pStyle w:val="ListParagraph"/>
        <w:numPr>
          <w:ilvl w:val="1"/>
          <w:numId w:val="2"/>
        </w:numPr>
      </w:pPr>
      <w:r>
        <w:t xml:space="preserve">Perform joins between customers, transactions, accounts, and </w:t>
      </w:r>
      <w:proofErr w:type="spellStart"/>
      <w:r>
        <w:t>credit_history</w:t>
      </w:r>
      <w:proofErr w:type="spellEnd"/>
      <w:r>
        <w:t xml:space="preserve"> to gather complete data per customer.</w:t>
      </w:r>
    </w:p>
    <w:p w14:paraId="05002D63" w14:textId="77777777" w:rsidR="00BD1839" w:rsidRDefault="00BD1839" w:rsidP="00BD1839">
      <w:pPr>
        <w:pStyle w:val="ListParagraph"/>
        <w:numPr>
          <w:ilvl w:val="1"/>
          <w:numId w:val="2"/>
        </w:numPr>
      </w:pPr>
      <w:r>
        <w:t>Generate new features such as:</w:t>
      </w:r>
    </w:p>
    <w:p w14:paraId="72D9F0AD" w14:textId="55FD390F" w:rsidR="00BD1839" w:rsidRDefault="00BD1839" w:rsidP="00BD1839">
      <w:pPr>
        <w:pStyle w:val="ListParagraph"/>
        <w:numPr>
          <w:ilvl w:val="1"/>
          <w:numId w:val="2"/>
        </w:numPr>
      </w:pPr>
      <w:r>
        <w:t>Average transaction amounts by time periods (daily/weekly).</w:t>
      </w:r>
    </w:p>
    <w:p w14:paraId="5EA65BD2" w14:textId="77777777" w:rsidR="00BD1839" w:rsidRDefault="00BD1839" w:rsidP="00BD1839">
      <w:pPr>
        <w:pStyle w:val="ListParagraph"/>
        <w:numPr>
          <w:ilvl w:val="1"/>
          <w:numId w:val="2"/>
        </w:numPr>
      </w:pPr>
      <w:r>
        <w:t>Transaction location consistency (using geographical data).</w:t>
      </w:r>
    </w:p>
    <w:p w14:paraId="3D9E4DAF" w14:textId="2F1D7656" w:rsidR="00BD1839" w:rsidRDefault="00BD1839" w:rsidP="00BD1839">
      <w:pPr>
        <w:pStyle w:val="ListParagraph"/>
        <w:numPr>
          <w:ilvl w:val="1"/>
          <w:numId w:val="2"/>
        </w:numPr>
      </w:pPr>
      <w:r>
        <w:t xml:space="preserve">Delinquency rates from </w:t>
      </w:r>
      <w:proofErr w:type="spellStart"/>
      <w:r>
        <w:t>credit_history</w:t>
      </w:r>
      <w:proofErr w:type="spellEnd"/>
      <w:r>
        <w:t>.</w:t>
      </w:r>
    </w:p>
    <w:p w14:paraId="0B2C7F35" w14:textId="0FF122D4" w:rsidR="00BD1839" w:rsidRPr="00BD1839" w:rsidRDefault="00C43AB5" w:rsidP="00BD1839">
      <w:pPr>
        <w:pStyle w:val="ListParagraph"/>
        <w:numPr>
          <w:ilvl w:val="0"/>
          <w:numId w:val="2"/>
        </w:numPr>
        <w:rPr>
          <w:b/>
          <w:bCs/>
          <w:u w:val="single"/>
        </w:rPr>
      </w:pPr>
      <w:r>
        <w:rPr>
          <w:b/>
          <w:bCs/>
          <w:u w:val="single"/>
        </w:rPr>
        <w:t>Python</w:t>
      </w:r>
      <w:r w:rsidR="00BD1839" w:rsidRPr="00BD1839">
        <w:rPr>
          <w:b/>
          <w:bCs/>
          <w:u w:val="single"/>
        </w:rPr>
        <w:t>:</w:t>
      </w:r>
      <w:r w:rsidR="00BD1839">
        <w:rPr>
          <w:b/>
          <w:bCs/>
          <w:u w:val="single"/>
        </w:rPr>
        <w:t xml:space="preserve"> </w:t>
      </w:r>
      <w:r w:rsidR="00BD1839" w:rsidRPr="00BD1839">
        <w:rPr>
          <w:b/>
          <w:bCs/>
          <w:u w:val="single"/>
        </w:rPr>
        <w:t>Data Preprocessing &amp; Feature Engineering:</w:t>
      </w:r>
    </w:p>
    <w:p w14:paraId="2DFF5E3A" w14:textId="5FED4504" w:rsidR="00BD1839" w:rsidRDefault="00BD1839" w:rsidP="00BD1839">
      <w:pPr>
        <w:pStyle w:val="ListParagraph"/>
        <w:numPr>
          <w:ilvl w:val="1"/>
          <w:numId w:val="2"/>
        </w:numPr>
      </w:pPr>
      <w:r w:rsidRPr="00BD1839">
        <w:t>Perform data cleaning: Handle missing data, outliers, inconsistent formats.</w:t>
      </w:r>
    </w:p>
    <w:p w14:paraId="7FE90B81" w14:textId="4002BD11" w:rsidR="00C43AB5" w:rsidRDefault="00C43AB5" w:rsidP="00BD1839">
      <w:pPr>
        <w:pStyle w:val="ListParagraph"/>
        <w:numPr>
          <w:ilvl w:val="1"/>
          <w:numId w:val="2"/>
        </w:numPr>
      </w:pPr>
      <w:r w:rsidRPr="00C43AB5">
        <w:t xml:space="preserve">Create customer credit score features based on their </w:t>
      </w:r>
      <w:proofErr w:type="spellStart"/>
      <w:r w:rsidRPr="00C43AB5">
        <w:t>credit_history</w:t>
      </w:r>
      <w:proofErr w:type="spellEnd"/>
      <w:r w:rsidRPr="00C43AB5">
        <w:t xml:space="preserve"> (e.g., credit utilization, payment history, etc.).</w:t>
      </w:r>
    </w:p>
    <w:p w14:paraId="5EA2E176" w14:textId="77777777" w:rsidR="00C43AB5" w:rsidRDefault="00C43AB5" w:rsidP="00C43AB5">
      <w:pPr>
        <w:pStyle w:val="ListParagraph"/>
        <w:numPr>
          <w:ilvl w:val="1"/>
          <w:numId w:val="2"/>
        </w:numPr>
      </w:pPr>
      <w:r>
        <w:t>C</w:t>
      </w:r>
      <w:r w:rsidRPr="00C43AB5">
        <w:t>lassify customers into credit risk categories (e.g., low-risk, medium-risk, high-risk).</w:t>
      </w:r>
    </w:p>
    <w:p w14:paraId="56859B47" w14:textId="1ABF60F0" w:rsidR="00C43AB5" w:rsidRDefault="00C43AB5" w:rsidP="00BD1839">
      <w:pPr>
        <w:pStyle w:val="ListParagraph"/>
        <w:numPr>
          <w:ilvl w:val="1"/>
          <w:numId w:val="2"/>
        </w:numPr>
      </w:pPr>
      <w:r w:rsidRPr="00C43AB5">
        <w:t>Construct fraud-specific features using transactions data (e.g., frequency of transactions, distance between transaction locations, time-of-day activity).</w:t>
      </w:r>
    </w:p>
    <w:p w14:paraId="0C2F34AC" w14:textId="0562C587" w:rsidR="00C43AB5" w:rsidRDefault="00C43AB5" w:rsidP="00C43AB5">
      <w:pPr>
        <w:pStyle w:val="ListParagraph"/>
        <w:numPr>
          <w:ilvl w:val="0"/>
          <w:numId w:val="2"/>
        </w:numPr>
        <w:rPr>
          <w:b/>
          <w:bCs/>
          <w:u w:val="single"/>
        </w:rPr>
      </w:pPr>
      <w:r w:rsidRPr="00C43AB5">
        <w:rPr>
          <w:b/>
          <w:bCs/>
          <w:u w:val="single"/>
        </w:rPr>
        <w:t>Visualization &amp; Reporting (Power BI</w:t>
      </w:r>
      <w:r>
        <w:rPr>
          <w:b/>
          <w:bCs/>
          <w:u w:val="single"/>
        </w:rPr>
        <w:t>/Tableau</w:t>
      </w:r>
      <w:r w:rsidRPr="00C43AB5">
        <w:rPr>
          <w:b/>
          <w:bCs/>
          <w:u w:val="single"/>
        </w:rPr>
        <w:t>)</w:t>
      </w:r>
      <w:r w:rsidRPr="00BD1839">
        <w:rPr>
          <w:b/>
          <w:bCs/>
          <w:u w:val="single"/>
        </w:rPr>
        <w:t>:</w:t>
      </w:r>
    </w:p>
    <w:p w14:paraId="40530895" w14:textId="77777777" w:rsidR="00C43AB5" w:rsidRPr="00C43AB5" w:rsidRDefault="00C43AB5" w:rsidP="00C43AB5">
      <w:pPr>
        <w:pStyle w:val="ListParagraph"/>
        <w:numPr>
          <w:ilvl w:val="1"/>
          <w:numId w:val="2"/>
        </w:numPr>
      </w:pPr>
      <w:r w:rsidRPr="00C43AB5">
        <w:t>Create an interactive dashboard with the following:</w:t>
      </w:r>
    </w:p>
    <w:p w14:paraId="4C7D03C3" w14:textId="77777777" w:rsidR="00C43AB5" w:rsidRPr="00C43AB5" w:rsidRDefault="00C43AB5" w:rsidP="00C43AB5">
      <w:pPr>
        <w:pStyle w:val="ListParagraph"/>
        <w:numPr>
          <w:ilvl w:val="2"/>
          <w:numId w:val="2"/>
        </w:numPr>
      </w:pPr>
      <w:r w:rsidRPr="00C43AB5">
        <w:t>Fraud Detection:</w:t>
      </w:r>
    </w:p>
    <w:p w14:paraId="73061C30" w14:textId="77777777" w:rsidR="00C43AB5" w:rsidRPr="00C43AB5" w:rsidRDefault="00C43AB5" w:rsidP="00C43AB5">
      <w:pPr>
        <w:pStyle w:val="ListParagraph"/>
        <w:numPr>
          <w:ilvl w:val="3"/>
          <w:numId w:val="2"/>
        </w:numPr>
      </w:pPr>
      <w:r w:rsidRPr="00C43AB5">
        <w:t>A heatmap of fraudulent transactions by location.</w:t>
      </w:r>
    </w:p>
    <w:p w14:paraId="4C746129" w14:textId="77777777" w:rsidR="00C43AB5" w:rsidRPr="00C43AB5" w:rsidRDefault="00C43AB5" w:rsidP="00C43AB5">
      <w:pPr>
        <w:pStyle w:val="ListParagraph"/>
        <w:numPr>
          <w:ilvl w:val="3"/>
          <w:numId w:val="2"/>
        </w:numPr>
      </w:pPr>
      <w:r w:rsidRPr="00C43AB5">
        <w:t>A time-series chart showing the trends of fraudulent activity over time.</w:t>
      </w:r>
    </w:p>
    <w:p w14:paraId="27C04853" w14:textId="77777777" w:rsidR="00C43AB5" w:rsidRPr="00C43AB5" w:rsidRDefault="00C43AB5" w:rsidP="00C43AB5">
      <w:pPr>
        <w:pStyle w:val="ListParagraph"/>
        <w:numPr>
          <w:ilvl w:val="3"/>
          <w:numId w:val="2"/>
        </w:numPr>
      </w:pPr>
      <w:r w:rsidRPr="00C43AB5">
        <w:t>A detailed drill-down report for suspicious customers and transactions.</w:t>
      </w:r>
    </w:p>
    <w:p w14:paraId="16A3573F" w14:textId="77777777" w:rsidR="00C43AB5" w:rsidRPr="00C43AB5" w:rsidRDefault="00C43AB5" w:rsidP="00C43AB5">
      <w:pPr>
        <w:pStyle w:val="ListParagraph"/>
        <w:numPr>
          <w:ilvl w:val="2"/>
          <w:numId w:val="2"/>
        </w:numPr>
      </w:pPr>
      <w:r w:rsidRPr="00C43AB5">
        <w:t>Credit Scoring:</w:t>
      </w:r>
    </w:p>
    <w:p w14:paraId="1356BD1E" w14:textId="77777777" w:rsidR="00C43AB5" w:rsidRPr="00C43AB5" w:rsidRDefault="00C43AB5" w:rsidP="00C43AB5">
      <w:pPr>
        <w:pStyle w:val="ListParagraph"/>
        <w:numPr>
          <w:ilvl w:val="3"/>
          <w:numId w:val="2"/>
        </w:numPr>
      </w:pPr>
      <w:r w:rsidRPr="00C43AB5">
        <w:t>Bar charts or histograms visualizing customer credit score distribution.</w:t>
      </w:r>
    </w:p>
    <w:p w14:paraId="01A1E857" w14:textId="77777777" w:rsidR="00C43AB5" w:rsidRPr="00C43AB5" w:rsidRDefault="00C43AB5" w:rsidP="00C43AB5">
      <w:pPr>
        <w:pStyle w:val="ListParagraph"/>
        <w:numPr>
          <w:ilvl w:val="3"/>
          <w:numId w:val="2"/>
        </w:numPr>
      </w:pPr>
      <w:r w:rsidRPr="00C43AB5">
        <w:t>Visualizations showing relationships between credit score and key features (income, account balance, payment history).</w:t>
      </w:r>
    </w:p>
    <w:p w14:paraId="531D2911" w14:textId="4EEC84EE" w:rsidR="00BD1839" w:rsidRPr="00547752" w:rsidRDefault="00C43AB5" w:rsidP="00547752">
      <w:pPr>
        <w:pStyle w:val="ListParagraph"/>
        <w:numPr>
          <w:ilvl w:val="3"/>
          <w:numId w:val="2"/>
        </w:numPr>
      </w:pPr>
      <w:r w:rsidRPr="00C43AB5">
        <w:t>Scatter plots showing credit utilization vs. delinquency rates.</w:t>
      </w:r>
    </w:p>
    <w:sectPr w:rsidR="00BD1839" w:rsidRPr="00547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D2401"/>
    <w:multiLevelType w:val="hybridMultilevel"/>
    <w:tmpl w:val="F86E35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49633B"/>
    <w:multiLevelType w:val="multilevel"/>
    <w:tmpl w:val="1D56F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4717717">
    <w:abstractNumId w:val="1"/>
  </w:num>
  <w:num w:numId="2" w16cid:durableId="1640307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52"/>
    <w:rsid w:val="004773D0"/>
    <w:rsid w:val="00547752"/>
    <w:rsid w:val="00572D97"/>
    <w:rsid w:val="006205D9"/>
    <w:rsid w:val="0063585A"/>
    <w:rsid w:val="007E2A21"/>
    <w:rsid w:val="00842DE0"/>
    <w:rsid w:val="0084562D"/>
    <w:rsid w:val="00955F27"/>
    <w:rsid w:val="0095638B"/>
    <w:rsid w:val="00BD1839"/>
    <w:rsid w:val="00C43AB5"/>
    <w:rsid w:val="00D30A3F"/>
    <w:rsid w:val="00F06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8BCA"/>
  <w15:chartTrackingRefBased/>
  <w15:docId w15:val="{2F237339-5439-47CD-BA8F-25B87FC0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839"/>
  </w:style>
  <w:style w:type="paragraph" w:styleId="Heading1">
    <w:name w:val="heading 1"/>
    <w:basedOn w:val="Normal"/>
    <w:next w:val="Normal"/>
    <w:link w:val="Heading1Char"/>
    <w:uiPriority w:val="9"/>
    <w:qFormat/>
    <w:rsid w:val="0054775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4775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4775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4775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4775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47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75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4775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4775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4775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4775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47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752"/>
    <w:rPr>
      <w:rFonts w:eastAsiaTheme="majorEastAsia" w:cstheme="majorBidi"/>
      <w:color w:val="272727" w:themeColor="text1" w:themeTint="D8"/>
    </w:rPr>
  </w:style>
  <w:style w:type="paragraph" w:styleId="Title">
    <w:name w:val="Title"/>
    <w:basedOn w:val="Normal"/>
    <w:next w:val="Normal"/>
    <w:link w:val="TitleChar"/>
    <w:uiPriority w:val="10"/>
    <w:qFormat/>
    <w:rsid w:val="00547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7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7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7752"/>
    <w:rPr>
      <w:i/>
      <w:iCs/>
      <w:color w:val="404040" w:themeColor="text1" w:themeTint="BF"/>
    </w:rPr>
  </w:style>
  <w:style w:type="paragraph" w:styleId="ListParagraph">
    <w:name w:val="List Paragraph"/>
    <w:basedOn w:val="Normal"/>
    <w:uiPriority w:val="34"/>
    <w:qFormat/>
    <w:rsid w:val="00547752"/>
    <w:pPr>
      <w:ind w:left="720"/>
      <w:contextualSpacing/>
    </w:pPr>
  </w:style>
  <w:style w:type="character" w:styleId="IntenseEmphasis">
    <w:name w:val="Intense Emphasis"/>
    <w:basedOn w:val="DefaultParagraphFont"/>
    <w:uiPriority w:val="21"/>
    <w:qFormat/>
    <w:rsid w:val="00547752"/>
    <w:rPr>
      <w:i/>
      <w:iCs/>
      <w:color w:val="365F91" w:themeColor="accent1" w:themeShade="BF"/>
    </w:rPr>
  </w:style>
  <w:style w:type="paragraph" w:styleId="IntenseQuote">
    <w:name w:val="Intense Quote"/>
    <w:basedOn w:val="Normal"/>
    <w:next w:val="Normal"/>
    <w:link w:val="IntenseQuoteChar"/>
    <w:uiPriority w:val="30"/>
    <w:qFormat/>
    <w:rsid w:val="0054775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47752"/>
    <w:rPr>
      <w:i/>
      <w:iCs/>
      <w:color w:val="365F91" w:themeColor="accent1" w:themeShade="BF"/>
    </w:rPr>
  </w:style>
  <w:style w:type="character" w:styleId="IntenseReference">
    <w:name w:val="Intense Reference"/>
    <w:basedOn w:val="DefaultParagraphFont"/>
    <w:uiPriority w:val="32"/>
    <w:qFormat/>
    <w:rsid w:val="0054775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42281">
      <w:bodyDiv w:val="1"/>
      <w:marLeft w:val="0"/>
      <w:marRight w:val="0"/>
      <w:marTop w:val="0"/>
      <w:marBottom w:val="0"/>
      <w:divBdr>
        <w:top w:val="none" w:sz="0" w:space="0" w:color="auto"/>
        <w:left w:val="none" w:sz="0" w:space="0" w:color="auto"/>
        <w:bottom w:val="none" w:sz="0" w:space="0" w:color="auto"/>
        <w:right w:val="none" w:sz="0" w:space="0" w:color="auto"/>
      </w:divBdr>
    </w:div>
    <w:div w:id="831331322">
      <w:bodyDiv w:val="1"/>
      <w:marLeft w:val="0"/>
      <w:marRight w:val="0"/>
      <w:marTop w:val="0"/>
      <w:marBottom w:val="0"/>
      <w:divBdr>
        <w:top w:val="none" w:sz="0" w:space="0" w:color="auto"/>
        <w:left w:val="none" w:sz="0" w:space="0" w:color="auto"/>
        <w:bottom w:val="none" w:sz="0" w:space="0" w:color="auto"/>
        <w:right w:val="none" w:sz="0" w:space="0" w:color="auto"/>
      </w:divBdr>
    </w:div>
    <w:div w:id="1287390968">
      <w:bodyDiv w:val="1"/>
      <w:marLeft w:val="0"/>
      <w:marRight w:val="0"/>
      <w:marTop w:val="0"/>
      <w:marBottom w:val="0"/>
      <w:divBdr>
        <w:top w:val="none" w:sz="0" w:space="0" w:color="auto"/>
        <w:left w:val="none" w:sz="0" w:space="0" w:color="auto"/>
        <w:bottom w:val="none" w:sz="0" w:space="0" w:color="auto"/>
        <w:right w:val="none" w:sz="0" w:space="0" w:color="auto"/>
      </w:divBdr>
    </w:div>
    <w:div w:id="1394936096">
      <w:bodyDiv w:val="1"/>
      <w:marLeft w:val="0"/>
      <w:marRight w:val="0"/>
      <w:marTop w:val="0"/>
      <w:marBottom w:val="0"/>
      <w:divBdr>
        <w:top w:val="none" w:sz="0" w:space="0" w:color="auto"/>
        <w:left w:val="none" w:sz="0" w:space="0" w:color="auto"/>
        <w:bottom w:val="none" w:sz="0" w:space="0" w:color="auto"/>
        <w:right w:val="none" w:sz="0" w:space="0" w:color="auto"/>
      </w:divBdr>
    </w:div>
    <w:div w:id="199710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3</cp:revision>
  <dcterms:created xsi:type="dcterms:W3CDTF">2024-10-25T09:19:00Z</dcterms:created>
  <dcterms:modified xsi:type="dcterms:W3CDTF">2024-10-25T14:30:00Z</dcterms:modified>
</cp:coreProperties>
</file>