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8" w:type="dxa"/>
        <w:tblLook w:val="04A0" w:firstRow="1" w:lastRow="0" w:firstColumn="1" w:lastColumn="0" w:noHBand="0" w:noVBand="1"/>
      </w:tblPr>
      <w:tblGrid>
        <w:gridCol w:w="6629"/>
        <w:gridCol w:w="3019"/>
      </w:tblGrid>
      <w:tr w:rsidR="009315E8" w:rsidRPr="005869A2" w14:paraId="118DAE4F" w14:textId="77777777" w:rsidTr="00084038">
        <w:trPr>
          <w:trHeight w:val="1020"/>
        </w:trPr>
        <w:tc>
          <w:tcPr>
            <w:tcW w:w="6629" w:type="dxa"/>
          </w:tcPr>
          <w:p w14:paraId="06E3EC63" w14:textId="77777777" w:rsidR="009315E8" w:rsidRPr="00373293" w:rsidRDefault="009315E8" w:rsidP="00084038">
            <w:pPr>
              <w:outlineLvl w:val="0"/>
              <w:rPr>
                <w:b/>
                <w:spacing w:val="60"/>
                <w:sz w:val="36"/>
                <w:szCs w:val="36"/>
                <w:lang w:val="en-AU"/>
              </w:rPr>
            </w:pPr>
            <w:bookmarkStart w:id="0" w:name="bm_InfoBlock" w:colFirst="1" w:colLast="1"/>
            <w:bookmarkStart w:id="1" w:name="_Toc522880380"/>
            <w:r>
              <w:rPr>
                <w:b/>
                <w:spacing w:val="60"/>
                <w:sz w:val="36"/>
                <w:szCs w:val="36"/>
                <w:lang w:val="en-AU"/>
              </w:rPr>
              <w:t xml:space="preserve">LAB REPORT </w:t>
            </w:r>
            <w:r w:rsidRPr="00373293">
              <w:rPr>
                <w:b/>
                <w:spacing w:val="60"/>
                <w:sz w:val="36"/>
                <w:szCs w:val="36"/>
                <w:lang w:val="en-AU"/>
              </w:rPr>
              <w:t>COVER SHEET</w:t>
            </w:r>
            <w:bookmarkEnd w:id="1"/>
          </w:p>
        </w:tc>
        <w:tc>
          <w:tcPr>
            <w:tcW w:w="3019" w:type="dxa"/>
            <w:vMerge w:val="restart"/>
          </w:tcPr>
          <w:p w14:paraId="70F040F1" w14:textId="77777777" w:rsidR="009315E8" w:rsidRPr="005869A2" w:rsidRDefault="009315E8" w:rsidP="00084038">
            <w:pPr>
              <w:jc w:val="right"/>
              <w:outlineLvl w:val="0"/>
              <w:rPr>
                <w:rStyle w:val="SubtleEmphasis"/>
                <w:lang w:val="en-AU"/>
              </w:rPr>
            </w:pPr>
            <w:r>
              <w:rPr>
                <w:rStyle w:val="SubtleEmphasis"/>
                <w:b/>
                <w:lang w:val="en-AU"/>
              </w:rPr>
              <w:br/>
            </w:r>
            <w:bookmarkStart w:id="2" w:name="_Toc522880381"/>
            <w:r>
              <w:rPr>
                <w:rStyle w:val="SubtleEmphasis"/>
                <w:b/>
                <w:lang w:val="en-AU"/>
              </w:rPr>
              <w:t xml:space="preserve">ANU College of </w:t>
            </w:r>
            <w:r w:rsidRPr="00654512">
              <w:rPr>
                <w:rStyle w:val="SubtleEmphasis"/>
                <w:b/>
                <w:lang w:val="en-AU"/>
              </w:rPr>
              <w:t>Engineering and Computer Science</w:t>
            </w:r>
            <w:r>
              <w:rPr>
                <w:rStyle w:val="SubtleEmphasis"/>
                <w:lang w:val="en-AU"/>
              </w:rPr>
              <w:br/>
              <w:t>Australian National University</w:t>
            </w:r>
            <w:bookmarkStart w:id="3" w:name="bm_YourAddress"/>
            <w:r>
              <w:rPr>
                <w:rStyle w:val="SubtleEmphasis"/>
                <w:lang w:val="en-AU"/>
              </w:rPr>
              <w:br/>
            </w:r>
            <w:proofErr w:type="gramStart"/>
            <w:r w:rsidRPr="005869A2">
              <w:rPr>
                <w:rStyle w:val="SubtleEmphasis"/>
                <w:lang w:val="en-AU"/>
              </w:rPr>
              <w:t xml:space="preserve">Canberra </w:t>
            </w:r>
            <w:r>
              <w:rPr>
                <w:rStyle w:val="SubtleEmphasis"/>
                <w:lang w:val="en-AU"/>
              </w:rPr>
              <w:t xml:space="preserve"> </w:t>
            </w:r>
            <w:r w:rsidRPr="005869A2">
              <w:rPr>
                <w:rStyle w:val="SubtleEmphasis"/>
                <w:lang w:val="en-AU"/>
              </w:rPr>
              <w:t>ACT</w:t>
            </w:r>
            <w:proofErr w:type="gramEnd"/>
            <w:r w:rsidRPr="005869A2">
              <w:rPr>
                <w:rStyle w:val="SubtleEmphasis"/>
                <w:lang w:val="en-AU"/>
              </w:rPr>
              <w:t xml:space="preserve"> 0200 Australia</w:t>
            </w:r>
            <w:bookmarkEnd w:id="3"/>
            <w:r>
              <w:rPr>
                <w:rStyle w:val="SubtleEmphasis"/>
                <w:lang w:val="en-AU"/>
              </w:rPr>
              <w:br/>
            </w:r>
            <w:r w:rsidRPr="00C74421">
              <w:rPr>
                <w:rStyle w:val="SubtleEmphasis"/>
                <w:b/>
                <w:lang w:val="en-AU"/>
              </w:rPr>
              <w:t>www.anu.edu.au</w:t>
            </w:r>
            <w:bookmarkEnd w:id="2"/>
            <w:r w:rsidRPr="00C74421">
              <w:rPr>
                <w:rStyle w:val="SubtleEmphasis"/>
                <w:b/>
                <w:lang w:val="en-AU"/>
              </w:rPr>
              <w:t xml:space="preserve"> </w:t>
            </w:r>
          </w:p>
          <w:p w14:paraId="4BF8597B" w14:textId="77777777" w:rsidR="009315E8" w:rsidRPr="00A175D5" w:rsidRDefault="009315E8" w:rsidP="00084038">
            <w:pPr>
              <w:jc w:val="right"/>
              <w:outlineLvl w:val="0"/>
              <w:rPr>
                <w:bCs/>
                <w:sz w:val="16"/>
                <w:szCs w:val="16"/>
                <w:lang w:val="en-AU"/>
              </w:rPr>
            </w:pPr>
            <w:bookmarkStart w:id="4" w:name="bm_Telephone"/>
            <w:bookmarkStart w:id="5" w:name="_Toc522880382"/>
            <w:r w:rsidRPr="00654512">
              <w:rPr>
                <w:rStyle w:val="SubtleEmphasis"/>
                <w:b/>
                <w:lang w:val="en-AU"/>
              </w:rPr>
              <w:t xml:space="preserve">+61 2 6125 </w:t>
            </w:r>
            <w:bookmarkEnd w:id="4"/>
            <w:r w:rsidRPr="00654512">
              <w:rPr>
                <w:rStyle w:val="SubtleEmphasis"/>
                <w:b/>
                <w:lang w:val="en-AU"/>
              </w:rPr>
              <w:t>5254</w:t>
            </w:r>
            <w:bookmarkEnd w:id="5"/>
          </w:p>
        </w:tc>
      </w:tr>
      <w:tr w:rsidR="009315E8" w:rsidRPr="005869A2" w14:paraId="0DB3BD1B" w14:textId="77777777" w:rsidTr="00084038">
        <w:trPr>
          <w:trHeight w:val="959"/>
        </w:trPr>
        <w:tc>
          <w:tcPr>
            <w:tcW w:w="6629" w:type="dxa"/>
          </w:tcPr>
          <w:p w14:paraId="0364D263" w14:textId="77777777" w:rsidR="009315E8" w:rsidRDefault="009315E8" w:rsidP="00084038">
            <w:pPr>
              <w:tabs>
                <w:tab w:val="left" w:pos="284"/>
              </w:tabs>
              <w:outlineLvl w:val="0"/>
              <w:rPr>
                <w:szCs w:val="20"/>
                <w:lang w:val="en-AU"/>
              </w:rPr>
            </w:pPr>
            <w:bookmarkStart w:id="6" w:name="_Toc522880383"/>
            <w:bookmarkEnd w:id="0"/>
            <w:r w:rsidRPr="00CF5643">
              <w:rPr>
                <w:szCs w:val="20"/>
                <w:lang w:val="en-AU"/>
              </w:rPr>
              <w:t xml:space="preserve">Submission and assessment </w:t>
            </w:r>
            <w:proofErr w:type="gramStart"/>
            <w:r w:rsidRPr="00CF5643">
              <w:rPr>
                <w:szCs w:val="20"/>
                <w:lang w:val="en-AU"/>
              </w:rPr>
              <w:t>is</w:t>
            </w:r>
            <w:proofErr w:type="gramEnd"/>
            <w:r w:rsidRPr="00CF5643">
              <w:rPr>
                <w:szCs w:val="20"/>
                <w:lang w:val="en-AU"/>
              </w:rPr>
              <w:t xml:space="preserve"> anonymous</w:t>
            </w:r>
            <w:r>
              <w:rPr>
                <w:szCs w:val="20"/>
                <w:lang w:val="en-AU"/>
              </w:rPr>
              <w:t xml:space="preserve"> where appropriate and possible</w:t>
            </w:r>
            <w:r w:rsidRPr="00CF5643">
              <w:rPr>
                <w:szCs w:val="20"/>
                <w:lang w:val="en-AU"/>
              </w:rPr>
              <w:t>. Please do not write your name on this coversheet.</w:t>
            </w:r>
            <w:bookmarkEnd w:id="6"/>
          </w:p>
          <w:p w14:paraId="4DE7D098" w14:textId="77777777" w:rsidR="009315E8" w:rsidRDefault="009315E8" w:rsidP="00084038">
            <w:pPr>
              <w:tabs>
                <w:tab w:val="left" w:pos="284"/>
              </w:tabs>
              <w:outlineLvl w:val="0"/>
              <w:rPr>
                <w:szCs w:val="20"/>
                <w:lang w:val="en-AU"/>
              </w:rPr>
            </w:pPr>
            <w:bookmarkStart w:id="7" w:name="_Toc522880384"/>
            <w:r>
              <w:rPr>
                <w:szCs w:val="20"/>
                <w:lang w:val="en-AU"/>
              </w:rPr>
              <w:t>This coversheet must be attached to the front of your assessment when submitted in hard copy. If you have elected to submit in hard copy rather than Turnitin, you must provide copies of all references included in the assessment item.</w:t>
            </w:r>
            <w:bookmarkEnd w:id="7"/>
          </w:p>
          <w:p w14:paraId="513A2CA3" w14:textId="77777777" w:rsidR="009315E8" w:rsidRPr="00CF5643" w:rsidRDefault="009315E8" w:rsidP="00084038">
            <w:pPr>
              <w:tabs>
                <w:tab w:val="left" w:pos="284"/>
              </w:tabs>
              <w:outlineLvl w:val="0"/>
              <w:rPr>
                <w:szCs w:val="20"/>
                <w:lang w:val="en-AU"/>
              </w:rPr>
            </w:pPr>
            <w:bookmarkStart w:id="8" w:name="_Toc522880385"/>
            <w:r>
              <w:rPr>
                <w:szCs w:val="20"/>
                <w:lang w:val="en-AU"/>
              </w:rPr>
              <w:t>All assessment items submitted in hard copy are due at 5pm unless otherwise specified in the course outline.</w:t>
            </w:r>
            <w:bookmarkEnd w:id="8"/>
          </w:p>
        </w:tc>
        <w:tc>
          <w:tcPr>
            <w:tcW w:w="3019" w:type="dxa"/>
            <w:vMerge/>
          </w:tcPr>
          <w:p w14:paraId="3FCF45C0" w14:textId="77777777" w:rsidR="009315E8" w:rsidRPr="005869A2" w:rsidRDefault="009315E8" w:rsidP="00084038">
            <w:pPr>
              <w:outlineLvl w:val="0"/>
              <w:rPr>
                <w:lang w:val="en-AU"/>
              </w:rPr>
            </w:pPr>
          </w:p>
        </w:tc>
      </w:tr>
    </w:tbl>
    <w:tbl>
      <w:tblPr>
        <w:tblStyle w:val="TableGrid"/>
        <w:tblW w:w="0" w:type="auto"/>
        <w:tblLook w:val="04A0" w:firstRow="1" w:lastRow="0" w:firstColumn="1" w:lastColumn="0" w:noHBand="0" w:noVBand="1"/>
      </w:tblPr>
      <w:tblGrid>
        <w:gridCol w:w="2290"/>
        <w:gridCol w:w="2374"/>
        <w:gridCol w:w="1736"/>
        <w:gridCol w:w="2626"/>
      </w:tblGrid>
      <w:tr w:rsidR="009315E8" w:rsidRPr="00E05535" w14:paraId="7560B998" w14:textId="77777777" w:rsidTr="00084038">
        <w:tc>
          <w:tcPr>
            <w:tcW w:w="2455" w:type="dxa"/>
            <w:tcBorders>
              <w:top w:val="nil"/>
              <w:left w:val="nil"/>
              <w:bottom w:val="nil"/>
              <w:right w:val="nil"/>
            </w:tcBorders>
          </w:tcPr>
          <w:p w14:paraId="436A6CEE" w14:textId="77777777" w:rsidR="009315E8" w:rsidRDefault="009315E8" w:rsidP="00084038">
            <w:pPr>
              <w:rPr>
                <w:sz w:val="18"/>
                <w:szCs w:val="18"/>
                <w:lang w:val="en-AU"/>
              </w:rPr>
            </w:pPr>
            <w:r>
              <w:rPr>
                <w:sz w:val="18"/>
                <w:szCs w:val="18"/>
                <w:lang w:val="en-AU"/>
              </w:rPr>
              <w:t>Student ID</w:t>
            </w:r>
          </w:p>
          <w:p w14:paraId="64E1C22C" w14:textId="77777777" w:rsidR="009315E8" w:rsidRPr="00CF5643" w:rsidRDefault="009315E8" w:rsidP="00084038">
            <w:pPr>
              <w:rPr>
                <w:sz w:val="16"/>
                <w:szCs w:val="16"/>
                <w:lang w:val="en-AU"/>
              </w:rPr>
            </w:pPr>
            <w:r>
              <w:rPr>
                <w:sz w:val="16"/>
                <w:szCs w:val="16"/>
                <w:lang w:val="en-AU"/>
              </w:rPr>
              <w:t>For group assignments, list each student’s ID</w:t>
            </w:r>
          </w:p>
        </w:tc>
        <w:tc>
          <w:tcPr>
            <w:tcW w:w="7303" w:type="dxa"/>
            <w:gridSpan w:val="3"/>
            <w:tcBorders>
              <w:top w:val="nil"/>
              <w:left w:val="nil"/>
              <w:bottom w:val="single" w:sz="4" w:space="0" w:color="auto"/>
              <w:right w:val="nil"/>
            </w:tcBorders>
          </w:tcPr>
          <w:p w14:paraId="43E2F869" w14:textId="77777777" w:rsidR="009315E8" w:rsidRPr="00E05535" w:rsidRDefault="009315E8" w:rsidP="00084038">
            <w:pPr>
              <w:jc w:val="both"/>
              <w:rPr>
                <w:sz w:val="18"/>
                <w:szCs w:val="18"/>
                <w:lang w:val="en-AU"/>
              </w:rPr>
            </w:pPr>
            <w:r>
              <w:rPr>
                <w:sz w:val="18"/>
                <w:szCs w:val="18"/>
                <w:lang w:val="en-AU"/>
              </w:rPr>
              <w:t>U 6366102</w:t>
            </w:r>
          </w:p>
        </w:tc>
      </w:tr>
      <w:tr w:rsidR="009315E8" w:rsidRPr="00E05535" w14:paraId="5EE8F0D2" w14:textId="77777777" w:rsidTr="00084038">
        <w:tc>
          <w:tcPr>
            <w:tcW w:w="2455" w:type="dxa"/>
            <w:tcBorders>
              <w:top w:val="nil"/>
              <w:left w:val="nil"/>
              <w:bottom w:val="nil"/>
              <w:right w:val="nil"/>
            </w:tcBorders>
          </w:tcPr>
          <w:p w14:paraId="1ABCFA2D" w14:textId="77777777" w:rsidR="009315E8" w:rsidRPr="00E05535" w:rsidRDefault="009315E8" w:rsidP="00084038">
            <w:pPr>
              <w:rPr>
                <w:sz w:val="18"/>
                <w:szCs w:val="18"/>
                <w:lang w:val="en-AU"/>
              </w:rPr>
            </w:pPr>
            <w:r>
              <w:rPr>
                <w:sz w:val="18"/>
                <w:szCs w:val="18"/>
                <w:lang w:val="en-AU"/>
              </w:rPr>
              <w:t>Course Code</w:t>
            </w:r>
          </w:p>
        </w:tc>
        <w:tc>
          <w:tcPr>
            <w:tcW w:w="7303" w:type="dxa"/>
            <w:gridSpan w:val="3"/>
            <w:tcBorders>
              <w:top w:val="nil"/>
              <w:left w:val="nil"/>
              <w:bottom w:val="single" w:sz="4" w:space="0" w:color="auto"/>
              <w:right w:val="nil"/>
            </w:tcBorders>
          </w:tcPr>
          <w:p w14:paraId="5ED650DC" w14:textId="00EE085E" w:rsidR="009315E8" w:rsidRPr="00E05535" w:rsidRDefault="009315E8" w:rsidP="00084038">
            <w:pPr>
              <w:jc w:val="both"/>
              <w:rPr>
                <w:sz w:val="18"/>
                <w:szCs w:val="18"/>
                <w:lang w:val="en-AU"/>
              </w:rPr>
            </w:pPr>
            <w:r>
              <w:rPr>
                <w:sz w:val="18"/>
                <w:szCs w:val="18"/>
                <w:lang w:val="en-AU"/>
              </w:rPr>
              <w:t>ENGN 6</w:t>
            </w:r>
            <w:r>
              <w:rPr>
                <w:sz w:val="18"/>
                <w:szCs w:val="18"/>
                <w:lang w:val="en-AU"/>
              </w:rPr>
              <w:t>2</w:t>
            </w:r>
            <w:r>
              <w:rPr>
                <w:sz w:val="18"/>
                <w:szCs w:val="18"/>
                <w:lang w:val="en-AU"/>
              </w:rPr>
              <w:t>23</w:t>
            </w:r>
          </w:p>
        </w:tc>
      </w:tr>
      <w:tr w:rsidR="009315E8" w:rsidRPr="00E05535" w14:paraId="6FBDF52A" w14:textId="77777777" w:rsidTr="00084038">
        <w:tc>
          <w:tcPr>
            <w:tcW w:w="2455" w:type="dxa"/>
            <w:tcBorders>
              <w:top w:val="nil"/>
              <w:left w:val="nil"/>
              <w:bottom w:val="nil"/>
              <w:right w:val="nil"/>
            </w:tcBorders>
          </w:tcPr>
          <w:p w14:paraId="296B8D85" w14:textId="77777777" w:rsidR="009315E8" w:rsidRPr="00E05535" w:rsidRDefault="009315E8" w:rsidP="00084038">
            <w:pPr>
              <w:rPr>
                <w:sz w:val="18"/>
                <w:szCs w:val="18"/>
                <w:lang w:val="en-AU"/>
              </w:rPr>
            </w:pPr>
            <w:r>
              <w:rPr>
                <w:sz w:val="18"/>
                <w:szCs w:val="18"/>
                <w:lang w:val="en-AU"/>
              </w:rPr>
              <w:t>Course Name</w:t>
            </w:r>
          </w:p>
        </w:tc>
        <w:tc>
          <w:tcPr>
            <w:tcW w:w="7303" w:type="dxa"/>
            <w:gridSpan w:val="3"/>
            <w:tcBorders>
              <w:top w:val="nil"/>
              <w:left w:val="nil"/>
              <w:bottom w:val="single" w:sz="4" w:space="0" w:color="auto"/>
              <w:right w:val="nil"/>
            </w:tcBorders>
          </w:tcPr>
          <w:p w14:paraId="1E20EA01" w14:textId="4A67C4D4" w:rsidR="009315E8" w:rsidRPr="00E05535" w:rsidRDefault="009315E8" w:rsidP="00084038">
            <w:pPr>
              <w:jc w:val="both"/>
              <w:rPr>
                <w:sz w:val="18"/>
                <w:szCs w:val="18"/>
                <w:lang w:val="en-AU"/>
              </w:rPr>
            </w:pPr>
            <w:r>
              <w:rPr>
                <w:sz w:val="18"/>
                <w:szCs w:val="18"/>
                <w:lang w:val="en-AU"/>
              </w:rPr>
              <w:t xml:space="preserve">Control Systems </w:t>
            </w:r>
          </w:p>
        </w:tc>
      </w:tr>
      <w:tr w:rsidR="009315E8" w:rsidRPr="00E05535" w14:paraId="79996355" w14:textId="77777777" w:rsidTr="00084038">
        <w:tc>
          <w:tcPr>
            <w:tcW w:w="2455" w:type="dxa"/>
            <w:tcBorders>
              <w:top w:val="nil"/>
              <w:left w:val="nil"/>
              <w:bottom w:val="nil"/>
              <w:right w:val="nil"/>
            </w:tcBorders>
          </w:tcPr>
          <w:p w14:paraId="65732D10" w14:textId="77777777" w:rsidR="009315E8" w:rsidRPr="00E05535" w:rsidRDefault="009315E8" w:rsidP="00084038">
            <w:pPr>
              <w:rPr>
                <w:sz w:val="18"/>
                <w:szCs w:val="18"/>
                <w:lang w:val="en-AU"/>
              </w:rPr>
            </w:pPr>
            <w:r w:rsidRPr="00E05535">
              <w:rPr>
                <w:sz w:val="18"/>
                <w:szCs w:val="18"/>
                <w:lang w:val="en-AU"/>
              </w:rPr>
              <w:t xml:space="preserve">Assignment </w:t>
            </w:r>
            <w:r>
              <w:rPr>
                <w:sz w:val="18"/>
                <w:szCs w:val="18"/>
                <w:lang w:val="en-AU"/>
              </w:rPr>
              <w:t>number</w:t>
            </w:r>
          </w:p>
        </w:tc>
        <w:tc>
          <w:tcPr>
            <w:tcW w:w="7303" w:type="dxa"/>
            <w:gridSpan w:val="3"/>
            <w:tcBorders>
              <w:top w:val="nil"/>
              <w:left w:val="nil"/>
              <w:bottom w:val="single" w:sz="4" w:space="0" w:color="auto"/>
              <w:right w:val="nil"/>
            </w:tcBorders>
          </w:tcPr>
          <w:p w14:paraId="0E94B2BB" w14:textId="77777777" w:rsidR="009315E8" w:rsidRPr="00E05535" w:rsidRDefault="009315E8" w:rsidP="00084038">
            <w:pPr>
              <w:jc w:val="both"/>
              <w:rPr>
                <w:sz w:val="18"/>
                <w:szCs w:val="18"/>
                <w:lang w:val="en-AU"/>
              </w:rPr>
            </w:pPr>
          </w:p>
        </w:tc>
      </w:tr>
      <w:tr w:rsidR="009315E8" w:rsidRPr="00E05535" w14:paraId="6417C451" w14:textId="77777777" w:rsidTr="00084038">
        <w:tc>
          <w:tcPr>
            <w:tcW w:w="2455" w:type="dxa"/>
            <w:tcBorders>
              <w:top w:val="nil"/>
              <w:left w:val="nil"/>
              <w:bottom w:val="nil"/>
              <w:right w:val="nil"/>
            </w:tcBorders>
          </w:tcPr>
          <w:p w14:paraId="0C84A4F3" w14:textId="77777777" w:rsidR="009315E8" w:rsidRPr="00E05535" w:rsidRDefault="009315E8" w:rsidP="00084038">
            <w:pPr>
              <w:rPr>
                <w:sz w:val="18"/>
                <w:szCs w:val="18"/>
                <w:lang w:val="en-AU"/>
              </w:rPr>
            </w:pPr>
            <w:r>
              <w:rPr>
                <w:sz w:val="18"/>
                <w:szCs w:val="18"/>
                <w:lang w:val="en-AU"/>
              </w:rPr>
              <w:t>Assignment Topic</w:t>
            </w:r>
          </w:p>
        </w:tc>
        <w:tc>
          <w:tcPr>
            <w:tcW w:w="7303" w:type="dxa"/>
            <w:gridSpan w:val="3"/>
            <w:tcBorders>
              <w:top w:val="single" w:sz="4" w:space="0" w:color="auto"/>
              <w:left w:val="nil"/>
              <w:bottom w:val="single" w:sz="4" w:space="0" w:color="auto"/>
              <w:right w:val="nil"/>
            </w:tcBorders>
          </w:tcPr>
          <w:p w14:paraId="57B8B580" w14:textId="48EA2199" w:rsidR="009315E8" w:rsidRPr="00E05535" w:rsidRDefault="009315E8" w:rsidP="00084038">
            <w:pPr>
              <w:rPr>
                <w:sz w:val="18"/>
                <w:szCs w:val="18"/>
                <w:lang w:val="en-AU"/>
              </w:rPr>
            </w:pPr>
            <w:r>
              <w:rPr>
                <w:sz w:val="18"/>
                <w:szCs w:val="18"/>
                <w:lang w:val="en-AU"/>
              </w:rPr>
              <w:t>Design of Controller for Cruise Control</w:t>
            </w:r>
          </w:p>
        </w:tc>
      </w:tr>
      <w:tr w:rsidR="009315E8" w:rsidRPr="00E05535" w14:paraId="09AC24DE" w14:textId="77777777" w:rsidTr="00084038">
        <w:tc>
          <w:tcPr>
            <w:tcW w:w="2455" w:type="dxa"/>
            <w:tcBorders>
              <w:top w:val="nil"/>
              <w:left w:val="nil"/>
              <w:bottom w:val="nil"/>
              <w:right w:val="nil"/>
            </w:tcBorders>
          </w:tcPr>
          <w:p w14:paraId="7ED348F0" w14:textId="77777777" w:rsidR="009315E8" w:rsidRPr="00E05535" w:rsidRDefault="009315E8" w:rsidP="00084038">
            <w:pPr>
              <w:rPr>
                <w:sz w:val="18"/>
                <w:szCs w:val="18"/>
                <w:lang w:val="en-AU"/>
              </w:rPr>
            </w:pPr>
            <w:r w:rsidRPr="00E05535">
              <w:rPr>
                <w:sz w:val="18"/>
                <w:szCs w:val="18"/>
                <w:lang w:val="en-AU"/>
              </w:rPr>
              <w:t>Lecturer</w:t>
            </w:r>
          </w:p>
        </w:tc>
        <w:tc>
          <w:tcPr>
            <w:tcW w:w="7303" w:type="dxa"/>
            <w:gridSpan w:val="3"/>
            <w:tcBorders>
              <w:top w:val="single" w:sz="4" w:space="0" w:color="auto"/>
              <w:left w:val="nil"/>
              <w:bottom w:val="single" w:sz="4" w:space="0" w:color="auto"/>
              <w:right w:val="nil"/>
            </w:tcBorders>
          </w:tcPr>
          <w:p w14:paraId="0AA22683" w14:textId="1FCFF79F" w:rsidR="009315E8" w:rsidRPr="00E05535" w:rsidRDefault="009315E8" w:rsidP="00084038">
            <w:pPr>
              <w:rPr>
                <w:sz w:val="18"/>
                <w:szCs w:val="18"/>
                <w:lang w:val="en-AU"/>
              </w:rPr>
            </w:pPr>
            <w:r>
              <w:rPr>
                <w:sz w:val="18"/>
                <w:szCs w:val="18"/>
                <w:lang w:val="en-AU"/>
              </w:rPr>
              <w:t xml:space="preserve">Dr. </w:t>
            </w:r>
            <w:proofErr w:type="spellStart"/>
            <w:r>
              <w:rPr>
                <w:sz w:val="18"/>
                <w:szCs w:val="18"/>
                <w:lang w:val="en-AU"/>
              </w:rPr>
              <w:t>Guodong</w:t>
            </w:r>
            <w:proofErr w:type="spellEnd"/>
            <w:r>
              <w:rPr>
                <w:sz w:val="18"/>
                <w:szCs w:val="18"/>
                <w:lang w:val="en-AU"/>
              </w:rPr>
              <w:t xml:space="preserve"> Shi </w:t>
            </w:r>
          </w:p>
        </w:tc>
      </w:tr>
      <w:tr w:rsidR="009315E8" w:rsidRPr="00E05535" w14:paraId="0419B7CD" w14:textId="77777777" w:rsidTr="00084038">
        <w:tc>
          <w:tcPr>
            <w:tcW w:w="2455" w:type="dxa"/>
            <w:tcBorders>
              <w:top w:val="nil"/>
              <w:left w:val="nil"/>
              <w:bottom w:val="nil"/>
              <w:right w:val="nil"/>
            </w:tcBorders>
          </w:tcPr>
          <w:p w14:paraId="2C0F11BF" w14:textId="77777777" w:rsidR="009315E8" w:rsidRPr="00E05535" w:rsidRDefault="009315E8" w:rsidP="00084038">
            <w:pPr>
              <w:rPr>
                <w:sz w:val="18"/>
                <w:szCs w:val="18"/>
                <w:lang w:val="en-AU"/>
              </w:rPr>
            </w:pPr>
            <w:r w:rsidRPr="00E05535">
              <w:rPr>
                <w:sz w:val="18"/>
                <w:szCs w:val="18"/>
                <w:lang w:val="en-AU"/>
              </w:rPr>
              <w:t>Tutor</w:t>
            </w:r>
          </w:p>
        </w:tc>
        <w:tc>
          <w:tcPr>
            <w:tcW w:w="7303" w:type="dxa"/>
            <w:gridSpan w:val="3"/>
            <w:tcBorders>
              <w:top w:val="single" w:sz="4" w:space="0" w:color="auto"/>
              <w:left w:val="nil"/>
              <w:bottom w:val="single" w:sz="4" w:space="0" w:color="auto"/>
              <w:right w:val="nil"/>
            </w:tcBorders>
          </w:tcPr>
          <w:p w14:paraId="59288F99" w14:textId="77777777" w:rsidR="009315E8" w:rsidRPr="00E05535" w:rsidRDefault="009315E8" w:rsidP="00084038">
            <w:pPr>
              <w:rPr>
                <w:sz w:val="18"/>
                <w:szCs w:val="18"/>
                <w:lang w:val="en-AU"/>
              </w:rPr>
            </w:pPr>
          </w:p>
        </w:tc>
      </w:tr>
      <w:tr w:rsidR="009315E8" w:rsidRPr="00E05535" w14:paraId="47E7489D" w14:textId="77777777" w:rsidTr="00084038">
        <w:tc>
          <w:tcPr>
            <w:tcW w:w="2455" w:type="dxa"/>
            <w:tcBorders>
              <w:top w:val="nil"/>
              <w:left w:val="nil"/>
              <w:bottom w:val="nil"/>
              <w:right w:val="nil"/>
            </w:tcBorders>
          </w:tcPr>
          <w:p w14:paraId="69ACF76E" w14:textId="77777777" w:rsidR="009315E8" w:rsidRPr="00E05535" w:rsidRDefault="009315E8" w:rsidP="00084038">
            <w:pPr>
              <w:rPr>
                <w:sz w:val="18"/>
                <w:szCs w:val="18"/>
                <w:lang w:val="en-AU"/>
              </w:rPr>
            </w:pPr>
            <w:r w:rsidRPr="00E05535">
              <w:rPr>
                <w:sz w:val="18"/>
                <w:szCs w:val="18"/>
                <w:lang w:val="en-AU"/>
              </w:rPr>
              <w:t>Tutorial (day and time)</w:t>
            </w:r>
          </w:p>
        </w:tc>
        <w:tc>
          <w:tcPr>
            <w:tcW w:w="7303" w:type="dxa"/>
            <w:gridSpan w:val="3"/>
            <w:tcBorders>
              <w:top w:val="single" w:sz="4" w:space="0" w:color="auto"/>
              <w:left w:val="nil"/>
              <w:bottom w:val="single" w:sz="4" w:space="0" w:color="auto"/>
              <w:right w:val="nil"/>
            </w:tcBorders>
          </w:tcPr>
          <w:p w14:paraId="2B9D2D80" w14:textId="77777777" w:rsidR="009315E8" w:rsidRPr="00E05535" w:rsidRDefault="009315E8" w:rsidP="00084038">
            <w:pPr>
              <w:rPr>
                <w:sz w:val="18"/>
                <w:szCs w:val="18"/>
                <w:lang w:val="en-AU"/>
              </w:rPr>
            </w:pPr>
          </w:p>
        </w:tc>
      </w:tr>
      <w:tr w:rsidR="009315E8" w:rsidRPr="00E05535" w14:paraId="465CB76C" w14:textId="77777777" w:rsidTr="00084038">
        <w:tc>
          <w:tcPr>
            <w:tcW w:w="2455" w:type="dxa"/>
            <w:tcBorders>
              <w:top w:val="nil"/>
              <w:left w:val="nil"/>
              <w:bottom w:val="nil"/>
              <w:right w:val="nil"/>
            </w:tcBorders>
          </w:tcPr>
          <w:p w14:paraId="0ED982F5" w14:textId="77777777" w:rsidR="009315E8" w:rsidRPr="00E05535" w:rsidRDefault="009315E8" w:rsidP="00084038">
            <w:pPr>
              <w:rPr>
                <w:sz w:val="18"/>
                <w:szCs w:val="18"/>
                <w:lang w:val="en-AU"/>
              </w:rPr>
            </w:pPr>
            <w:r>
              <w:rPr>
                <w:sz w:val="18"/>
                <w:szCs w:val="18"/>
                <w:lang w:val="en-AU"/>
              </w:rPr>
              <w:t>Word count</w:t>
            </w:r>
          </w:p>
        </w:tc>
        <w:tc>
          <w:tcPr>
            <w:tcW w:w="2615" w:type="dxa"/>
            <w:tcBorders>
              <w:top w:val="single" w:sz="4" w:space="0" w:color="auto"/>
              <w:left w:val="nil"/>
              <w:right w:val="nil"/>
            </w:tcBorders>
          </w:tcPr>
          <w:p w14:paraId="4981B543" w14:textId="77777777" w:rsidR="009315E8" w:rsidRPr="00E05535" w:rsidRDefault="009315E8" w:rsidP="00084038">
            <w:pPr>
              <w:rPr>
                <w:sz w:val="18"/>
                <w:szCs w:val="18"/>
                <w:lang w:val="en-AU"/>
              </w:rPr>
            </w:pPr>
          </w:p>
        </w:tc>
        <w:tc>
          <w:tcPr>
            <w:tcW w:w="1842" w:type="dxa"/>
            <w:tcBorders>
              <w:top w:val="single" w:sz="4" w:space="0" w:color="auto"/>
              <w:left w:val="nil"/>
              <w:bottom w:val="nil"/>
              <w:right w:val="nil"/>
            </w:tcBorders>
          </w:tcPr>
          <w:p w14:paraId="1013B764" w14:textId="77777777" w:rsidR="009315E8" w:rsidRPr="00E05535" w:rsidRDefault="009315E8" w:rsidP="00084038">
            <w:pPr>
              <w:rPr>
                <w:sz w:val="18"/>
                <w:szCs w:val="18"/>
                <w:lang w:val="en-AU"/>
              </w:rPr>
            </w:pPr>
            <w:r>
              <w:rPr>
                <w:sz w:val="18"/>
                <w:szCs w:val="18"/>
                <w:lang w:val="en-AU"/>
              </w:rPr>
              <w:t>Due Date</w:t>
            </w:r>
          </w:p>
        </w:tc>
        <w:tc>
          <w:tcPr>
            <w:tcW w:w="2846" w:type="dxa"/>
            <w:tcBorders>
              <w:top w:val="single" w:sz="4" w:space="0" w:color="auto"/>
              <w:left w:val="nil"/>
              <w:right w:val="nil"/>
            </w:tcBorders>
          </w:tcPr>
          <w:p w14:paraId="5F6F27F4" w14:textId="2A7B4321" w:rsidR="009315E8" w:rsidRPr="00E05535" w:rsidRDefault="009315E8" w:rsidP="00084038">
            <w:pPr>
              <w:rPr>
                <w:sz w:val="18"/>
                <w:szCs w:val="18"/>
                <w:lang w:val="en-AU"/>
              </w:rPr>
            </w:pPr>
            <w:r>
              <w:rPr>
                <w:sz w:val="18"/>
                <w:szCs w:val="18"/>
                <w:lang w:val="en-AU"/>
              </w:rPr>
              <w:t>1</w:t>
            </w:r>
            <w:r>
              <w:rPr>
                <w:sz w:val="18"/>
                <w:szCs w:val="18"/>
                <w:lang w:val="en-AU"/>
              </w:rPr>
              <w:t>7</w:t>
            </w:r>
            <w:r>
              <w:rPr>
                <w:sz w:val="18"/>
                <w:szCs w:val="18"/>
                <w:lang w:val="en-AU"/>
              </w:rPr>
              <w:t>/0</w:t>
            </w:r>
            <w:r>
              <w:rPr>
                <w:sz w:val="18"/>
                <w:szCs w:val="18"/>
                <w:lang w:val="en-AU"/>
              </w:rPr>
              <w:t>9</w:t>
            </w:r>
            <w:r>
              <w:rPr>
                <w:sz w:val="18"/>
                <w:szCs w:val="18"/>
                <w:lang w:val="en-AU"/>
              </w:rPr>
              <w:t>/2018</w:t>
            </w:r>
          </w:p>
        </w:tc>
      </w:tr>
      <w:tr w:rsidR="009315E8" w:rsidRPr="00E05535" w14:paraId="4CF6C425" w14:textId="77777777" w:rsidTr="00084038">
        <w:tc>
          <w:tcPr>
            <w:tcW w:w="2455" w:type="dxa"/>
            <w:tcBorders>
              <w:top w:val="nil"/>
              <w:left w:val="nil"/>
              <w:bottom w:val="nil"/>
              <w:right w:val="nil"/>
            </w:tcBorders>
          </w:tcPr>
          <w:p w14:paraId="6DF586C5" w14:textId="77777777" w:rsidR="009315E8" w:rsidRPr="00E05535" w:rsidRDefault="009315E8" w:rsidP="00084038">
            <w:pPr>
              <w:rPr>
                <w:sz w:val="18"/>
                <w:szCs w:val="18"/>
                <w:lang w:val="en-AU"/>
              </w:rPr>
            </w:pPr>
            <w:r>
              <w:rPr>
                <w:sz w:val="18"/>
                <w:szCs w:val="18"/>
                <w:lang w:val="en-AU"/>
              </w:rPr>
              <w:t>Date Submitted</w:t>
            </w:r>
          </w:p>
        </w:tc>
        <w:tc>
          <w:tcPr>
            <w:tcW w:w="2615" w:type="dxa"/>
            <w:tcBorders>
              <w:top w:val="single" w:sz="4" w:space="0" w:color="auto"/>
              <w:left w:val="nil"/>
              <w:right w:val="nil"/>
            </w:tcBorders>
          </w:tcPr>
          <w:p w14:paraId="7F4019EA" w14:textId="7463D435" w:rsidR="009315E8" w:rsidRPr="00E05535" w:rsidRDefault="009315E8" w:rsidP="00084038">
            <w:pPr>
              <w:rPr>
                <w:sz w:val="18"/>
                <w:szCs w:val="18"/>
                <w:lang w:val="en-AU"/>
              </w:rPr>
            </w:pPr>
            <w:r>
              <w:rPr>
                <w:sz w:val="18"/>
                <w:szCs w:val="18"/>
                <w:lang w:val="en-AU"/>
              </w:rPr>
              <w:t>/0</w:t>
            </w:r>
            <w:r>
              <w:rPr>
                <w:sz w:val="18"/>
                <w:szCs w:val="18"/>
                <w:lang w:val="en-AU"/>
              </w:rPr>
              <w:t>9</w:t>
            </w:r>
            <w:r>
              <w:rPr>
                <w:sz w:val="18"/>
                <w:szCs w:val="18"/>
                <w:lang w:val="en-AU"/>
              </w:rPr>
              <w:t>/18</w:t>
            </w:r>
          </w:p>
        </w:tc>
        <w:tc>
          <w:tcPr>
            <w:tcW w:w="1842" w:type="dxa"/>
            <w:tcBorders>
              <w:top w:val="single" w:sz="4" w:space="0" w:color="auto"/>
              <w:left w:val="nil"/>
              <w:bottom w:val="nil"/>
              <w:right w:val="nil"/>
            </w:tcBorders>
          </w:tcPr>
          <w:p w14:paraId="592F2B01" w14:textId="77777777" w:rsidR="009315E8" w:rsidRPr="00E05535" w:rsidRDefault="009315E8" w:rsidP="00084038">
            <w:pPr>
              <w:rPr>
                <w:sz w:val="18"/>
                <w:szCs w:val="18"/>
                <w:lang w:val="en-AU"/>
              </w:rPr>
            </w:pPr>
            <w:r>
              <w:rPr>
                <w:sz w:val="18"/>
                <w:szCs w:val="18"/>
                <w:lang w:val="en-AU"/>
              </w:rPr>
              <w:t>Extension Granted</w:t>
            </w:r>
          </w:p>
        </w:tc>
        <w:tc>
          <w:tcPr>
            <w:tcW w:w="2846" w:type="dxa"/>
            <w:tcBorders>
              <w:top w:val="single" w:sz="4" w:space="0" w:color="auto"/>
              <w:left w:val="nil"/>
              <w:right w:val="nil"/>
            </w:tcBorders>
          </w:tcPr>
          <w:p w14:paraId="0191AF17" w14:textId="77777777" w:rsidR="009315E8" w:rsidRPr="00E05535" w:rsidRDefault="009315E8" w:rsidP="00084038">
            <w:pPr>
              <w:rPr>
                <w:sz w:val="18"/>
                <w:szCs w:val="18"/>
                <w:lang w:val="en-AU"/>
              </w:rPr>
            </w:pPr>
          </w:p>
        </w:tc>
      </w:tr>
    </w:tbl>
    <w:p w14:paraId="31CFA186" w14:textId="77777777" w:rsidR="009315E8" w:rsidRDefault="009315E8" w:rsidP="009315E8">
      <w:pPr>
        <w:pStyle w:val="ANUPolicyStatement"/>
        <w:spacing w:after="0"/>
        <w:ind w:left="0" w:right="516"/>
        <w:rPr>
          <w:rFonts w:ascii="Arial" w:hAnsi="Arial" w:cs="Arial"/>
          <w:sz w:val="20"/>
          <w:szCs w:val="20"/>
        </w:rPr>
      </w:pPr>
    </w:p>
    <w:p w14:paraId="05746E12" w14:textId="77777777" w:rsidR="009315E8" w:rsidRPr="00C32270" w:rsidRDefault="009315E8" w:rsidP="009315E8">
      <w:pPr>
        <w:pStyle w:val="ANUPolicyStatement"/>
        <w:ind w:left="0" w:right="516"/>
        <w:rPr>
          <w:rFonts w:ascii="Arial" w:hAnsi="Arial" w:cs="Arial"/>
          <w:sz w:val="20"/>
          <w:szCs w:val="20"/>
        </w:rPr>
      </w:pPr>
      <w:r w:rsidRPr="00C32270">
        <w:rPr>
          <w:rFonts w:ascii="Arial" w:hAnsi="Arial" w:cs="Arial"/>
          <w:sz w:val="20"/>
          <w:szCs w:val="20"/>
        </w:rPr>
        <w:t>I declare that this work:</w:t>
      </w:r>
    </w:p>
    <w:p w14:paraId="5EAF5A97" w14:textId="77777777" w:rsidR="009315E8" w:rsidRPr="00C32270" w:rsidRDefault="009315E8" w:rsidP="009315E8">
      <w:pPr>
        <w:pStyle w:val="ANUPolicyStatement"/>
        <w:numPr>
          <w:ilvl w:val="0"/>
          <w:numId w:val="1"/>
        </w:numPr>
        <w:ind w:right="516"/>
        <w:rPr>
          <w:rFonts w:ascii="Arial" w:hAnsi="Arial" w:cs="Arial"/>
          <w:sz w:val="20"/>
          <w:szCs w:val="20"/>
        </w:rPr>
      </w:pPr>
      <w:r w:rsidRPr="00C32270">
        <w:rPr>
          <w:rFonts w:ascii="Arial" w:hAnsi="Arial" w:cs="Arial"/>
          <w:sz w:val="20"/>
          <w:szCs w:val="20"/>
        </w:rPr>
        <w:t>upholds the principles of academic integrity, as defined in the ANU Policy</w:t>
      </w:r>
      <w:hyperlink r:id="rId8" w:tgtFrame="_blank" w:history="1">
        <w:r w:rsidRPr="00C32270">
          <w:rPr>
            <w:rStyle w:val="Hyperlink"/>
            <w:rFonts w:ascii="Arial" w:hAnsi="Arial" w:cs="Arial"/>
            <w:sz w:val="20"/>
            <w:szCs w:val="20"/>
          </w:rPr>
          <w:t>: Code of Practice for Student Academic Integrity</w:t>
        </w:r>
      </w:hyperlink>
      <w:r w:rsidRPr="00C32270">
        <w:rPr>
          <w:rFonts w:ascii="Arial" w:hAnsi="Arial" w:cs="Arial"/>
          <w:sz w:val="20"/>
          <w:szCs w:val="20"/>
        </w:rPr>
        <w:t>;</w:t>
      </w:r>
    </w:p>
    <w:p w14:paraId="08333996" w14:textId="77777777" w:rsidR="009315E8" w:rsidRPr="00C32270" w:rsidRDefault="009315E8" w:rsidP="009315E8">
      <w:pPr>
        <w:pStyle w:val="ANUPolicyStatement"/>
        <w:numPr>
          <w:ilvl w:val="0"/>
          <w:numId w:val="1"/>
        </w:numPr>
        <w:ind w:right="516"/>
        <w:rPr>
          <w:rFonts w:ascii="Arial" w:hAnsi="Arial" w:cs="Arial"/>
          <w:sz w:val="20"/>
          <w:szCs w:val="20"/>
        </w:rPr>
      </w:pPr>
      <w:r>
        <w:rPr>
          <w:rFonts w:ascii="Arial" w:hAnsi="Arial" w:cs="Arial"/>
          <w:sz w:val="20"/>
          <w:szCs w:val="20"/>
        </w:rPr>
        <w:t>i</w:t>
      </w:r>
      <w:r w:rsidRPr="00C32270">
        <w:rPr>
          <w:rFonts w:ascii="Arial" w:hAnsi="Arial" w:cs="Arial"/>
          <w:sz w:val="20"/>
          <w:szCs w:val="20"/>
        </w:rPr>
        <w:t>s original, except where collaboration (for example group work) has been authorised in writing by the course convener in the course outline and/or Wattle site;</w:t>
      </w:r>
    </w:p>
    <w:p w14:paraId="3034E418" w14:textId="77777777" w:rsidR="009315E8" w:rsidRPr="00C32270" w:rsidRDefault="009315E8" w:rsidP="009315E8">
      <w:pPr>
        <w:pStyle w:val="ANUPolicyStatement"/>
        <w:numPr>
          <w:ilvl w:val="0"/>
          <w:numId w:val="1"/>
        </w:numPr>
        <w:ind w:right="516"/>
        <w:rPr>
          <w:rFonts w:ascii="Arial" w:hAnsi="Arial" w:cs="Arial"/>
          <w:sz w:val="20"/>
          <w:szCs w:val="20"/>
        </w:rPr>
      </w:pPr>
      <w:r w:rsidRPr="00C32270">
        <w:rPr>
          <w:rFonts w:ascii="Arial" w:hAnsi="Arial" w:cs="Arial"/>
          <w:sz w:val="20"/>
          <w:szCs w:val="20"/>
        </w:rPr>
        <w:t>is produced for the purposes of this assessment task and has not been submitted for assessment in any other context, except where authorised in writing by the course convener;</w:t>
      </w:r>
    </w:p>
    <w:p w14:paraId="781F33D3" w14:textId="77777777" w:rsidR="009315E8" w:rsidRPr="00C32270" w:rsidRDefault="009315E8" w:rsidP="009315E8">
      <w:pPr>
        <w:pStyle w:val="ANUPolicyStatement"/>
        <w:numPr>
          <w:ilvl w:val="0"/>
          <w:numId w:val="1"/>
        </w:numPr>
        <w:ind w:right="516"/>
        <w:rPr>
          <w:rFonts w:ascii="Arial" w:hAnsi="Arial" w:cs="Arial"/>
          <w:sz w:val="20"/>
          <w:szCs w:val="20"/>
        </w:rPr>
      </w:pPr>
      <w:r w:rsidRPr="00C32270">
        <w:rPr>
          <w:rFonts w:ascii="Arial" w:hAnsi="Arial" w:cs="Arial"/>
          <w:sz w:val="20"/>
          <w:szCs w:val="20"/>
        </w:rPr>
        <w:t>gives appropriate acknowledgement of the ideas, scholarship and intellectual property of others insofar as these have been used;</w:t>
      </w:r>
    </w:p>
    <w:p w14:paraId="27F528BC" w14:textId="77777777" w:rsidR="009315E8" w:rsidRDefault="009315E8" w:rsidP="009315E8">
      <w:pPr>
        <w:pStyle w:val="ANUPolicyStatement"/>
        <w:numPr>
          <w:ilvl w:val="0"/>
          <w:numId w:val="1"/>
        </w:numPr>
        <w:ind w:right="516"/>
        <w:rPr>
          <w:rFonts w:ascii="Arial" w:hAnsi="Arial" w:cs="Arial"/>
          <w:sz w:val="20"/>
          <w:szCs w:val="20"/>
        </w:rPr>
      </w:pPr>
      <w:r w:rsidRPr="00C32270">
        <w:rPr>
          <w:rFonts w:ascii="Arial" w:hAnsi="Arial" w:cs="Arial"/>
          <w:sz w:val="20"/>
          <w:szCs w:val="20"/>
        </w:rPr>
        <w:t>in no part involves copying, cheating, collusion, fabrication, plagiarism or recycling</w:t>
      </w:r>
    </w:p>
    <w:p w14:paraId="45017079" w14:textId="77777777" w:rsidR="009315E8" w:rsidRDefault="009315E8" w:rsidP="009315E8">
      <w:pPr>
        <w:pStyle w:val="ANUPolicyStatement"/>
        <w:ind w:right="516"/>
        <w:rPr>
          <w:rFonts w:ascii="Arial" w:hAnsi="Arial" w:cs="Arial"/>
          <w:sz w:val="20"/>
          <w:szCs w:val="20"/>
        </w:rPr>
      </w:pPr>
    </w:p>
    <w:sdt>
      <w:sdtPr>
        <w:id w:val="-1111894248"/>
        <w:docPartObj>
          <w:docPartGallery w:val="Table of Contents"/>
          <w:docPartUnique/>
        </w:docPartObj>
      </w:sdtPr>
      <w:sdtEndPr>
        <w:rPr>
          <w:rFonts w:ascii="Arial" w:eastAsia="Times New Roman" w:hAnsi="Arial" w:cs="Times New Roman"/>
          <w:b/>
          <w:bCs/>
          <w:noProof/>
          <w:color w:val="auto"/>
          <w:sz w:val="20"/>
          <w:szCs w:val="22"/>
          <w:lang w:bidi="en-US"/>
        </w:rPr>
      </w:sdtEndPr>
      <w:sdtContent>
        <w:p w14:paraId="0FF2A530" w14:textId="460F953E" w:rsidR="009315E8" w:rsidRPr="00F15B64" w:rsidRDefault="009315E8" w:rsidP="009315E8">
          <w:pPr>
            <w:pStyle w:val="TOCHeading"/>
            <w:jc w:val="center"/>
            <w:rPr>
              <w:rFonts w:ascii="Helvetica" w:hAnsi="Helvetica" w:cs="Helvetica"/>
            </w:rPr>
          </w:pPr>
          <w:r w:rsidRPr="00F15B64">
            <w:rPr>
              <w:rFonts w:ascii="Helvetica" w:hAnsi="Helvetica" w:cs="Helvetica"/>
            </w:rPr>
            <w:t>Table of Contents</w:t>
          </w:r>
        </w:p>
        <w:p w14:paraId="7AFC8FA7" w14:textId="1ED879FC" w:rsidR="009315E8" w:rsidRPr="00F15B64" w:rsidRDefault="009315E8">
          <w:pPr>
            <w:pStyle w:val="TOC1"/>
            <w:tabs>
              <w:tab w:val="right" w:leader="dot" w:pos="9016"/>
            </w:tabs>
            <w:rPr>
              <w:rFonts w:ascii="Helvetica" w:hAnsi="Helvetica" w:cs="Helvetica"/>
              <w:noProof/>
            </w:rPr>
          </w:pPr>
          <w:r w:rsidRPr="00F15B64">
            <w:rPr>
              <w:rFonts w:ascii="Helvetica" w:hAnsi="Helvetica" w:cs="Helvetica"/>
              <w:b/>
              <w:bCs/>
              <w:noProof/>
            </w:rPr>
            <w:fldChar w:fldCharType="begin"/>
          </w:r>
          <w:r w:rsidRPr="00F15B64">
            <w:rPr>
              <w:rFonts w:ascii="Helvetica" w:hAnsi="Helvetica" w:cs="Helvetica"/>
              <w:b/>
              <w:bCs/>
              <w:noProof/>
            </w:rPr>
            <w:instrText xml:space="preserve"> TOC \o "1-3" \h \z \u </w:instrText>
          </w:r>
          <w:r w:rsidRPr="00F15B64">
            <w:rPr>
              <w:rFonts w:ascii="Helvetica" w:hAnsi="Helvetica" w:cs="Helvetica"/>
              <w:b/>
              <w:bCs/>
              <w:noProof/>
            </w:rPr>
            <w:fldChar w:fldCharType="separate"/>
          </w:r>
        </w:p>
        <w:p w14:paraId="461FE2B8" w14:textId="5CEC70AA" w:rsidR="009315E8" w:rsidRPr="00F15B64" w:rsidRDefault="009315E8">
          <w:pPr>
            <w:pStyle w:val="TOC1"/>
            <w:tabs>
              <w:tab w:val="right" w:leader="dot" w:pos="9016"/>
            </w:tabs>
            <w:rPr>
              <w:rFonts w:ascii="Helvetica" w:hAnsi="Helvetica" w:cs="Helvetica"/>
              <w:noProof/>
            </w:rPr>
          </w:pPr>
          <w:hyperlink w:anchor="_Toc522880386" w:history="1">
            <w:r w:rsidRPr="00F15B64">
              <w:rPr>
                <w:rStyle w:val="Hyperlink"/>
                <w:rFonts w:ascii="Helvetica" w:eastAsiaTheme="majorEastAsia" w:hAnsi="Helvetica" w:cs="Helvetica"/>
                <w:noProof/>
              </w:rPr>
              <w:t>Introduction</w:t>
            </w:r>
            <w:r w:rsidRPr="00F15B64">
              <w:rPr>
                <w:rFonts w:ascii="Helvetica" w:hAnsi="Helvetica" w:cs="Helvetica"/>
                <w:noProof/>
                <w:webHidden/>
              </w:rPr>
              <w:tab/>
            </w:r>
            <w:r w:rsidRPr="00F15B64">
              <w:rPr>
                <w:rFonts w:ascii="Helvetica" w:hAnsi="Helvetica" w:cs="Helvetica"/>
                <w:noProof/>
                <w:webHidden/>
              </w:rPr>
              <w:fldChar w:fldCharType="begin"/>
            </w:r>
            <w:r w:rsidRPr="00F15B64">
              <w:rPr>
                <w:rFonts w:ascii="Helvetica" w:hAnsi="Helvetica" w:cs="Helvetica"/>
                <w:noProof/>
                <w:webHidden/>
              </w:rPr>
              <w:instrText xml:space="preserve"> PAGEREF _Toc522880386 \h </w:instrText>
            </w:r>
            <w:r w:rsidRPr="00F15B64">
              <w:rPr>
                <w:rFonts w:ascii="Helvetica" w:hAnsi="Helvetica" w:cs="Helvetica"/>
                <w:noProof/>
                <w:webHidden/>
              </w:rPr>
            </w:r>
            <w:r w:rsidRPr="00F15B64">
              <w:rPr>
                <w:rFonts w:ascii="Helvetica" w:hAnsi="Helvetica" w:cs="Helvetica"/>
                <w:noProof/>
                <w:webHidden/>
              </w:rPr>
              <w:fldChar w:fldCharType="separate"/>
            </w:r>
            <w:r w:rsidRPr="00F15B64">
              <w:rPr>
                <w:rFonts w:ascii="Helvetica" w:hAnsi="Helvetica" w:cs="Helvetica"/>
                <w:noProof/>
                <w:webHidden/>
              </w:rPr>
              <w:t>1</w:t>
            </w:r>
            <w:r w:rsidRPr="00F15B64">
              <w:rPr>
                <w:rFonts w:ascii="Helvetica" w:hAnsi="Helvetica" w:cs="Helvetica"/>
                <w:noProof/>
                <w:webHidden/>
              </w:rPr>
              <w:fldChar w:fldCharType="end"/>
            </w:r>
          </w:hyperlink>
        </w:p>
        <w:p w14:paraId="504979CB" w14:textId="3E0EC6BC" w:rsidR="009315E8" w:rsidRPr="00F15B64" w:rsidRDefault="009315E8">
          <w:pPr>
            <w:pStyle w:val="TOC1"/>
            <w:tabs>
              <w:tab w:val="right" w:leader="dot" w:pos="9016"/>
            </w:tabs>
            <w:rPr>
              <w:rFonts w:ascii="Helvetica" w:hAnsi="Helvetica" w:cs="Helvetica"/>
              <w:noProof/>
            </w:rPr>
          </w:pPr>
          <w:hyperlink w:anchor="_Toc522880387" w:history="1">
            <w:r w:rsidRPr="00F15B64">
              <w:rPr>
                <w:rStyle w:val="Hyperlink"/>
                <w:rFonts w:ascii="Helvetica" w:eastAsiaTheme="majorEastAsia" w:hAnsi="Helvetica" w:cs="Helvetica"/>
                <w:noProof/>
              </w:rPr>
              <w:t>Systems Modelling and Simulations</w:t>
            </w:r>
            <w:r w:rsidRPr="00F15B64">
              <w:rPr>
                <w:rFonts w:ascii="Helvetica" w:hAnsi="Helvetica" w:cs="Helvetica"/>
                <w:noProof/>
                <w:webHidden/>
              </w:rPr>
              <w:tab/>
            </w:r>
            <w:r w:rsidRPr="00F15B64">
              <w:rPr>
                <w:rFonts w:ascii="Helvetica" w:hAnsi="Helvetica" w:cs="Helvetica"/>
                <w:noProof/>
                <w:webHidden/>
              </w:rPr>
              <w:fldChar w:fldCharType="begin"/>
            </w:r>
            <w:r w:rsidRPr="00F15B64">
              <w:rPr>
                <w:rFonts w:ascii="Helvetica" w:hAnsi="Helvetica" w:cs="Helvetica"/>
                <w:noProof/>
                <w:webHidden/>
              </w:rPr>
              <w:instrText xml:space="preserve"> PAGEREF _Toc522880387 \h </w:instrText>
            </w:r>
            <w:r w:rsidRPr="00F15B64">
              <w:rPr>
                <w:rFonts w:ascii="Helvetica" w:hAnsi="Helvetica" w:cs="Helvetica"/>
                <w:noProof/>
                <w:webHidden/>
              </w:rPr>
            </w:r>
            <w:r w:rsidRPr="00F15B64">
              <w:rPr>
                <w:rFonts w:ascii="Helvetica" w:hAnsi="Helvetica" w:cs="Helvetica"/>
                <w:noProof/>
                <w:webHidden/>
              </w:rPr>
              <w:fldChar w:fldCharType="separate"/>
            </w:r>
            <w:r w:rsidRPr="00F15B64">
              <w:rPr>
                <w:rFonts w:ascii="Helvetica" w:hAnsi="Helvetica" w:cs="Helvetica"/>
                <w:noProof/>
                <w:webHidden/>
              </w:rPr>
              <w:t>1</w:t>
            </w:r>
            <w:r w:rsidRPr="00F15B64">
              <w:rPr>
                <w:rFonts w:ascii="Helvetica" w:hAnsi="Helvetica" w:cs="Helvetica"/>
                <w:noProof/>
                <w:webHidden/>
              </w:rPr>
              <w:fldChar w:fldCharType="end"/>
            </w:r>
          </w:hyperlink>
        </w:p>
        <w:p w14:paraId="2DD24F7E" w14:textId="6C3A2DA9" w:rsidR="009315E8" w:rsidRPr="00F15B64" w:rsidRDefault="009315E8">
          <w:pPr>
            <w:pStyle w:val="TOC1"/>
            <w:tabs>
              <w:tab w:val="right" w:leader="dot" w:pos="9016"/>
            </w:tabs>
            <w:rPr>
              <w:rFonts w:ascii="Helvetica" w:hAnsi="Helvetica" w:cs="Helvetica"/>
              <w:noProof/>
            </w:rPr>
          </w:pPr>
          <w:hyperlink w:anchor="_Toc522880388" w:history="1">
            <w:r w:rsidRPr="00F15B64">
              <w:rPr>
                <w:rStyle w:val="Hyperlink"/>
                <w:rFonts w:ascii="Helvetica" w:eastAsiaTheme="majorEastAsia" w:hAnsi="Helvetica" w:cs="Helvetica"/>
                <w:noProof/>
              </w:rPr>
              <w:t>Controller Design and Validations</w:t>
            </w:r>
            <w:r w:rsidRPr="00F15B64">
              <w:rPr>
                <w:rFonts w:ascii="Helvetica" w:hAnsi="Helvetica" w:cs="Helvetica"/>
                <w:noProof/>
                <w:webHidden/>
              </w:rPr>
              <w:tab/>
            </w:r>
            <w:r w:rsidRPr="00F15B64">
              <w:rPr>
                <w:rFonts w:ascii="Helvetica" w:hAnsi="Helvetica" w:cs="Helvetica"/>
                <w:noProof/>
                <w:webHidden/>
              </w:rPr>
              <w:fldChar w:fldCharType="begin"/>
            </w:r>
            <w:r w:rsidRPr="00F15B64">
              <w:rPr>
                <w:rFonts w:ascii="Helvetica" w:hAnsi="Helvetica" w:cs="Helvetica"/>
                <w:noProof/>
                <w:webHidden/>
              </w:rPr>
              <w:instrText xml:space="preserve"> PAGEREF _Toc522880388 \h </w:instrText>
            </w:r>
            <w:r w:rsidRPr="00F15B64">
              <w:rPr>
                <w:rFonts w:ascii="Helvetica" w:hAnsi="Helvetica" w:cs="Helvetica"/>
                <w:noProof/>
                <w:webHidden/>
              </w:rPr>
            </w:r>
            <w:r w:rsidRPr="00F15B64">
              <w:rPr>
                <w:rFonts w:ascii="Helvetica" w:hAnsi="Helvetica" w:cs="Helvetica"/>
                <w:noProof/>
                <w:webHidden/>
              </w:rPr>
              <w:fldChar w:fldCharType="separate"/>
            </w:r>
            <w:r w:rsidRPr="00F15B64">
              <w:rPr>
                <w:rFonts w:ascii="Helvetica" w:hAnsi="Helvetica" w:cs="Helvetica"/>
                <w:noProof/>
                <w:webHidden/>
              </w:rPr>
              <w:t>1</w:t>
            </w:r>
            <w:r w:rsidRPr="00F15B64">
              <w:rPr>
                <w:rFonts w:ascii="Helvetica" w:hAnsi="Helvetica" w:cs="Helvetica"/>
                <w:noProof/>
                <w:webHidden/>
              </w:rPr>
              <w:fldChar w:fldCharType="end"/>
            </w:r>
          </w:hyperlink>
        </w:p>
        <w:p w14:paraId="78405A14" w14:textId="24D8A2E8" w:rsidR="009315E8" w:rsidRPr="00F15B64" w:rsidRDefault="009315E8">
          <w:pPr>
            <w:pStyle w:val="TOC1"/>
            <w:tabs>
              <w:tab w:val="right" w:leader="dot" w:pos="9016"/>
            </w:tabs>
            <w:rPr>
              <w:rFonts w:ascii="Helvetica" w:hAnsi="Helvetica" w:cs="Helvetica"/>
              <w:noProof/>
            </w:rPr>
          </w:pPr>
          <w:hyperlink w:anchor="_Toc522880389" w:history="1">
            <w:r w:rsidRPr="00F15B64">
              <w:rPr>
                <w:rStyle w:val="Hyperlink"/>
                <w:rFonts w:ascii="Helvetica" w:eastAsiaTheme="majorEastAsia" w:hAnsi="Helvetica" w:cs="Helvetica"/>
                <w:noProof/>
              </w:rPr>
              <w:t>Discussions and Conclusions</w:t>
            </w:r>
            <w:r w:rsidRPr="00F15B64">
              <w:rPr>
                <w:rFonts w:ascii="Helvetica" w:hAnsi="Helvetica" w:cs="Helvetica"/>
                <w:noProof/>
                <w:webHidden/>
              </w:rPr>
              <w:tab/>
            </w:r>
            <w:r w:rsidRPr="00F15B64">
              <w:rPr>
                <w:rFonts w:ascii="Helvetica" w:hAnsi="Helvetica" w:cs="Helvetica"/>
                <w:noProof/>
                <w:webHidden/>
              </w:rPr>
              <w:fldChar w:fldCharType="begin"/>
            </w:r>
            <w:r w:rsidRPr="00F15B64">
              <w:rPr>
                <w:rFonts w:ascii="Helvetica" w:hAnsi="Helvetica" w:cs="Helvetica"/>
                <w:noProof/>
                <w:webHidden/>
              </w:rPr>
              <w:instrText xml:space="preserve"> PAGEREF _Toc522880389 \h </w:instrText>
            </w:r>
            <w:r w:rsidRPr="00F15B64">
              <w:rPr>
                <w:rFonts w:ascii="Helvetica" w:hAnsi="Helvetica" w:cs="Helvetica"/>
                <w:noProof/>
                <w:webHidden/>
              </w:rPr>
            </w:r>
            <w:r w:rsidRPr="00F15B64">
              <w:rPr>
                <w:rFonts w:ascii="Helvetica" w:hAnsi="Helvetica" w:cs="Helvetica"/>
                <w:noProof/>
                <w:webHidden/>
              </w:rPr>
              <w:fldChar w:fldCharType="separate"/>
            </w:r>
            <w:r w:rsidRPr="00F15B64">
              <w:rPr>
                <w:rFonts w:ascii="Helvetica" w:hAnsi="Helvetica" w:cs="Helvetica"/>
                <w:noProof/>
                <w:webHidden/>
              </w:rPr>
              <w:t>1</w:t>
            </w:r>
            <w:r w:rsidRPr="00F15B64">
              <w:rPr>
                <w:rFonts w:ascii="Helvetica" w:hAnsi="Helvetica" w:cs="Helvetica"/>
                <w:noProof/>
                <w:webHidden/>
              </w:rPr>
              <w:fldChar w:fldCharType="end"/>
            </w:r>
          </w:hyperlink>
        </w:p>
        <w:p w14:paraId="6AB7ED83" w14:textId="653BE6BC" w:rsidR="009315E8" w:rsidRDefault="009315E8">
          <w:r w:rsidRPr="00F15B64">
            <w:rPr>
              <w:rFonts w:ascii="Helvetica" w:hAnsi="Helvetica" w:cs="Helvetica"/>
              <w:b/>
              <w:bCs/>
              <w:noProof/>
            </w:rPr>
            <w:fldChar w:fldCharType="end"/>
          </w:r>
        </w:p>
      </w:sdtContent>
    </w:sdt>
    <w:p w14:paraId="353A3843" w14:textId="77777777" w:rsidR="009315E8" w:rsidRDefault="009315E8" w:rsidP="009315E8">
      <w:pPr>
        <w:pStyle w:val="ANUPolicyStatement"/>
        <w:ind w:left="0" w:right="516"/>
        <w:rPr>
          <w:rFonts w:ascii="Arial" w:hAnsi="Arial" w:cs="Arial"/>
          <w:b/>
          <w:bCs/>
        </w:rPr>
      </w:pPr>
    </w:p>
    <w:p w14:paraId="789C0416" w14:textId="77777777" w:rsidR="009315E8" w:rsidRDefault="009315E8" w:rsidP="009315E8">
      <w:pPr>
        <w:pStyle w:val="ANUPolicyStatement"/>
        <w:ind w:left="0" w:right="516"/>
        <w:jc w:val="center"/>
        <w:rPr>
          <w:rFonts w:ascii="Arial" w:hAnsi="Arial" w:cs="Arial"/>
          <w:b/>
          <w:bCs/>
        </w:rPr>
      </w:pPr>
      <w:bookmarkStart w:id="9" w:name="_GoBack"/>
      <w:bookmarkEnd w:id="9"/>
    </w:p>
    <w:p w14:paraId="60140DF3" w14:textId="7E50B0CF" w:rsidR="009315E8" w:rsidRPr="009315E8" w:rsidRDefault="009315E8" w:rsidP="009315E8">
      <w:pPr>
        <w:pStyle w:val="ANUPolicyStatement"/>
        <w:ind w:left="0" w:right="516"/>
        <w:rPr>
          <w:rFonts w:ascii="Arial" w:hAnsi="Arial" w:cs="Arial"/>
          <w:b/>
          <w:bCs/>
        </w:rPr>
        <w:sectPr w:rsidR="009315E8" w:rsidRPr="009315E8" w:rsidSect="00600E85">
          <w:headerReference w:type="first" r:id="rId9"/>
          <w:pgSz w:w="11906" w:h="16838" w:code="9"/>
          <w:pgMar w:top="1440" w:right="1440" w:bottom="1440" w:left="1440" w:header="0" w:footer="266" w:gutter="0"/>
          <w:cols w:space="708"/>
          <w:titlePg/>
          <w:docGrid w:linePitch="360"/>
        </w:sectPr>
      </w:pPr>
    </w:p>
    <w:p w14:paraId="3209BA1F" w14:textId="119D6F8E" w:rsidR="009315E8" w:rsidRPr="00F15B64" w:rsidRDefault="009315E8" w:rsidP="009315E8">
      <w:pPr>
        <w:pStyle w:val="Heading1"/>
        <w:rPr>
          <w:rFonts w:ascii="Helvetica" w:hAnsi="Helvetica" w:cs="Helvetica"/>
        </w:rPr>
      </w:pPr>
      <w:bookmarkStart w:id="10" w:name="_Toc522880386"/>
      <w:r w:rsidRPr="00F15B64">
        <w:rPr>
          <w:rFonts w:ascii="Helvetica" w:hAnsi="Helvetica" w:cs="Helvetica"/>
        </w:rPr>
        <w:lastRenderedPageBreak/>
        <w:t>Introduction</w:t>
      </w:r>
      <w:bookmarkEnd w:id="10"/>
    </w:p>
    <w:p w14:paraId="5FCD4C1D" w14:textId="71A0D36B" w:rsidR="009315E8" w:rsidRPr="00F15B64" w:rsidRDefault="009315E8" w:rsidP="009315E8">
      <w:pPr>
        <w:pStyle w:val="Heading1"/>
        <w:rPr>
          <w:rFonts w:ascii="Helvetica" w:hAnsi="Helvetica" w:cs="Helvetica"/>
        </w:rPr>
      </w:pPr>
      <w:bookmarkStart w:id="11" w:name="_Toc522880387"/>
      <w:r w:rsidRPr="00F15B64">
        <w:rPr>
          <w:rFonts w:ascii="Helvetica" w:hAnsi="Helvetica" w:cs="Helvetica"/>
        </w:rPr>
        <w:t>Systems Modelling and Simulations</w:t>
      </w:r>
      <w:bookmarkEnd w:id="11"/>
    </w:p>
    <w:p w14:paraId="41DB9CE4" w14:textId="34276191" w:rsidR="009315E8" w:rsidRPr="00F15B64" w:rsidRDefault="009315E8" w:rsidP="009315E8">
      <w:pPr>
        <w:pStyle w:val="Heading1"/>
        <w:rPr>
          <w:rFonts w:ascii="Helvetica" w:hAnsi="Helvetica" w:cs="Helvetica"/>
        </w:rPr>
      </w:pPr>
      <w:bookmarkStart w:id="12" w:name="_Toc522880388"/>
      <w:r w:rsidRPr="00F15B64">
        <w:rPr>
          <w:rFonts w:ascii="Helvetica" w:hAnsi="Helvetica" w:cs="Helvetica"/>
        </w:rPr>
        <w:t>Controller Design and Validations</w:t>
      </w:r>
      <w:bookmarkEnd w:id="12"/>
    </w:p>
    <w:p w14:paraId="65D6CD77" w14:textId="6EFBAAF3" w:rsidR="009315E8" w:rsidRPr="00F15B64" w:rsidRDefault="009315E8" w:rsidP="009315E8">
      <w:pPr>
        <w:pStyle w:val="Heading1"/>
        <w:rPr>
          <w:rFonts w:ascii="Helvetica" w:hAnsi="Helvetica" w:cs="Helvetica"/>
        </w:rPr>
      </w:pPr>
      <w:bookmarkStart w:id="13" w:name="_Toc522880389"/>
      <w:r w:rsidRPr="00F15B64">
        <w:rPr>
          <w:rFonts w:ascii="Helvetica" w:hAnsi="Helvetica" w:cs="Helvetica"/>
        </w:rPr>
        <w:t>Discussions and Conclusions</w:t>
      </w:r>
      <w:bookmarkEnd w:id="13"/>
    </w:p>
    <w:p w14:paraId="4543DAC0" w14:textId="572BC96C" w:rsidR="009315E8" w:rsidRPr="009315E8" w:rsidRDefault="009315E8" w:rsidP="009315E8">
      <w:pPr>
        <w:tabs>
          <w:tab w:val="left" w:pos="936"/>
        </w:tabs>
        <w:sectPr w:rsidR="009315E8" w:rsidRPr="009315E8" w:rsidSect="009315E8">
          <w:headerReference w:type="default" r:id="rId10"/>
          <w:footerReference w:type="default" r:id="rId11"/>
          <w:pgSz w:w="11906" w:h="16838"/>
          <w:pgMar w:top="1440" w:right="1440" w:bottom="1440" w:left="1440" w:header="708" w:footer="708" w:gutter="0"/>
          <w:pgNumType w:start="1"/>
          <w:cols w:space="708"/>
          <w:docGrid w:linePitch="360"/>
        </w:sectPr>
      </w:pPr>
      <w:r w:rsidRPr="00F15B64">
        <w:rPr>
          <w:rFonts w:ascii="Helvetica" w:hAnsi="Helvetica" w:cs="Helvetica"/>
        </w:rPr>
        <w:tab/>
      </w:r>
    </w:p>
    <w:p w14:paraId="1A0CC928" w14:textId="0F8C13A3" w:rsidR="00A21825" w:rsidRDefault="00A21825"/>
    <w:sectPr w:rsidR="00A218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9F137" w14:textId="77777777" w:rsidR="00B46A2E" w:rsidRDefault="00B46A2E" w:rsidP="009315E8">
      <w:pPr>
        <w:spacing w:before="0" w:after="0" w:line="240" w:lineRule="auto"/>
      </w:pPr>
      <w:r>
        <w:separator/>
      </w:r>
    </w:p>
  </w:endnote>
  <w:endnote w:type="continuationSeparator" w:id="0">
    <w:p w14:paraId="01FDAD48" w14:textId="77777777" w:rsidR="00B46A2E" w:rsidRDefault="00B46A2E" w:rsidP="009315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ngs">
    <w:altName w:val="Arial Unicode MS"/>
    <w:panose1 w:val="00000000000000000000"/>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600111"/>
      <w:docPartObj>
        <w:docPartGallery w:val="Page Numbers (Bottom of Page)"/>
        <w:docPartUnique/>
      </w:docPartObj>
    </w:sdtPr>
    <w:sdtEndPr>
      <w:rPr>
        <w:noProof/>
      </w:rPr>
    </w:sdtEndPr>
    <w:sdtContent>
      <w:p w14:paraId="7C9FFB4B" w14:textId="7BF7ABE1" w:rsidR="009315E8" w:rsidRDefault="009315E8" w:rsidP="00F15B64">
        <w:pPr>
          <w:pStyle w:val="Footer"/>
          <w:jc w:val="right"/>
          <w:rPr>
            <w:noProof/>
          </w:rPr>
        </w:pPr>
        <w:r>
          <w:fldChar w:fldCharType="begin"/>
        </w:r>
        <w:r>
          <w:instrText xml:space="preserve"> PAGE   \* MERGEFORMAT </w:instrText>
        </w:r>
        <w:r>
          <w:fldChar w:fldCharType="separate"/>
        </w:r>
        <w:r>
          <w:rPr>
            <w:noProof/>
          </w:rPr>
          <w:t>2</w:t>
        </w:r>
        <w:r>
          <w:rPr>
            <w:noProof/>
          </w:rPr>
          <w:fldChar w:fldCharType="end"/>
        </w:r>
        <w:r w:rsidR="00F15B64">
          <w:rPr>
            <w:noProof/>
          </w:rPr>
          <w:t xml:space="preserve">                                                             </w:t>
        </w:r>
        <w:r w:rsidR="00F15B64" w:rsidRPr="00F15B64">
          <w:rPr>
            <w:noProof/>
          </w:rPr>
          <w:t>©U6366102</w:t>
        </w:r>
      </w:p>
    </w:sdtContent>
  </w:sdt>
  <w:p w14:paraId="38456995" w14:textId="77777777" w:rsidR="009315E8" w:rsidRDefault="0093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AE80F" w14:textId="77777777" w:rsidR="00B46A2E" w:rsidRDefault="00B46A2E" w:rsidP="009315E8">
      <w:pPr>
        <w:spacing w:before="0" w:after="0" w:line="240" w:lineRule="auto"/>
      </w:pPr>
      <w:r>
        <w:separator/>
      </w:r>
    </w:p>
  </w:footnote>
  <w:footnote w:type="continuationSeparator" w:id="0">
    <w:p w14:paraId="4693904A" w14:textId="77777777" w:rsidR="00B46A2E" w:rsidRDefault="00B46A2E" w:rsidP="009315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BB486" w14:textId="77777777" w:rsidR="00C075EA" w:rsidRPr="00BD3FC1" w:rsidRDefault="00B46A2E" w:rsidP="00D945EC">
    <w:pPr>
      <w:pStyle w:val="Header"/>
      <w:ind w:left="-1080"/>
      <w:rPr>
        <w:lang w:val="en-AU"/>
      </w:rPr>
    </w:pPr>
    <w:r>
      <w:rPr>
        <w:noProof/>
        <w:lang w:val="en-AU" w:eastAsia="en-AU" w:bidi="ar-SA"/>
      </w:rPr>
      <w:drawing>
        <wp:inline distT="0" distB="0" distL="0" distR="0" wp14:anchorId="4310D9C4" wp14:editId="787F11A3">
          <wp:extent cx="7542530" cy="1374775"/>
          <wp:effectExtent l="19050" t="0" r="127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srcRect/>
                  <a:stretch>
                    <a:fillRect/>
                  </a:stretch>
                </pic:blipFill>
                <pic:spPr bwMode="auto">
                  <a:xfrm>
                    <a:off x="0" y="0"/>
                    <a:ext cx="7542530" cy="13747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68B4D" w14:textId="3D4D3BF3" w:rsidR="009315E8" w:rsidRPr="00F15B64" w:rsidRDefault="009315E8" w:rsidP="009315E8">
    <w:pPr>
      <w:pStyle w:val="Header"/>
      <w:jc w:val="right"/>
      <w:rPr>
        <w:rFonts w:ascii="Helvetica" w:hAnsi="Helvetica" w:cs="Helvetica"/>
        <w:szCs w:val="20"/>
      </w:rPr>
    </w:pPr>
    <w:r w:rsidRPr="00F15B64">
      <w:rPr>
        <w:rFonts w:ascii="Helvetica" w:hAnsi="Helvetica" w:cs="Helvetica"/>
        <w:szCs w:val="20"/>
      </w:rPr>
      <w:t>ENGN 6223 Control Systems</w:t>
    </w:r>
  </w:p>
  <w:p w14:paraId="5701BECE" w14:textId="7841308C" w:rsidR="009315E8" w:rsidRPr="009315E8" w:rsidRDefault="009315E8" w:rsidP="009315E8">
    <w:pPr>
      <w:pStyle w:val="Header"/>
      <w:jc w:val="right"/>
      <w:rPr>
        <w:sz w:val="18"/>
        <w:szCs w:val="20"/>
      </w:rPr>
    </w:pPr>
    <w:r w:rsidRPr="00F15B64">
      <w:rPr>
        <w:rFonts w:ascii="Helvetica" w:hAnsi="Helvetica" w:cs="Helvetica"/>
        <w:szCs w:val="20"/>
      </w:rPr>
      <w:t>Design of controller for Cruise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E5EF6"/>
    <w:multiLevelType w:val="hybridMultilevel"/>
    <w:tmpl w:val="D10C4B7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Q1NbY0NDOztLA0NzFV0lEKTi0uzszPAykwrAUALOQ3IiwAAAA="/>
  </w:docVars>
  <w:rsids>
    <w:rsidRoot w:val="009315E8"/>
    <w:rsid w:val="009315E8"/>
    <w:rsid w:val="00A21825"/>
    <w:rsid w:val="00B46A2E"/>
    <w:rsid w:val="00F15B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DDCD2"/>
  <w15:chartTrackingRefBased/>
  <w15:docId w15:val="{3920844B-595B-4A56-B446-453D3A7E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Latha"/>
        <w:sz w:val="24"/>
        <w:szCs w:val="24"/>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5E8"/>
    <w:pPr>
      <w:spacing w:before="120" w:after="120" w:line="240" w:lineRule="atLeast"/>
    </w:pPr>
    <w:rPr>
      <w:rFonts w:ascii="Arial" w:eastAsia="Times New Roman" w:hAnsi="Arial" w:cs="Times New Roman"/>
      <w:sz w:val="20"/>
      <w:szCs w:val="22"/>
      <w:lang w:val="en-US" w:bidi="en-US"/>
    </w:rPr>
  </w:style>
  <w:style w:type="paragraph" w:styleId="Heading1">
    <w:name w:val="heading 1"/>
    <w:basedOn w:val="Normal"/>
    <w:next w:val="Normal"/>
    <w:link w:val="Heading1Char"/>
    <w:uiPriority w:val="9"/>
    <w:qFormat/>
    <w:rsid w:val="00931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9315E8"/>
    <w:rPr>
      <w:rFonts w:ascii="Arial" w:hAnsi="Arial"/>
      <w:iCs/>
      <w:color w:val="auto"/>
      <w:sz w:val="16"/>
    </w:rPr>
  </w:style>
  <w:style w:type="paragraph" w:styleId="Header">
    <w:name w:val="header"/>
    <w:basedOn w:val="Normal"/>
    <w:link w:val="HeaderChar"/>
    <w:uiPriority w:val="99"/>
    <w:unhideWhenUsed/>
    <w:rsid w:val="009315E8"/>
    <w:pPr>
      <w:tabs>
        <w:tab w:val="center" w:pos="4513"/>
        <w:tab w:val="right" w:pos="9026"/>
      </w:tabs>
    </w:pPr>
  </w:style>
  <w:style w:type="character" w:customStyle="1" w:styleId="HeaderChar">
    <w:name w:val="Header Char"/>
    <w:basedOn w:val="DefaultParagraphFont"/>
    <w:link w:val="Header"/>
    <w:uiPriority w:val="99"/>
    <w:rsid w:val="009315E8"/>
    <w:rPr>
      <w:rFonts w:ascii="Arial" w:eastAsia="Times New Roman" w:hAnsi="Arial" w:cs="Times New Roman"/>
      <w:sz w:val="20"/>
      <w:szCs w:val="22"/>
      <w:lang w:val="en-US" w:bidi="en-US"/>
    </w:rPr>
  </w:style>
  <w:style w:type="paragraph" w:styleId="Footer">
    <w:name w:val="footer"/>
    <w:basedOn w:val="Normal"/>
    <w:link w:val="FooterChar"/>
    <w:uiPriority w:val="99"/>
    <w:unhideWhenUsed/>
    <w:rsid w:val="009315E8"/>
    <w:pPr>
      <w:tabs>
        <w:tab w:val="center" w:pos="4513"/>
        <w:tab w:val="right" w:pos="9026"/>
      </w:tabs>
    </w:pPr>
  </w:style>
  <w:style w:type="character" w:customStyle="1" w:styleId="FooterChar">
    <w:name w:val="Footer Char"/>
    <w:basedOn w:val="DefaultParagraphFont"/>
    <w:link w:val="Footer"/>
    <w:uiPriority w:val="99"/>
    <w:rsid w:val="009315E8"/>
    <w:rPr>
      <w:rFonts w:ascii="Arial" w:eastAsia="Times New Roman" w:hAnsi="Arial" w:cs="Times New Roman"/>
      <w:sz w:val="20"/>
      <w:szCs w:val="22"/>
      <w:lang w:val="en-US" w:bidi="en-US"/>
    </w:rPr>
  </w:style>
  <w:style w:type="table" w:styleId="TableGrid">
    <w:name w:val="Table Grid"/>
    <w:basedOn w:val="TableNormal"/>
    <w:uiPriority w:val="59"/>
    <w:rsid w:val="009315E8"/>
    <w:pPr>
      <w:spacing w:after="0" w:line="240" w:lineRule="auto"/>
    </w:pPr>
    <w:rPr>
      <w:rFonts w:ascii="Calibri" w:eastAsia="Times New Roman" w:hAnsi="Calibri" w:cs="Times New Roman"/>
      <w:sz w:val="20"/>
      <w:szCs w:val="20"/>
      <w:lang w:val="en-AU" w:eastAsia="en-AU"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9315E8"/>
    <w:rPr>
      <w:color w:val="0000FF"/>
      <w:u w:val="single"/>
    </w:rPr>
  </w:style>
  <w:style w:type="paragraph" w:customStyle="1" w:styleId="ANUPolicyStatement">
    <w:name w:val="ANU_Policy_Statement"/>
    <w:basedOn w:val="Normal"/>
    <w:link w:val="ANUPolicyStatementChar"/>
    <w:qFormat/>
    <w:rsid w:val="009315E8"/>
    <w:pPr>
      <w:spacing w:before="0" w:line="240" w:lineRule="auto"/>
      <w:ind w:left="567"/>
    </w:pPr>
    <w:rPr>
      <w:rFonts w:ascii="Times New Roman" w:eastAsia="MS Minngs" w:hAnsi="Times New Roman"/>
      <w:sz w:val="24"/>
      <w:szCs w:val="24"/>
      <w:lang w:val="en-AU" w:bidi="ar-SA"/>
    </w:rPr>
  </w:style>
  <w:style w:type="character" w:customStyle="1" w:styleId="ANUPolicyStatementChar">
    <w:name w:val="ANU_Policy_Statement Char"/>
    <w:basedOn w:val="DefaultParagraphFont"/>
    <w:link w:val="ANUPolicyStatement"/>
    <w:rsid w:val="009315E8"/>
    <w:rPr>
      <w:rFonts w:ascii="Times New Roman" w:eastAsia="MS Minngs" w:hAnsi="Times New Roman" w:cs="Times New Roman"/>
      <w:lang w:val="en-AU" w:bidi="ar-SA"/>
    </w:rPr>
  </w:style>
  <w:style w:type="character" w:customStyle="1" w:styleId="Heading1Char">
    <w:name w:val="Heading 1 Char"/>
    <w:basedOn w:val="DefaultParagraphFont"/>
    <w:link w:val="Heading1"/>
    <w:uiPriority w:val="9"/>
    <w:rsid w:val="009315E8"/>
    <w:rPr>
      <w:rFonts w:asciiTheme="majorHAnsi" w:eastAsiaTheme="majorEastAsia" w:hAnsiTheme="majorHAnsi" w:cstheme="majorBidi"/>
      <w:color w:val="2F5496" w:themeColor="accent1" w:themeShade="BF"/>
      <w:sz w:val="32"/>
      <w:szCs w:val="32"/>
      <w:lang w:val="en-US" w:bidi="en-US"/>
    </w:rPr>
  </w:style>
  <w:style w:type="paragraph" w:styleId="TOCHeading">
    <w:name w:val="TOC Heading"/>
    <w:basedOn w:val="Heading1"/>
    <w:next w:val="Normal"/>
    <w:uiPriority w:val="39"/>
    <w:unhideWhenUsed/>
    <w:qFormat/>
    <w:rsid w:val="009315E8"/>
    <w:pPr>
      <w:spacing w:line="259" w:lineRule="auto"/>
      <w:outlineLvl w:val="9"/>
    </w:pPr>
    <w:rPr>
      <w:lang w:bidi="ar-SA"/>
    </w:rPr>
  </w:style>
  <w:style w:type="paragraph" w:styleId="TOC1">
    <w:name w:val="toc 1"/>
    <w:basedOn w:val="Normal"/>
    <w:next w:val="Normal"/>
    <w:autoRedefine/>
    <w:uiPriority w:val="39"/>
    <w:unhideWhenUsed/>
    <w:rsid w:val="009315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kxprd0610.outlook.com/owa/redir.aspx?C=pkUS4AqeVkC0OHXUsRYzk8JcJE65y9AI4r3Mqfll_bLO9DXo_dFgmbuC6N5TOcnRwCb-AmVT460.&amp;URL=https%3a%2f%2fpolicies.anu.edu.au%2fppl%2fdocument%2fANUP_00039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5D110-947E-451F-AB5E-3456699E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Peratchi Kannan</dc:creator>
  <cp:keywords/>
  <dc:description/>
  <cp:lastModifiedBy>Peratchi Kannan</cp:lastModifiedBy>
  <cp:revision>2</cp:revision>
  <dcterms:created xsi:type="dcterms:W3CDTF">2018-08-24T03:11:00Z</dcterms:created>
  <dcterms:modified xsi:type="dcterms:W3CDTF">2018-08-24T03:29:00Z</dcterms:modified>
</cp:coreProperties>
</file>