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_Toc524437924"/>
            <w:bookmarkStart w:id="3" w:name="bm_InfoBlock" w:colFirst="1" w:colLast="1"/>
            <w:bookmarkStart w:id="4" w:name="_Toc524783406"/>
            <w:bookmarkStart w:id="5" w:name="_Toc524783590"/>
            <w:bookmarkStart w:id="6" w:name="_Toc524785828"/>
            <w:bookmarkStart w:id="7" w:name="_Toc524855227"/>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2"/>
            <w:bookmarkEnd w:id="4"/>
            <w:bookmarkEnd w:id="5"/>
            <w:bookmarkEnd w:id="6"/>
            <w:bookmarkEnd w:id="7"/>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8" w:name="_Toc522880381"/>
            <w:bookmarkStart w:id="9" w:name="_Toc524190487"/>
            <w:bookmarkStart w:id="10" w:name="_Toc524437925"/>
            <w:bookmarkStart w:id="11" w:name="_Toc524783407"/>
            <w:bookmarkStart w:id="12" w:name="_Toc524783591"/>
            <w:bookmarkStart w:id="13" w:name="_Toc524785829"/>
            <w:bookmarkStart w:id="14" w:name="_Toc524855228"/>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15"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15"/>
            <w:r>
              <w:rPr>
                <w:rStyle w:val="SubtleEmphasis"/>
                <w:lang w:val="en-AU"/>
              </w:rPr>
              <w:br/>
            </w:r>
            <w:r w:rsidRPr="00C74421">
              <w:rPr>
                <w:rStyle w:val="SubtleEmphasis"/>
                <w:b/>
                <w:lang w:val="en-AU"/>
              </w:rPr>
              <w:t>www.anu.edu.au</w:t>
            </w:r>
            <w:bookmarkEnd w:id="8"/>
            <w:bookmarkEnd w:id="9"/>
            <w:bookmarkEnd w:id="10"/>
            <w:bookmarkEnd w:id="11"/>
            <w:bookmarkEnd w:id="12"/>
            <w:bookmarkEnd w:id="13"/>
            <w:bookmarkEnd w:id="14"/>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16" w:name="bm_Telephone"/>
            <w:bookmarkStart w:id="17" w:name="_Toc522880382"/>
            <w:bookmarkStart w:id="18" w:name="_Toc524190488"/>
            <w:bookmarkStart w:id="19" w:name="_Toc524437926"/>
            <w:bookmarkStart w:id="20" w:name="_Toc524783408"/>
            <w:bookmarkStart w:id="21" w:name="_Toc524783592"/>
            <w:bookmarkStart w:id="22" w:name="_Toc524785830"/>
            <w:bookmarkStart w:id="23" w:name="_Toc524855229"/>
            <w:r w:rsidRPr="00654512">
              <w:rPr>
                <w:rStyle w:val="SubtleEmphasis"/>
                <w:b/>
                <w:lang w:val="en-AU"/>
              </w:rPr>
              <w:t xml:space="preserve">+61 2 6125 </w:t>
            </w:r>
            <w:bookmarkEnd w:id="16"/>
            <w:r w:rsidRPr="00654512">
              <w:rPr>
                <w:rStyle w:val="SubtleEmphasis"/>
                <w:b/>
                <w:lang w:val="en-AU"/>
              </w:rPr>
              <w:t>5254</w:t>
            </w:r>
            <w:bookmarkEnd w:id="17"/>
            <w:bookmarkEnd w:id="18"/>
            <w:bookmarkEnd w:id="19"/>
            <w:bookmarkEnd w:id="20"/>
            <w:bookmarkEnd w:id="21"/>
            <w:bookmarkEnd w:id="22"/>
            <w:bookmarkEnd w:id="23"/>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24" w:name="_Toc522880383"/>
            <w:bookmarkStart w:id="25" w:name="_Toc524190489"/>
            <w:bookmarkStart w:id="26" w:name="_Toc524437927"/>
            <w:bookmarkStart w:id="27" w:name="_Toc524783409"/>
            <w:bookmarkStart w:id="28" w:name="_Toc524783593"/>
            <w:bookmarkStart w:id="29" w:name="_Toc524785831"/>
            <w:bookmarkStart w:id="30" w:name="_Toc524855230"/>
            <w:bookmarkEnd w:id="3"/>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24"/>
            <w:bookmarkEnd w:id="25"/>
            <w:bookmarkEnd w:id="26"/>
            <w:bookmarkEnd w:id="27"/>
            <w:bookmarkEnd w:id="28"/>
            <w:bookmarkEnd w:id="29"/>
            <w:bookmarkEnd w:id="30"/>
          </w:p>
          <w:p w14:paraId="4DE7D098" w14:textId="77777777" w:rsidR="009315E8" w:rsidRDefault="009315E8" w:rsidP="0035793C">
            <w:pPr>
              <w:tabs>
                <w:tab w:val="left" w:pos="284"/>
              </w:tabs>
              <w:outlineLvl w:val="0"/>
              <w:rPr>
                <w:szCs w:val="20"/>
                <w:lang w:val="en-AU"/>
              </w:rPr>
            </w:pPr>
            <w:bookmarkStart w:id="31" w:name="_Toc522880384"/>
            <w:bookmarkStart w:id="32" w:name="_Toc524190490"/>
            <w:bookmarkStart w:id="33" w:name="_Toc524437928"/>
            <w:bookmarkStart w:id="34" w:name="_Toc524783410"/>
            <w:bookmarkStart w:id="35" w:name="_Toc524783594"/>
            <w:bookmarkStart w:id="36" w:name="_Toc524785832"/>
            <w:bookmarkStart w:id="37" w:name="_Toc524855231"/>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31"/>
            <w:bookmarkEnd w:id="32"/>
            <w:bookmarkEnd w:id="33"/>
            <w:bookmarkEnd w:id="34"/>
            <w:bookmarkEnd w:id="35"/>
            <w:bookmarkEnd w:id="36"/>
            <w:bookmarkEnd w:id="37"/>
          </w:p>
          <w:p w14:paraId="513A2CA3" w14:textId="77777777" w:rsidR="009315E8" w:rsidRPr="00CF5643" w:rsidRDefault="009315E8" w:rsidP="0035793C">
            <w:pPr>
              <w:tabs>
                <w:tab w:val="left" w:pos="284"/>
              </w:tabs>
              <w:outlineLvl w:val="0"/>
              <w:rPr>
                <w:szCs w:val="20"/>
                <w:lang w:val="en-AU"/>
              </w:rPr>
            </w:pPr>
            <w:bookmarkStart w:id="38" w:name="_Toc522880385"/>
            <w:bookmarkStart w:id="39" w:name="_Toc524190491"/>
            <w:bookmarkStart w:id="40" w:name="_Toc524437929"/>
            <w:bookmarkStart w:id="41" w:name="_Toc524783411"/>
            <w:bookmarkStart w:id="42" w:name="_Toc524783595"/>
            <w:bookmarkStart w:id="43" w:name="_Toc524785833"/>
            <w:bookmarkStart w:id="44" w:name="_Toc524855232"/>
            <w:r>
              <w:rPr>
                <w:szCs w:val="20"/>
                <w:lang w:val="en-AU"/>
              </w:rPr>
              <w:t>All assessment items submitted in hard copy are due at 5pm unless otherwise specified in the course outline.</w:t>
            </w:r>
            <w:bookmarkEnd w:id="38"/>
            <w:bookmarkEnd w:id="39"/>
            <w:bookmarkEnd w:id="40"/>
            <w:bookmarkEnd w:id="41"/>
            <w:bookmarkEnd w:id="42"/>
            <w:bookmarkEnd w:id="43"/>
            <w:bookmarkEnd w:id="44"/>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85"/>
        <w:gridCol w:w="2391"/>
        <w:gridCol w:w="1732"/>
        <w:gridCol w:w="2618"/>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0C08BE0C" w:rsidR="009315E8" w:rsidRPr="00E05535" w:rsidRDefault="000E4158" w:rsidP="0035793C">
            <w:pPr>
              <w:rPr>
                <w:sz w:val="18"/>
                <w:szCs w:val="18"/>
                <w:lang w:val="en-AU"/>
              </w:rPr>
            </w:pPr>
            <w:r>
              <w:rPr>
                <w:sz w:val="18"/>
                <w:szCs w:val="18"/>
                <w:lang w:val="en-AU"/>
              </w:rPr>
              <w:t>16</w:t>
            </w:r>
            <w:r w:rsidR="009315E8">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3929B1B3" w14:textId="2FC153AD" w:rsidR="00B571F1" w:rsidRPr="00B571F1" w:rsidRDefault="009315E8">
          <w:pPr>
            <w:pStyle w:val="TOC1"/>
            <w:tabs>
              <w:tab w:val="right" w:leader="dot" w:pos="9016"/>
            </w:tabs>
            <w:rPr>
              <w:rFonts w:ascii="Helvetica" w:eastAsiaTheme="minorEastAsia" w:hAnsi="Helvetica" w:cs="Helvetica"/>
              <w:noProof/>
              <w:sz w:val="24"/>
              <w:szCs w:val="24"/>
              <w:lang w:val="en-IN" w:eastAsia="en-IN" w:bidi="ta-IN"/>
            </w:rPr>
          </w:pPr>
          <w:r w:rsidRPr="00B55EA5">
            <w:rPr>
              <w:rFonts w:ascii="Helvetica" w:hAnsi="Helvetica" w:cs="Helvetica"/>
              <w:b/>
              <w:bCs/>
              <w:noProof/>
              <w:sz w:val="24"/>
              <w:szCs w:val="24"/>
            </w:rPr>
            <w:fldChar w:fldCharType="begin"/>
          </w:r>
          <w:r w:rsidRPr="00B55EA5">
            <w:rPr>
              <w:rFonts w:ascii="Helvetica" w:hAnsi="Helvetica" w:cs="Helvetica"/>
              <w:b/>
              <w:bCs/>
              <w:noProof/>
              <w:sz w:val="24"/>
              <w:szCs w:val="24"/>
            </w:rPr>
            <w:instrText xml:space="preserve"> TOC \o "1-3" \h \z \u </w:instrText>
          </w:r>
          <w:r w:rsidRPr="00B55EA5">
            <w:rPr>
              <w:rFonts w:ascii="Helvetica" w:hAnsi="Helvetica" w:cs="Helvetica"/>
              <w:b/>
              <w:bCs/>
              <w:noProof/>
              <w:sz w:val="24"/>
              <w:szCs w:val="24"/>
            </w:rPr>
            <w:fldChar w:fldCharType="separate"/>
          </w:r>
          <w:hyperlink w:anchor="_Toc524855233" w:history="1">
            <w:r w:rsidR="00B571F1" w:rsidRPr="00B571F1">
              <w:rPr>
                <w:rStyle w:val="Hyperlink"/>
                <w:rFonts w:ascii="Helvetica" w:eastAsiaTheme="majorEastAsia" w:hAnsi="Helvetica" w:cs="Helvetica"/>
                <w:noProof/>
                <w:sz w:val="24"/>
                <w:szCs w:val="24"/>
              </w:rPr>
              <w:t>Introduction</w:t>
            </w:r>
            <w:r w:rsidR="00B571F1" w:rsidRPr="00B571F1">
              <w:rPr>
                <w:rFonts w:ascii="Helvetica" w:hAnsi="Helvetica" w:cs="Helvetica"/>
                <w:noProof/>
                <w:webHidden/>
                <w:sz w:val="24"/>
                <w:szCs w:val="24"/>
              </w:rPr>
              <w:tab/>
            </w:r>
            <w:r w:rsidR="00B571F1" w:rsidRPr="00B571F1">
              <w:rPr>
                <w:rFonts w:ascii="Helvetica" w:hAnsi="Helvetica" w:cs="Helvetica"/>
                <w:noProof/>
                <w:webHidden/>
                <w:sz w:val="24"/>
                <w:szCs w:val="24"/>
              </w:rPr>
              <w:fldChar w:fldCharType="begin"/>
            </w:r>
            <w:r w:rsidR="00B571F1" w:rsidRPr="00B571F1">
              <w:rPr>
                <w:rFonts w:ascii="Helvetica" w:hAnsi="Helvetica" w:cs="Helvetica"/>
                <w:noProof/>
                <w:webHidden/>
                <w:sz w:val="24"/>
                <w:szCs w:val="24"/>
              </w:rPr>
              <w:instrText xml:space="preserve"> PAGEREF _Toc524855233 \h </w:instrText>
            </w:r>
            <w:r w:rsidR="00B571F1" w:rsidRPr="00B571F1">
              <w:rPr>
                <w:rFonts w:ascii="Helvetica" w:hAnsi="Helvetica" w:cs="Helvetica"/>
                <w:noProof/>
                <w:webHidden/>
                <w:sz w:val="24"/>
                <w:szCs w:val="24"/>
              </w:rPr>
            </w:r>
            <w:r w:rsidR="00B571F1"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w:t>
            </w:r>
            <w:r w:rsidR="00B571F1" w:rsidRPr="00B571F1">
              <w:rPr>
                <w:rFonts w:ascii="Helvetica" w:hAnsi="Helvetica" w:cs="Helvetica"/>
                <w:noProof/>
                <w:webHidden/>
                <w:sz w:val="24"/>
                <w:szCs w:val="24"/>
              </w:rPr>
              <w:fldChar w:fldCharType="end"/>
            </w:r>
          </w:hyperlink>
        </w:p>
        <w:p w14:paraId="0F93051C" w14:textId="5DCACA11" w:rsidR="00B571F1" w:rsidRPr="00B571F1" w:rsidRDefault="00B571F1">
          <w:pPr>
            <w:pStyle w:val="TOC1"/>
            <w:tabs>
              <w:tab w:val="right" w:leader="dot" w:pos="9016"/>
            </w:tabs>
            <w:rPr>
              <w:rFonts w:ascii="Helvetica" w:eastAsiaTheme="minorEastAsia" w:hAnsi="Helvetica" w:cs="Helvetica"/>
              <w:noProof/>
              <w:sz w:val="24"/>
              <w:szCs w:val="24"/>
              <w:lang w:val="en-IN" w:eastAsia="en-IN" w:bidi="ta-IN"/>
            </w:rPr>
          </w:pPr>
          <w:hyperlink w:anchor="_Toc524855234" w:history="1">
            <w:r w:rsidRPr="00B571F1">
              <w:rPr>
                <w:rStyle w:val="Hyperlink"/>
                <w:rFonts w:ascii="Helvetica" w:eastAsiaTheme="majorEastAsia" w:hAnsi="Helvetica" w:cs="Helvetica"/>
                <w:noProof/>
                <w:sz w:val="24"/>
                <w:szCs w:val="24"/>
              </w:rPr>
              <w:t>Systems Modelling and Simulations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_Toc524855234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w:t>
            </w:r>
            <w:r w:rsidRPr="00B571F1">
              <w:rPr>
                <w:rFonts w:ascii="Helvetica" w:hAnsi="Helvetica" w:cs="Helvetica"/>
                <w:noProof/>
                <w:webHidden/>
                <w:sz w:val="24"/>
                <w:szCs w:val="24"/>
              </w:rPr>
              <w:fldChar w:fldCharType="end"/>
            </w:r>
          </w:hyperlink>
        </w:p>
        <w:p w14:paraId="1637B7ED" w14:textId="4ECCFD74" w:rsidR="00B571F1" w:rsidRPr="00B571F1" w:rsidRDefault="00B571F1">
          <w:pPr>
            <w:pStyle w:val="TOC1"/>
            <w:tabs>
              <w:tab w:val="right" w:leader="dot" w:pos="9016"/>
            </w:tabs>
            <w:rPr>
              <w:rFonts w:ascii="Helvetica" w:eastAsiaTheme="minorEastAsia" w:hAnsi="Helvetica" w:cs="Helvetica"/>
              <w:noProof/>
              <w:sz w:val="24"/>
              <w:szCs w:val="24"/>
              <w:lang w:val="en-IN" w:eastAsia="en-IN" w:bidi="ta-IN"/>
            </w:rPr>
          </w:pPr>
          <w:hyperlink w:anchor="_Toc524855235" w:history="1">
            <w:r w:rsidRPr="00B571F1">
              <w:rPr>
                <w:rStyle w:val="Hyperlink"/>
                <w:rFonts w:ascii="Helvetica" w:eastAsiaTheme="majorEastAsia" w:hAnsi="Helvetica" w:cs="Helvetica"/>
                <w:noProof/>
                <w:sz w:val="24"/>
                <w:szCs w:val="24"/>
              </w:rPr>
              <w:t>Controller Design and Validations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_Toc524855235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w:t>
            </w:r>
            <w:r w:rsidRPr="00B571F1">
              <w:rPr>
                <w:rFonts w:ascii="Helvetica" w:hAnsi="Helvetica" w:cs="Helvetica"/>
                <w:noProof/>
                <w:webHidden/>
                <w:sz w:val="24"/>
                <w:szCs w:val="24"/>
              </w:rPr>
              <w:fldChar w:fldCharType="end"/>
            </w:r>
          </w:hyperlink>
        </w:p>
        <w:p w14:paraId="7297ADC6" w14:textId="6D0447D3"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36" w:history="1">
            <w:r w:rsidRPr="00B571F1">
              <w:rPr>
                <w:rStyle w:val="Hyperlink"/>
                <w:rFonts w:ascii="Helvetica" w:eastAsiaTheme="majorEastAsia" w:hAnsi="Helvetica" w:cs="Helvetica"/>
                <w:noProof/>
                <w:sz w:val="24"/>
                <w:szCs w:val="24"/>
              </w:rPr>
              <w:t>PID/PD controller design</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_Toc524855236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w:t>
            </w:r>
            <w:r w:rsidRPr="00B571F1">
              <w:rPr>
                <w:rFonts w:ascii="Helvetica" w:hAnsi="Helvetica" w:cs="Helvetica"/>
                <w:noProof/>
                <w:webHidden/>
                <w:sz w:val="24"/>
                <w:szCs w:val="24"/>
              </w:rPr>
              <w:fldChar w:fldCharType="end"/>
            </w:r>
          </w:hyperlink>
        </w:p>
        <w:p w14:paraId="3FF28B5A" w14:textId="50F48708"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37" w:history="1">
            <w:r w:rsidRPr="00B571F1">
              <w:rPr>
                <w:rStyle w:val="Hyperlink"/>
                <w:rFonts w:ascii="Helvetica" w:eastAsiaTheme="majorEastAsia" w:hAnsi="Helvetica" w:cs="Helvetica"/>
                <w:noProof/>
                <w:sz w:val="24"/>
                <w:szCs w:val="24"/>
              </w:rPr>
              <w:t>Fuzzy P controller design</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_Toc524855237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4</w:t>
            </w:r>
            <w:r w:rsidRPr="00B571F1">
              <w:rPr>
                <w:rFonts w:ascii="Helvetica" w:hAnsi="Helvetica" w:cs="Helvetica"/>
                <w:noProof/>
                <w:webHidden/>
                <w:sz w:val="24"/>
                <w:szCs w:val="24"/>
              </w:rPr>
              <w:fldChar w:fldCharType="end"/>
            </w:r>
          </w:hyperlink>
        </w:p>
        <w:p w14:paraId="56D8D070" w14:textId="549DF89A" w:rsidR="00B571F1" w:rsidRPr="00B571F1" w:rsidRDefault="00B571F1">
          <w:pPr>
            <w:pStyle w:val="TOC1"/>
            <w:tabs>
              <w:tab w:val="right" w:leader="dot" w:pos="9016"/>
            </w:tabs>
            <w:rPr>
              <w:rFonts w:ascii="Helvetica" w:eastAsiaTheme="minorEastAsia" w:hAnsi="Helvetica" w:cs="Helvetica"/>
              <w:noProof/>
              <w:sz w:val="24"/>
              <w:szCs w:val="24"/>
              <w:lang w:val="en-IN" w:eastAsia="en-IN" w:bidi="ta-IN"/>
            </w:rPr>
          </w:pPr>
          <w:hyperlink w:anchor="_Toc524855238" w:history="1">
            <w:r w:rsidRPr="00B571F1">
              <w:rPr>
                <w:rStyle w:val="Hyperlink"/>
                <w:rFonts w:ascii="Helvetica" w:eastAsiaTheme="majorEastAsia" w:hAnsi="Helvetica" w:cs="Helvetica"/>
                <w:noProof/>
                <w:sz w:val="24"/>
                <w:szCs w:val="24"/>
              </w:rPr>
              <w:t>Discussions and Conclusions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_Toc524855238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7</w:t>
            </w:r>
            <w:r w:rsidRPr="00B571F1">
              <w:rPr>
                <w:rFonts w:ascii="Helvetica" w:hAnsi="Helvetica" w:cs="Helvetica"/>
                <w:noProof/>
                <w:webHidden/>
                <w:sz w:val="24"/>
                <w:szCs w:val="24"/>
              </w:rPr>
              <w:fldChar w:fldCharType="end"/>
            </w:r>
          </w:hyperlink>
        </w:p>
        <w:p w14:paraId="56C1433C" w14:textId="66DE86A9"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39" w:history="1">
            <w:r w:rsidRPr="00B571F1">
              <w:rPr>
                <w:rStyle w:val="Hyperlink"/>
                <w:rFonts w:ascii="Helvetica" w:eastAsiaTheme="majorEastAsia" w:hAnsi="Helvetica" w:cs="Helvetica"/>
                <w:noProof/>
                <w:sz w:val="24"/>
                <w:szCs w:val="24"/>
              </w:rPr>
              <w:t>Stability</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_Toc524855239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7</w:t>
            </w:r>
            <w:r w:rsidRPr="00B571F1">
              <w:rPr>
                <w:rFonts w:ascii="Helvetica" w:hAnsi="Helvetica" w:cs="Helvetica"/>
                <w:noProof/>
                <w:webHidden/>
                <w:sz w:val="24"/>
                <w:szCs w:val="24"/>
              </w:rPr>
              <w:fldChar w:fldCharType="end"/>
            </w:r>
          </w:hyperlink>
        </w:p>
        <w:p w14:paraId="4F3D39E0" w14:textId="2D5DDAE8"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0" w:history="1">
            <w:r w:rsidRPr="00B571F1">
              <w:rPr>
                <w:rStyle w:val="Hyperlink"/>
                <w:rFonts w:ascii="Helvetica" w:eastAsiaTheme="majorEastAsia" w:hAnsi="Helvetica" w:cs="Helvetica"/>
                <w:noProof/>
                <w:sz w:val="24"/>
                <w:szCs w:val="24"/>
              </w:rPr>
              <w:t>Robustness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_Toc524855240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7</w:t>
            </w:r>
            <w:r w:rsidRPr="00B571F1">
              <w:rPr>
                <w:rFonts w:ascii="Helvetica" w:hAnsi="Helvetica" w:cs="Helvetica"/>
                <w:noProof/>
                <w:webHidden/>
                <w:sz w:val="24"/>
                <w:szCs w:val="24"/>
              </w:rPr>
              <w:fldChar w:fldCharType="end"/>
            </w:r>
          </w:hyperlink>
        </w:p>
        <w:p w14:paraId="7AE2217C" w14:textId="1846A28A"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1" w:history="1">
            <w:r w:rsidRPr="00B571F1">
              <w:rPr>
                <w:rStyle w:val="Hyperlink"/>
                <w:rFonts w:ascii="Helvetica" w:eastAsiaTheme="majorEastAsia" w:hAnsi="Helvetica" w:cs="Helvetica"/>
                <w:noProof/>
                <w:sz w:val="24"/>
                <w:szCs w:val="24"/>
              </w:rPr>
              <w:t>Non-linearity</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_Toc524855241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8</w:t>
            </w:r>
            <w:r w:rsidRPr="00B571F1">
              <w:rPr>
                <w:rFonts w:ascii="Helvetica" w:hAnsi="Helvetica" w:cs="Helvetica"/>
                <w:noProof/>
                <w:webHidden/>
                <w:sz w:val="24"/>
                <w:szCs w:val="24"/>
              </w:rPr>
              <w:fldChar w:fldCharType="end"/>
            </w:r>
          </w:hyperlink>
        </w:p>
        <w:p w14:paraId="502B8D74" w14:textId="7E99D741" w:rsidR="00B571F1" w:rsidRPr="00B571F1" w:rsidRDefault="00B571F1">
          <w:pPr>
            <w:pStyle w:val="TOC1"/>
            <w:tabs>
              <w:tab w:val="right" w:leader="dot" w:pos="9016"/>
            </w:tabs>
            <w:rPr>
              <w:rFonts w:ascii="Helvetica" w:eastAsiaTheme="minorEastAsia" w:hAnsi="Helvetica" w:cs="Helvetica"/>
              <w:noProof/>
              <w:sz w:val="24"/>
              <w:szCs w:val="24"/>
              <w:lang w:val="en-IN" w:eastAsia="en-IN" w:bidi="ta-IN"/>
            </w:rPr>
          </w:pPr>
          <w:hyperlink w:anchor="_Toc524855242" w:history="1">
            <w:r w:rsidRPr="00B571F1">
              <w:rPr>
                <w:rStyle w:val="Hyperlink"/>
                <w:rFonts w:ascii="Helvetica" w:eastAsiaTheme="majorEastAsia" w:hAnsi="Helvetica" w:cs="Helvetica"/>
                <w:noProof/>
                <w:sz w:val="24"/>
                <w:szCs w:val="24"/>
              </w:rPr>
              <w:t>Mathematical Calculations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_Toc524855242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9</w:t>
            </w:r>
            <w:r w:rsidRPr="00B571F1">
              <w:rPr>
                <w:rFonts w:ascii="Helvetica" w:hAnsi="Helvetica" w:cs="Helvetica"/>
                <w:noProof/>
                <w:webHidden/>
                <w:sz w:val="24"/>
                <w:szCs w:val="24"/>
              </w:rPr>
              <w:fldChar w:fldCharType="end"/>
            </w:r>
          </w:hyperlink>
        </w:p>
        <w:p w14:paraId="31DE7B46" w14:textId="33C2B58A" w:rsidR="00B571F1" w:rsidRPr="00B571F1" w:rsidRDefault="00B571F1">
          <w:pPr>
            <w:pStyle w:val="TOC1"/>
            <w:tabs>
              <w:tab w:val="right" w:leader="dot" w:pos="9016"/>
            </w:tabs>
            <w:rPr>
              <w:rFonts w:ascii="Helvetica" w:eastAsiaTheme="minorEastAsia" w:hAnsi="Helvetica" w:cs="Helvetica"/>
              <w:noProof/>
              <w:sz w:val="24"/>
              <w:szCs w:val="24"/>
              <w:lang w:val="en-IN" w:eastAsia="en-IN" w:bidi="ta-IN"/>
            </w:rPr>
          </w:pPr>
          <w:hyperlink w:anchor="_Toc524855243" w:history="1">
            <w:r w:rsidRPr="00B571F1">
              <w:rPr>
                <w:rStyle w:val="Hyperlink"/>
                <w:rFonts w:ascii="Helvetica" w:eastAsiaTheme="majorEastAsia" w:hAnsi="Helvetica" w:cs="Helvetica"/>
                <w:noProof/>
                <w:sz w:val="24"/>
                <w:szCs w:val="24"/>
              </w:rPr>
              <w:t>Appendix: Models and Graphs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_Toc524855243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10</w:t>
            </w:r>
            <w:r w:rsidRPr="00B571F1">
              <w:rPr>
                <w:rFonts w:ascii="Helvetica" w:hAnsi="Helvetica" w:cs="Helvetica"/>
                <w:noProof/>
                <w:webHidden/>
                <w:sz w:val="24"/>
                <w:szCs w:val="24"/>
              </w:rPr>
              <w:fldChar w:fldCharType="end"/>
            </w:r>
          </w:hyperlink>
        </w:p>
        <w:p w14:paraId="3F2C07FE" w14:textId="5CF160E4"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4" w:history="1">
            <w:r w:rsidRPr="00B571F1">
              <w:rPr>
                <w:rStyle w:val="Hyperlink"/>
                <w:rFonts w:ascii="Helvetica" w:eastAsiaTheme="majorEastAsia" w:hAnsi="Helvetica" w:cs="Helvetica"/>
                <w:noProof/>
                <w:sz w:val="24"/>
                <w:szCs w:val="24"/>
              </w:rPr>
              <w:t>Fuzzy P cruise controller system model – Audi A4 2.0 TDI</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_Toc524855244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10</w:t>
            </w:r>
            <w:r w:rsidRPr="00B571F1">
              <w:rPr>
                <w:rFonts w:ascii="Helvetica" w:hAnsi="Helvetica" w:cs="Helvetica"/>
                <w:noProof/>
                <w:webHidden/>
                <w:sz w:val="24"/>
                <w:szCs w:val="24"/>
              </w:rPr>
              <w:fldChar w:fldCharType="end"/>
            </w:r>
          </w:hyperlink>
        </w:p>
        <w:p w14:paraId="5ED4ED89" w14:textId="429C0CC7"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6" w:history="1">
            <w:r w:rsidRPr="00B571F1">
              <w:rPr>
                <w:rStyle w:val="Hyperlink"/>
                <w:rFonts w:ascii="Helvetica" w:eastAsiaTheme="majorEastAsia" w:hAnsi="Helvetica" w:cs="Helvetica"/>
                <w:noProof/>
                <w:sz w:val="24"/>
                <w:szCs w:val="24"/>
              </w:rPr>
              <w:t>Fuzzy P cruise controller system model – Average car</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_Toc524855246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10</w:t>
            </w:r>
            <w:r w:rsidRPr="00B571F1">
              <w:rPr>
                <w:rFonts w:ascii="Helvetica" w:hAnsi="Helvetica" w:cs="Helvetica"/>
                <w:noProof/>
                <w:webHidden/>
                <w:sz w:val="24"/>
                <w:szCs w:val="24"/>
              </w:rPr>
              <w:fldChar w:fldCharType="end"/>
            </w:r>
          </w:hyperlink>
        </w:p>
        <w:p w14:paraId="29A9779D" w14:textId="43455FFE"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7" w:history="1">
            <w:r w:rsidRPr="00B571F1">
              <w:rPr>
                <w:rStyle w:val="Hyperlink"/>
                <w:rFonts w:ascii="Helvetica" w:eastAsiaTheme="majorEastAsia" w:hAnsi="Helvetica" w:cs="Helvetica"/>
                <w:noProof/>
                <w:sz w:val="24"/>
                <w:szCs w:val="24"/>
              </w:rPr>
              <w:t>PID cruise controller system model – BMW 520d</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_Toc524855247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11</w:t>
            </w:r>
            <w:r w:rsidRPr="00B571F1">
              <w:rPr>
                <w:rFonts w:ascii="Helvetica" w:hAnsi="Helvetica" w:cs="Helvetica"/>
                <w:noProof/>
                <w:webHidden/>
                <w:sz w:val="24"/>
                <w:szCs w:val="24"/>
              </w:rPr>
              <w:fldChar w:fldCharType="end"/>
            </w:r>
          </w:hyperlink>
        </w:p>
        <w:p w14:paraId="655E8984" w14:textId="7290DE1B"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8" w:history="1">
            <w:r w:rsidRPr="00B571F1">
              <w:rPr>
                <w:rStyle w:val="Hyperlink"/>
                <w:rFonts w:ascii="Helvetica" w:eastAsiaTheme="majorEastAsia" w:hAnsi="Helvetica" w:cs="Helvetica"/>
                <w:noProof/>
                <w:sz w:val="24"/>
                <w:szCs w:val="24"/>
              </w:rPr>
              <w:t>PD cruise controller system model – BMW 520d</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_Toc524855248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11</w:t>
            </w:r>
            <w:r w:rsidRPr="00B571F1">
              <w:rPr>
                <w:rFonts w:ascii="Helvetica" w:hAnsi="Helvetica" w:cs="Helvetica"/>
                <w:noProof/>
                <w:webHidden/>
                <w:sz w:val="24"/>
                <w:szCs w:val="24"/>
              </w:rPr>
              <w:fldChar w:fldCharType="end"/>
            </w:r>
          </w:hyperlink>
        </w:p>
        <w:p w14:paraId="76CE71BB" w14:textId="7DD3DB10"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49" w:history="1">
            <w:r w:rsidRPr="00B571F1">
              <w:rPr>
                <w:rStyle w:val="Hyperlink"/>
                <w:rFonts w:ascii="Helvetica" w:eastAsiaTheme="majorEastAsia" w:hAnsi="Helvetica" w:cs="Helvetica"/>
                <w:noProof/>
                <w:sz w:val="24"/>
                <w:szCs w:val="24"/>
              </w:rPr>
              <w:t>Fuzzy P Controller design for an average car</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_Toc524855249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13</w:t>
            </w:r>
            <w:r w:rsidRPr="00B571F1">
              <w:rPr>
                <w:rFonts w:ascii="Helvetica" w:hAnsi="Helvetica" w:cs="Helvetica"/>
                <w:noProof/>
                <w:webHidden/>
                <w:sz w:val="24"/>
                <w:szCs w:val="24"/>
              </w:rPr>
              <w:fldChar w:fldCharType="end"/>
            </w:r>
          </w:hyperlink>
        </w:p>
        <w:p w14:paraId="68EDF889" w14:textId="51485234"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0" w:history="1">
            <w:r w:rsidRPr="00B571F1">
              <w:rPr>
                <w:rStyle w:val="Hyperlink"/>
                <w:rFonts w:ascii="Helvetica" w:eastAsiaTheme="majorEastAsia" w:hAnsi="Helvetica" w:cs="Helvetica"/>
                <w:noProof/>
                <w:sz w:val="24"/>
                <w:szCs w:val="24"/>
              </w:rPr>
              <w:t>Fuzzy P Controller design for an average car - Optimized (Triangular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_Toc524855250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14</w:t>
            </w:r>
            <w:r w:rsidRPr="00B571F1">
              <w:rPr>
                <w:rFonts w:ascii="Helvetica" w:hAnsi="Helvetica" w:cs="Helvetica"/>
                <w:noProof/>
                <w:webHidden/>
                <w:sz w:val="24"/>
                <w:szCs w:val="24"/>
              </w:rPr>
              <w:fldChar w:fldCharType="end"/>
            </w:r>
          </w:hyperlink>
        </w:p>
        <w:p w14:paraId="0C64854D" w14:textId="66896B25"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1" w:history="1">
            <w:r w:rsidRPr="00B571F1">
              <w:rPr>
                <w:rStyle w:val="Hyperlink"/>
                <w:rFonts w:ascii="Helvetica" w:eastAsiaTheme="majorEastAsia" w:hAnsi="Helvetica" w:cs="Helvetica"/>
                <w:noProof/>
                <w:sz w:val="24"/>
                <w:szCs w:val="24"/>
              </w:rPr>
              <w:t>Fuzzy P Controller design for an average car (Gaussian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_Toc524855251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16</w:t>
            </w:r>
            <w:r w:rsidRPr="00B571F1">
              <w:rPr>
                <w:rFonts w:ascii="Helvetica" w:hAnsi="Helvetica" w:cs="Helvetica"/>
                <w:noProof/>
                <w:webHidden/>
                <w:sz w:val="24"/>
                <w:szCs w:val="24"/>
              </w:rPr>
              <w:fldChar w:fldCharType="end"/>
            </w:r>
          </w:hyperlink>
        </w:p>
        <w:p w14:paraId="075A932C" w14:textId="7C1A711A"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2" w:history="1">
            <w:r w:rsidRPr="00B571F1">
              <w:rPr>
                <w:rStyle w:val="Hyperlink"/>
                <w:rFonts w:ascii="Helvetica" w:eastAsiaTheme="majorEastAsia" w:hAnsi="Helvetica" w:cs="Helvetica"/>
                <w:noProof/>
                <w:sz w:val="24"/>
                <w:szCs w:val="24"/>
              </w:rPr>
              <w:t>Fuzzy P Controller design for BMW 520D (Gaussian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_Toc524855252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18</w:t>
            </w:r>
            <w:r w:rsidRPr="00B571F1">
              <w:rPr>
                <w:rFonts w:ascii="Helvetica" w:hAnsi="Helvetica" w:cs="Helvetica"/>
                <w:noProof/>
                <w:webHidden/>
                <w:sz w:val="24"/>
                <w:szCs w:val="24"/>
              </w:rPr>
              <w:fldChar w:fldCharType="end"/>
            </w:r>
          </w:hyperlink>
        </w:p>
        <w:p w14:paraId="213A5B48" w14:textId="36D2C380"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4" w:history="1">
            <w:r w:rsidRPr="00B571F1">
              <w:rPr>
                <w:rStyle w:val="Hyperlink"/>
                <w:rFonts w:ascii="Helvetica" w:eastAsiaTheme="majorEastAsia" w:hAnsi="Helvetica" w:cs="Helvetica"/>
                <w:noProof/>
                <w:sz w:val="24"/>
                <w:szCs w:val="24"/>
              </w:rPr>
              <w:t>Fuzzy P Controller design for BMW 520D (Triangular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_Toc524855254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20</w:t>
            </w:r>
            <w:r w:rsidRPr="00B571F1">
              <w:rPr>
                <w:rFonts w:ascii="Helvetica" w:hAnsi="Helvetica" w:cs="Helvetica"/>
                <w:noProof/>
                <w:webHidden/>
                <w:sz w:val="24"/>
                <w:szCs w:val="24"/>
              </w:rPr>
              <w:fldChar w:fldCharType="end"/>
            </w:r>
          </w:hyperlink>
        </w:p>
        <w:p w14:paraId="0207DFD6" w14:textId="5659A111"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6" w:history="1">
            <w:r w:rsidRPr="00B571F1">
              <w:rPr>
                <w:rStyle w:val="Hyperlink"/>
                <w:rFonts w:ascii="Helvetica" w:eastAsiaTheme="majorEastAsia" w:hAnsi="Helvetica" w:cs="Helvetica"/>
                <w:noProof/>
                <w:sz w:val="24"/>
                <w:szCs w:val="24"/>
              </w:rPr>
              <w:t>Fuzzy P Controller design for Audi A4 2.0 TDI (Triangular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_Toc524855256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22</w:t>
            </w:r>
            <w:r w:rsidRPr="00B571F1">
              <w:rPr>
                <w:rFonts w:ascii="Helvetica" w:hAnsi="Helvetica" w:cs="Helvetica"/>
                <w:noProof/>
                <w:webHidden/>
                <w:sz w:val="24"/>
                <w:szCs w:val="24"/>
              </w:rPr>
              <w:fldChar w:fldCharType="end"/>
            </w:r>
          </w:hyperlink>
        </w:p>
        <w:p w14:paraId="6742AB35" w14:textId="4F5C49C1"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58" w:history="1">
            <w:r w:rsidRPr="00B571F1">
              <w:rPr>
                <w:rStyle w:val="Hyperlink"/>
                <w:rFonts w:ascii="Helvetica" w:eastAsiaTheme="majorEastAsia" w:hAnsi="Helvetica" w:cs="Helvetica"/>
                <w:noProof/>
                <w:sz w:val="24"/>
                <w:szCs w:val="24"/>
              </w:rPr>
              <w:t>Fuzzy P Controller design for Audi A4 2.0 TDI (Gaussian Membership functions)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_Toc524855258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24</w:t>
            </w:r>
            <w:r w:rsidRPr="00B571F1">
              <w:rPr>
                <w:rFonts w:ascii="Helvetica" w:hAnsi="Helvetica" w:cs="Helvetica"/>
                <w:noProof/>
                <w:webHidden/>
                <w:sz w:val="24"/>
                <w:szCs w:val="24"/>
              </w:rPr>
              <w:fldChar w:fldCharType="end"/>
            </w:r>
          </w:hyperlink>
        </w:p>
        <w:p w14:paraId="6B793A4D" w14:textId="16D64EB8"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0" w:history="1">
            <w:r w:rsidRPr="00B571F1">
              <w:rPr>
                <w:rStyle w:val="Hyperlink"/>
                <w:rFonts w:ascii="Helvetica" w:eastAsiaTheme="majorEastAsia" w:hAnsi="Helvetica" w:cs="Helvetica"/>
                <w:noProof/>
                <w:sz w:val="24"/>
                <w:szCs w:val="24"/>
              </w:rPr>
              <w:t>PID Controller in average car</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_Toc524855260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26</w:t>
            </w:r>
            <w:r w:rsidRPr="00B571F1">
              <w:rPr>
                <w:rFonts w:ascii="Helvetica" w:hAnsi="Helvetica" w:cs="Helvetica"/>
                <w:noProof/>
                <w:webHidden/>
                <w:sz w:val="24"/>
                <w:szCs w:val="24"/>
              </w:rPr>
              <w:fldChar w:fldCharType="end"/>
            </w:r>
          </w:hyperlink>
        </w:p>
        <w:p w14:paraId="24BE889F" w14:textId="4B3FA43A"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1" w:history="1">
            <w:r w:rsidRPr="00B571F1">
              <w:rPr>
                <w:rStyle w:val="Hyperlink"/>
                <w:rFonts w:ascii="Helvetica" w:eastAsiaTheme="majorEastAsia" w:hAnsi="Helvetica" w:cs="Helvetica"/>
                <w:noProof/>
                <w:sz w:val="24"/>
                <w:szCs w:val="24"/>
              </w:rPr>
              <w:t>PID Controller design for BMW 520D</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_Toc524855261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29</w:t>
            </w:r>
            <w:r w:rsidRPr="00B571F1">
              <w:rPr>
                <w:rFonts w:ascii="Helvetica" w:hAnsi="Helvetica" w:cs="Helvetica"/>
                <w:noProof/>
                <w:webHidden/>
                <w:sz w:val="24"/>
                <w:szCs w:val="24"/>
              </w:rPr>
              <w:fldChar w:fldCharType="end"/>
            </w:r>
          </w:hyperlink>
        </w:p>
        <w:p w14:paraId="3C8BFDED" w14:textId="13482E46"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2" w:history="1">
            <w:r w:rsidRPr="00B571F1">
              <w:rPr>
                <w:rStyle w:val="Hyperlink"/>
                <w:rFonts w:ascii="Helvetica" w:eastAsiaTheme="majorEastAsia" w:hAnsi="Helvetica" w:cs="Helvetica"/>
                <w:noProof/>
                <w:sz w:val="24"/>
                <w:szCs w:val="24"/>
              </w:rPr>
              <w:t>PID Controller design for Audi A4 2.0 TDI</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_Toc524855262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31</w:t>
            </w:r>
            <w:r w:rsidRPr="00B571F1">
              <w:rPr>
                <w:rFonts w:ascii="Helvetica" w:hAnsi="Helvetica" w:cs="Helvetica"/>
                <w:noProof/>
                <w:webHidden/>
                <w:sz w:val="24"/>
                <w:szCs w:val="24"/>
              </w:rPr>
              <w:fldChar w:fldCharType="end"/>
            </w:r>
          </w:hyperlink>
        </w:p>
        <w:p w14:paraId="61992F7B" w14:textId="254F6D95"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3" w:history="1">
            <w:r w:rsidRPr="00B571F1">
              <w:rPr>
                <w:rStyle w:val="Hyperlink"/>
                <w:rFonts w:ascii="Helvetica" w:eastAsiaTheme="majorEastAsia" w:hAnsi="Helvetica" w:cs="Helvetica"/>
                <w:noProof/>
                <w:sz w:val="24"/>
                <w:szCs w:val="24"/>
              </w:rPr>
              <w:t>PD Controller design for an average car</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_Toc524855263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33</w:t>
            </w:r>
            <w:r w:rsidRPr="00B571F1">
              <w:rPr>
                <w:rFonts w:ascii="Helvetica" w:hAnsi="Helvetica" w:cs="Helvetica"/>
                <w:noProof/>
                <w:webHidden/>
                <w:sz w:val="24"/>
                <w:szCs w:val="24"/>
              </w:rPr>
              <w:fldChar w:fldCharType="end"/>
            </w:r>
          </w:hyperlink>
        </w:p>
        <w:p w14:paraId="4CBF7F56" w14:textId="6E103135"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4" w:history="1">
            <w:r w:rsidRPr="00B571F1">
              <w:rPr>
                <w:rStyle w:val="Hyperlink"/>
                <w:rFonts w:ascii="Helvetica" w:eastAsiaTheme="majorEastAsia" w:hAnsi="Helvetica" w:cs="Helvetica"/>
                <w:noProof/>
                <w:sz w:val="24"/>
                <w:szCs w:val="24"/>
              </w:rPr>
              <w:t>PD Controller design for BMW 520d</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_Toc524855264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35</w:t>
            </w:r>
            <w:r w:rsidRPr="00B571F1">
              <w:rPr>
                <w:rFonts w:ascii="Helvetica" w:hAnsi="Helvetica" w:cs="Helvetica"/>
                <w:noProof/>
                <w:webHidden/>
                <w:sz w:val="24"/>
                <w:szCs w:val="24"/>
              </w:rPr>
              <w:fldChar w:fldCharType="end"/>
            </w:r>
          </w:hyperlink>
        </w:p>
        <w:p w14:paraId="2D190ED3" w14:textId="79F9308B" w:rsidR="00B571F1" w:rsidRPr="00B571F1" w:rsidRDefault="00B571F1">
          <w:pPr>
            <w:pStyle w:val="TOC2"/>
            <w:tabs>
              <w:tab w:val="right" w:leader="dot" w:pos="9016"/>
            </w:tabs>
            <w:rPr>
              <w:rFonts w:ascii="Helvetica" w:eastAsiaTheme="minorEastAsia" w:hAnsi="Helvetica" w:cs="Helvetica"/>
              <w:noProof/>
              <w:sz w:val="24"/>
              <w:szCs w:val="24"/>
              <w:lang w:val="en-IN" w:eastAsia="en-IN" w:bidi="ta-IN"/>
            </w:rPr>
          </w:pPr>
          <w:hyperlink w:anchor="_Toc524855266" w:history="1">
            <w:r w:rsidRPr="00B571F1">
              <w:rPr>
                <w:rStyle w:val="Hyperlink"/>
                <w:rFonts w:ascii="Helvetica" w:eastAsiaTheme="majorEastAsia" w:hAnsi="Helvetica" w:cs="Helvetica"/>
                <w:noProof/>
                <w:sz w:val="24"/>
                <w:szCs w:val="24"/>
              </w:rPr>
              <w:t>PD Controller design for Audi A4 2.0 TDI</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_Toc524855266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37</w:t>
            </w:r>
            <w:r w:rsidRPr="00B571F1">
              <w:rPr>
                <w:rFonts w:ascii="Helvetica" w:hAnsi="Helvetica" w:cs="Helvetica"/>
                <w:noProof/>
                <w:webHidden/>
                <w:sz w:val="24"/>
                <w:szCs w:val="24"/>
              </w:rPr>
              <w:fldChar w:fldCharType="end"/>
            </w:r>
          </w:hyperlink>
        </w:p>
        <w:p w14:paraId="355A7624" w14:textId="07512C2D" w:rsidR="00B571F1" w:rsidRDefault="00B571F1">
          <w:pPr>
            <w:pStyle w:val="TOC1"/>
            <w:tabs>
              <w:tab w:val="right" w:leader="dot" w:pos="9016"/>
            </w:tabs>
            <w:rPr>
              <w:rFonts w:asciiTheme="minorHAnsi" w:eastAsiaTheme="minorEastAsia" w:hAnsiTheme="minorHAnsi" w:cstheme="minorBidi"/>
              <w:noProof/>
              <w:sz w:val="22"/>
              <w:lang w:val="en-IN" w:eastAsia="en-IN" w:bidi="ta-IN"/>
            </w:rPr>
          </w:pPr>
          <w:hyperlink w:anchor="_Toc524855267" w:history="1">
            <w:r w:rsidRPr="00B571F1">
              <w:rPr>
                <w:rStyle w:val="Hyperlink"/>
                <w:rFonts w:ascii="Helvetica" w:eastAsiaTheme="majorEastAsia" w:hAnsi="Helvetica" w:cs="Helvetica"/>
                <w:noProof/>
                <w:sz w:val="24"/>
                <w:szCs w:val="24"/>
              </w:rPr>
              <w:t>References</w:t>
            </w:r>
            <w:r w:rsidRPr="00B571F1">
              <w:rPr>
                <w:rFonts w:ascii="Helvetica" w:hAnsi="Helvetica" w:cs="Helvetica"/>
                <w:noProof/>
                <w:webHidden/>
                <w:sz w:val="24"/>
                <w:szCs w:val="24"/>
              </w:rPr>
              <w:tab/>
            </w:r>
            <w:r w:rsidRPr="00B571F1">
              <w:rPr>
                <w:rFonts w:ascii="Helvetica" w:hAnsi="Helvetica" w:cs="Helvetica"/>
                <w:noProof/>
                <w:webHidden/>
                <w:sz w:val="24"/>
                <w:szCs w:val="24"/>
              </w:rPr>
              <w:fldChar w:fldCharType="begin"/>
            </w:r>
            <w:r w:rsidRPr="00B571F1">
              <w:rPr>
                <w:rFonts w:ascii="Helvetica" w:hAnsi="Helvetica" w:cs="Helvetica"/>
                <w:noProof/>
                <w:webHidden/>
                <w:sz w:val="24"/>
                <w:szCs w:val="24"/>
              </w:rPr>
              <w:instrText xml:space="preserve"> PAGEREF _Toc524855267 \h </w:instrText>
            </w:r>
            <w:r w:rsidRPr="00B571F1">
              <w:rPr>
                <w:rFonts w:ascii="Helvetica" w:hAnsi="Helvetica" w:cs="Helvetica"/>
                <w:noProof/>
                <w:webHidden/>
                <w:sz w:val="24"/>
                <w:szCs w:val="24"/>
              </w:rPr>
            </w:r>
            <w:r w:rsidRPr="00B571F1">
              <w:rPr>
                <w:rFonts w:ascii="Helvetica" w:hAnsi="Helvetica" w:cs="Helvetica"/>
                <w:noProof/>
                <w:webHidden/>
                <w:sz w:val="24"/>
                <w:szCs w:val="24"/>
              </w:rPr>
              <w:fldChar w:fldCharType="separate"/>
            </w:r>
            <w:r w:rsidR="0043358E">
              <w:rPr>
                <w:rFonts w:ascii="Helvetica" w:hAnsi="Helvetica" w:cs="Helvetica"/>
                <w:noProof/>
                <w:webHidden/>
                <w:sz w:val="24"/>
                <w:szCs w:val="24"/>
              </w:rPr>
              <w:t>39</w:t>
            </w:r>
            <w:r w:rsidRPr="00B571F1">
              <w:rPr>
                <w:rFonts w:ascii="Helvetica" w:hAnsi="Helvetica" w:cs="Helvetica"/>
                <w:noProof/>
                <w:webHidden/>
                <w:sz w:val="24"/>
                <w:szCs w:val="24"/>
              </w:rPr>
              <w:fldChar w:fldCharType="end"/>
            </w:r>
          </w:hyperlink>
        </w:p>
        <w:p w14:paraId="6AB7ED83" w14:textId="423EA312" w:rsidR="009315E8" w:rsidRDefault="009315E8">
          <w:r w:rsidRPr="00B55EA5">
            <w:rPr>
              <w:rFonts w:ascii="Helvetica" w:hAnsi="Helvetica" w:cs="Helvetica"/>
              <w:b/>
              <w:bCs/>
              <w:noProof/>
              <w:sz w:val="24"/>
              <w:szCs w:val="24"/>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45" w:name="_Toc524855233"/>
      <w:r w:rsidRPr="00924F56">
        <w:rPr>
          <w:rFonts w:ascii="Helvetica" w:hAnsi="Helvetica" w:cs="Helvetica"/>
        </w:rPr>
        <w:lastRenderedPageBreak/>
        <w:t>Introduction</w:t>
      </w:r>
      <w:bookmarkEnd w:id="45"/>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46" w:name="_Systems_Modelling_and"/>
      <w:bookmarkStart w:id="47" w:name="_Toc524855234"/>
      <w:bookmarkEnd w:id="46"/>
      <w:r w:rsidRPr="00924F56">
        <w:rPr>
          <w:rFonts w:ascii="Helvetica" w:hAnsi="Helvetica" w:cs="Helvetica"/>
        </w:rPr>
        <w:t>Systems Modelling and Simulations</w:t>
      </w:r>
      <w:bookmarkEnd w:id="47"/>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7DBEE392" w:rsidR="008D2459" w:rsidRDefault="008D2459" w:rsidP="008D2459">
      <w:pPr>
        <w:jc w:val="both"/>
        <w:rPr>
          <w:rFonts w:ascii="Helvetica" w:hAnsi="Helvetica" w:cs="Helvetica"/>
          <w:sz w:val="24"/>
          <w:szCs w:val="24"/>
        </w:rPr>
      </w:pPr>
      <w:r>
        <w:rPr>
          <w:rFonts w:ascii="Helvetica" w:hAnsi="Helvetica" w:cs="Helvetica"/>
          <w:sz w:val="24"/>
          <w:szCs w:val="24"/>
        </w:rPr>
        <w:t xml:space="preserve">The first step in achieving cruise control is to </w:t>
      </w:r>
      <w:hyperlink w:anchor="_Mathematical_Calculations" w:history="1">
        <w:r w:rsidRPr="00184314">
          <w:rPr>
            <w:rStyle w:val="Hyperlink"/>
            <w:rFonts w:ascii="Helvetica" w:hAnsi="Helvetica" w:cs="Helvetica"/>
            <w:sz w:val="24"/>
            <w:szCs w:val="24"/>
          </w:rPr>
          <w:t>linear</w:t>
        </w:r>
        <w:r w:rsidRPr="00184314">
          <w:rPr>
            <w:rStyle w:val="Hyperlink"/>
            <w:rFonts w:ascii="Helvetica" w:hAnsi="Helvetica" w:cs="Helvetica"/>
            <w:sz w:val="24"/>
            <w:szCs w:val="24"/>
          </w:rPr>
          <w:t>i</w:t>
        </w:r>
        <w:r w:rsidRPr="00184314">
          <w:rPr>
            <w:rStyle w:val="Hyperlink"/>
            <w:rFonts w:ascii="Helvetica" w:hAnsi="Helvetica" w:cs="Helvetica"/>
            <w:sz w:val="24"/>
            <w:szCs w:val="24"/>
          </w:rPr>
          <w:t>ze</w:t>
        </w:r>
      </w:hyperlink>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382630"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382630"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0392C6DA" w:rsidR="00221D6D" w:rsidRDefault="005E376B" w:rsidP="00221D6D">
            <w:pPr>
              <w:jc w:val="center"/>
              <w:rPr>
                <w:rFonts w:ascii="Helvetica" w:hAnsi="Helvetica" w:cs="Helvetica"/>
                <w:sz w:val="24"/>
                <w:szCs w:val="24"/>
              </w:rPr>
            </w:pPr>
            <w:r>
              <w:rPr>
                <w:rFonts w:ascii="Helvetica" w:hAnsi="Helvetica" w:cs="Helvetica"/>
                <w:sz w:val="24"/>
                <w:szCs w:val="24"/>
              </w:rPr>
              <w:t>1743</w:t>
            </w:r>
            <w:r w:rsidR="000471CB">
              <w:rPr>
                <w:rFonts w:ascii="Helvetica" w:hAnsi="Helvetica" w:cs="Helvetica"/>
                <w:sz w:val="24"/>
                <w:szCs w:val="24"/>
              </w:rPr>
              <w:t xml:space="preserve"> </w:t>
            </w:r>
            <w:r w:rsidR="000471CB">
              <w:rPr>
                <w:rFonts w:ascii="Helvetica" w:hAnsi="Helvetica" w:cs="Helvetica"/>
                <w:sz w:val="24"/>
                <w:szCs w:val="24"/>
              </w:rPr>
              <w:fldChar w:fldCharType="begin"/>
            </w:r>
            <w:r w:rsidR="000471CB">
              <w:rPr>
                <w:rFonts w:ascii="Helvetica" w:hAnsi="Helvetica" w:cs="Helvetica"/>
                <w:sz w:val="24"/>
                <w:szCs w:val="24"/>
              </w:rPr>
              <w:instrText xml:space="preserve"> ADDIN EN.CITE &lt;EndNote&gt;&lt;Cite&gt;&lt;Author&gt;BMW&lt;/Author&gt;&lt;Year&gt;2017&lt;/Year&gt;&lt;RecNum&gt;100&lt;/RecNum&gt;&lt;DisplayText&gt;[1]&lt;/DisplayText&gt;&lt;record&gt;&lt;rec-number&gt;100&lt;/rec-number&gt;&lt;foreign-keys&gt;&lt;key app="EN" db-id="x5022555nfa5zceazvn5e5w4p9vtd2wf52zp" timestamp="1537054490"&gt;100&lt;/key&gt;&lt;/foreign-keys&gt;&lt;ref-type name="Press Release"&gt;63&lt;/ref-type&gt;&lt;contributors&gt;&lt;authors&gt;&lt;author&gt;BMW&lt;/author&gt;&lt;/authors&gt;&lt;/contributors&gt;&lt;titles&gt;&lt;title&gt;The BMW Series 5 Sedan - Specifications&lt;/title&gt;&lt;/titles&gt;&lt;dates&gt;&lt;year&gt;2017&lt;/year&gt;&lt;/dates&gt;&lt;urls&gt;&lt;/urls&gt;&lt;/record&gt;&lt;/Cite&gt;&lt;/EndNote&gt;</w:instrText>
            </w:r>
            <w:r w:rsidR="000471CB">
              <w:rPr>
                <w:rFonts w:ascii="Helvetica" w:hAnsi="Helvetica" w:cs="Helvetica"/>
                <w:sz w:val="24"/>
                <w:szCs w:val="24"/>
              </w:rPr>
              <w:fldChar w:fldCharType="separate"/>
            </w:r>
            <w:r w:rsidR="000471CB">
              <w:rPr>
                <w:rFonts w:ascii="Helvetica" w:hAnsi="Helvetica" w:cs="Helvetica"/>
                <w:noProof/>
                <w:sz w:val="24"/>
                <w:szCs w:val="24"/>
              </w:rPr>
              <w:t>[1]</w:t>
            </w:r>
            <w:r w:rsidR="000471CB">
              <w:rPr>
                <w:rFonts w:ascii="Helvetica" w:hAnsi="Helvetica" w:cs="Helvetica"/>
                <w:sz w:val="24"/>
                <w:szCs w:val="24"/>
              </w:rPr>
              <w:fldChar w:fldCharType="end"/>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72282CF8" w:rsidR="00221D6D" w:rsidRDefault="00D01B72" w:rsidP="00221D6D">
            <w:pPr>
              <w:jc w:val="center"/>
              <w:rPr>
                <w:rFonts w:ascii="Helvetica" w:hAnsi="Helvetica" w:cs="Helvetica"/>
                <w:sz w:val="24"/>
                <w:szCs w:val="24"/>
              </w:rPr>
            </w:pPr>
            <w:r>
              <w:rPr>
                <w:rFonts w:ascii="Helvetica" w:hAnsi="Helvetica" w:cs="Helvetica"/>
                <w:sz w:val="24"/>
                <w:szCs w:val="24"/>
              </w:rPr>
              <w:t>1650</w:t>
            </w:r>
            <w:r w:rsidR="000471CB">
              <w:rPr>
                <w:rFonts w:ascii="Helvetica" w:hAnsi="Helvetica" w:cs="Helvetica"/>
                <w:sz w:val="24"/>
                <w:szCs w:val="24"/>
              </w:rPr>
              <w:t xml:space="preserve"> </w:t>
            </w:r>
            <w:r w:rsidR="000471CB">
              <w:rPr>
                <w:rFonts w:ascii="Helvetica" w:hAnsi="Helvetica" w:cs="Helvetica"/>
                <w:sz w:val="24"/>
                <w:szCs w:val="24"/>
              </w:rPr>
              <w:fldChar w:fldCharType="begin"/>
            </w:r>
            <w:r w:rsidR="000471CB">
              <w:rPr>
                <w:rFonts w:ascii="Helvetica" w:hAnsi="Helvetica" w:cs="Helvetica"/>
                <w:sz w:val="24"/>
                <w:szCs w:val="24"/>
              </w:rPr>
              <w:instrText xml:space="preserve"> ADDIN EN.CITE &lt;EndNote&gt;&lt;Cite&gt;&lt;Author&gt;Audi&lt;/Author&gt;&lt;Year&gt;2017&lt;/Year&gt;&lt;RecNum&gt;101&lt;/RecNum&gt;&lt;DisplayText&gt;[2]&lt;/DisplayText&gt;&lt;record&gt;&lt;rec-number&gt;101&lt;/rec-number&gt;&lt;foreign-keys&gt;&lt;key app="EN" db-id="x5022555nfa5zceazvn5e5w4p9vtd2wf52zp" timestamp="1537054811"&gt;101&lt;/key&gt;&lt;/foreign-keys&gt;&lt;ref-type name="Press Release"&gt;63&lt;/ref-type&gt;&lt;contributors&gt;&lt;authors&gt;&lt;author&gt;Audi&lt;/author&gt;&lt;/authors&gt;&lt;/contributors&gt;&lt;titles&gt;&lt;title&gt;Audi A4 Specifications guide&lt;/title&gt;&lt;/titles&gt;&lt;dates&gt;&lt;year&gt;2017&lt;/year&gt;&lt;/dates&gt;&lt;urls&gt;&lt;related-urls&gt;&lt;url&gt;https://www.audi.com.au/content/dam/nemo/australia/specification_guides/a4/a4_sedan/Audi%20A4%20Specification%20Guide.pdf&lt;/url&gt;&lt;/related-urls&gt;&lt;/urls&gt;&lt;/record&gt;&lt;/Cite&gt;&lt;/EndNote&gt;</w:instrText>
            </w:r>
            <w:r w:rsidR="000471CB">
              <w:rPr>
                <w:rFonts w:ascii="Helvetica" w:hAnsi="Helvetica" w:cs="Helvetica"/>
                <w:sz w:val="24"/>
                <w:szCs w:val="24"/>
              </w:rPr>
              <w:fldChar w:fldCharType="separate"/>
            </w:r>
            <w:r w:rsidR="000471CB">
              <w:rPr>
                <w:rFonts w:ascii="Helvetica" w:hAnsi="Helvetica" w:cs="Helvetica"/>
                <w:noProof/>
                <w:sz w:val="24"/>
                <w:szCs w:val="24"/>
              </w:rPr>
              <w:t>[2]</w:t>
            </w:r>
            <w:r w:rsidR="000471CB">
              <w:rPr>
                <w:rFonts w:ascii="Helvetica" w:hAnsi="Helvetica" w:cs="Helvetica"/>
                <w:sz w:val="24"/>
                <w:szCs w:val="24"/>
              </w:rPr>
              <w:fldChar w:fldCharType="end"/>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48" w:name="_Toc524855235"/>
      <w:r w:rsidRPr="00924F56">
        <w:rPr>
          <w:rFonts w:ascii="Helvetica" w:hAnsi="Helvetica" w:cs="Helvetica"/>
        </w:rPr>
        <w:lastRenderedPageBreak/>
        <w:t>Controller Design and Validations</w:t>
      </w:r>
      <w:bookmarkEnd w:id="48"/>
    </w:p>
    <w:p w14:paraId="4AC1EFF9" w14:textId="1EFAEBA7" w:rsidR="006947BF" w:rsidRPr="006947BF" w:rsidRDefault="006947BF" w:rsidP="006947BF">
      <w:pPr>
        <w:pStyle w:val="Heading2"/>
        <w:rPr>
          <w:rFonts w:ascii="Helvetica" w:hAnsi="Helvetica" w:cs="Helvetica"/>
        </w:rPr>
      </w:pPr>
      <w:bookmarkStart w:id="49" w:name="_PID/PD_controller_design"/>
      <w:bookmarkStart w:id="50" w:name="_Toc524855236"/>
      <w:bookmarkEnd w:id="49"/>
      <w:r w:rsidRPr="006947BF">
        <w:rPr>
          <w:rFonts w:ascii="Helvetica" w:hAnsi="Helvetica" w:cs="Helvetica"/>
        </w:rPr>
        <w:t>PID/PD controller design</w:t>
      </w:r>
      <w:bookmarkEnd w:id="50"/>
    </w:p>
    <w:p w14:paraId="549702B6" w14:textId="6084EAAB"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&lt;EndNote&gt;&lt;Cite&gt;&lt;Author&gt;Smuts&lt;/Author&gt;&lt;Year&gt;2010&lt;/Year&gt;&lt;RecNum&gt;98&lt;/RecNum&gt;&lt;DisplayText&gt;[3]&lt;/DisplayText&gt;&lt;record&gt;&lt;rec-number&gt;98&lt;/rec-number&gt;&lt;foreign-keys&gt;&lt;key app="EN" db-id="x5022555nfa5zceazvn5e5w4p9vtd2wf52zp" timestamp="1537054074"&gt;98&lt;/key&gt;&lt;/foreign-keys&gt;&lt;ref-type name="Blog"&gt;56&lt;/ref-type&gt;&lt;contributors&gt;&lt;authors&gt;&lt;author&gt;Jacques Smuts&lt;/author&gt;&lt;/authors&gt;&lt;/contributors&gt;&lt;titles&gt;&lt;title&gt;Ziegler-Nichols Closed-Loop Tuning Method &lt;/title&gt;&lt;/titles&gt;&lt;dates&gt;&lt;year&gt;2010&lt;/year&gt;&lt;/dates&gt;&lt;urls&gt;&lt;related-urls&gt;&lt;url&gt;http://blog.opticontrols.com/archives/131&lt;/url&gt;&lt;/related-urls&gt;&lt;/urls&gt;&lt;/record&gt;&lt;/Cite&gt;&lt;/EndNote&gt;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[3]</w:t>
      </w:r>
      <w:r w:rsidR="002C56DE">
        <w:rPr>
          <w:rFonts w:ascii="Helvetica" w:hAnsi="Helvetica" w:cs="Helvetica"/>
          <w:sz w:val="24"/>
          <w:szCs w:val="24"/>
        </w:rPr>
        <w:fldChar w:fldCharType="end"/>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3D62FC2"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w:t>
      </w:r>
      <w:hyperlink w:anchor="_Appendix:_Models_and" w:history="1">
        <w:r w:rsidRPr="000A795C">
          <w:rPr>
            <w:rStyle w:val="Hyperlink"/>
            <w:rFonts w:ascii="Helvetica" w:hAnsi="Helvetica" w:cs="Helvetica"/>
            <w:sz w:val="24"/>
            <w:szCs w:val="24"/>
          </w:rPr>
          <w:t>Appendix</w:t>
        </w:r>
      </w:hyperlink>
      <w:r>
        <w:rPr>
          <w:rFonts w:ascii="Helvetica" w:hAnsi="Helvetica" w:cs="Helvetica"/>
          <w:sz w:val="24"/>
          <w:szCs w:val="24"/>
        </w:rPr>
        <w:t>.</w:t>
      </w:r>
    </w:p>
    <w:p w14:paraId="7675B7B8" w14:textId="0C312936" w:rsidR="0073717D" w:rsidRDefault="00DE20F7" w:rsidP="0073717D">
      <w:pPr>
        <w:jc w:val="both"/>
        <w:rPr>
          <w:rFonts w:ascii="Helvetica" w:hAnsi="Helvetica" w:cs="Helvetica"/>
          <w:sz w:val="24"/>
          <w:szCs w:val="24"/>
        </w:rPr>
      </w:pPr>
      <w:r>
        <w:rPr>
          <w:rFonts w:ascii="Helvetica" w:hAnsi="Helvetica" w:cs="Helvetica"/>
          <w:sz w:val="24"/>
          <w:szCs w:val="24"/>
        </w:rPr>
        <w:t>The initial open loop test conducted on the system resulted in a ramp response</w:t>
      </w:r>
      <w:r w:rsidR="00620A0A">
        <w:rPr>
          <w:rFonts w:ascii="Helvetica" w:hAnsi="Helvetica" w:cs="Helvetica"/>
          <w:sz w:val="24"/>
          <w:szCs w:val="24"/>
        </w:rPr>
        <w:t xml:space="preserve"> with slow</w:t>
      </w:r>
      <w:r w:rsidR="00ED12BA">
        <w:rPr>
          <w:rFonts w:ascii="Helvetica" w:hAnsi="Helvetica" w:cs="Helvetica"/>
          <w:sz w:val="24"/>
          <w:szCs w:val="24"/>
        </w:rPr>
        <w:t xml:space="preserve"> settling time and large settling error.</w:t>
      </w:r>
      <w:r>
        <w:rPr>
          <w:rFonts w:ascii="Helvetica" w:hAnsi="Helvetica" w:cs="Helvetica"/>
          <w:sz w:val="24"/>
          <w:szCs w:val="24"/>
        </w:rPr>
        <w:t xml:space="preserve"> </w:t>
      </w:r>
      <w:r w:rsidR="00ED12BA">
        <w:rPr>
          <w:rFonts w:ascii="Helvetica" w:hAnsi="Helvetica" w:cs="Helvetica"/>
          <w:sz w:val="24"/>
          <w:szCs w:val="24"/>
        </w:rPr>
        <w:t>T</w:t>
      </w:r>
      <w:r>
        <w:rPr>
          <w:rFonts w:ascii="Helvetica" w:hAnsi="Helvetica" w:cs="Helvetica"/>
          <w:sz w:val="24"/>
          <w:szCs w:val="24"/>
        </w:rPr>
        <w:t xml:space="preserve">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28EAEC4A"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&lt;EndNote&gt;&lt;Cite&gt;&lt;Author&gt;Murray&lt;/Author&gt;&lt;Year&gt;2008&lt;/Year&gt;&lt;RecNum&gt;102&lt;/RecNum&gt;&lt;DisplayText&gt;[4]&lt;/DisplayText&gt;&lt;record&gt;&lt;rec-number&gt;102&lt;/rec-number&gt;&lt;foreign-keys&gt;&lt;key app="EN" db-id="x5022555nfa5zceazvn5e5w4p9vtd2wf52zp" timestamp="1537055083"&gt;102&lt;/key&gt;&lt;/foreign-keys&gt;&lt;ref-type name="Book"&gt;6&lt;/ref-type&gt;&lt;contributors&gt;&lt;authors&gt;&lt;author&gt;Karl J. Åström,, Richard M. Murray&lt;/author&gt;&lt;/authors&gt;&lt;/contributors&gt;&lt;titles&gt;&lt;title&gt;Feedback Systems -- An Introduction for Scientists and Engineers &lt;/title&gt;&lt;/titles&gt;&lt;edition&gt;Second&lt;/edition&gt;&lt;dates&gt;&lt;year&gt;2008&lt;/year&gt;&lt;/dates&gt;&lt;urls&gt;&lt;related-urls&gt;&lt;url&gt;http://www.cds.caltech.edu/~murray/amwiki/index.php/Second_Edition&lt;/url&gt;&lt;/related-urls&gt;&lt;/urls&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[4]</w:t>
      </w:r>
      <w:r w:rsidR="002C56DE">
        <w:rPr>
          <w:rFonts w:ascii="Helvetica" w:hAnsi="Helvetica" w:cs="Helvetica"/>
          <w:sz w:val="24"/>
          <w:szCs w:val="24"/>
        </w:rPr>
        <w:fldChar w:fldCharType="end"/>
      </w:r>
      <w:r>
        <w:rPr>
          <w:rFonts w:ascii="Helvetica" w:hAnsi="Helvetica" w:cs="Helvetica"/>
          <w:sz w:val="24"/>
          <w:szCs w:val="24"/>
        </w:rPr>
        <w:t xml:space="preserve">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&lt;EndNote&gt;&lt;Cite&gt;&lt;Author&gt;Audi&lt;/Author&gt;&lt;Year&gt;2017&lt;/Year&gt;&lt;RecNum&gt;101&lt;/RecNum&gt;&lt;DisplayText&gt;[1, 2]&lt;/DisplayText&gt;&lt;record&gt;&lt;rec-number&gt;101&lt;/rec-number&gt;&lt;foreign-keys&gt;&lt;key app="EN" db-id="x5022555nfa5zceazvn5e5w4p9vtd2wf52zp" timestamp="1537054811"&gt;101&lt;/key&gt;&lt;/foreign-keys&gt;&lt;ref-type name="Press Release"&gt;63&lt;/ref-type&gt;&lt;contributors&gt;&lt;authors&gt;&lt;author&gt;Audi&lt;/author&gt;&lt;/authors&gt;&lt;/contributors&gt;&lt;titles&gt;&lt;title&gt;Audi A4 Specifications guide&lt;/title&gt;&lt;/titles&gt;&lt;dates&gt;&lt;year&gt;2017&lt;/year&gt;&lt;/dates&gt;&lt;urls&gt;&lt;related-urls&gt;&lt;url&gt;https://www.audi.com.au/content/dam/nemo/australia/specification_guides/a4/a4_sedan/Audi%20A4%20Specification%20Guide.pdf&lt;/url&gt;&lt;/related-urls&gt;&lt;/urls&gt;&lt;/record&gt;&lt;/Cite&gt;&lt;Cite&gt;&lt;Author&gt;BMW&lt;/Author&gt;&lt;Year&gt;2017&lt;/Year&gt;&lt;RecNum&gt;100&lt;/RecNum&gt;&lt;record&gt;&lt;rec-number&gt;100&lt;/rec-number&gt;&lt;foreign-keys&gt;&lt;key app="EN" db-id="x5022555nfa5zceazvn5e5w4p9vtd2wf52zp" timestamp="1537054490"&gt;100&lt;/key&gt;&lt;/foreign-keys&gt;&lt;ref-type name="Press Release"&gt;63&lt;/ref-type&gt;&lt;contributors&gt;&lt;authors&gt;&lt;author&gt;BMW&lt;/author&gt;&lt;/authors&gt;&lt;/contributors&gt;&lt;titles&gt;&lt;title&gt;The BMW Series 5 Sedan - Specifications&lt;/title&gt;&lt;/titles&gt;&lt;dates&gt;&lt;year&gt;2017&lt;/year&gt;&lt;/dates&gt;&lt;urls&gt;&lt;/urls&gt;&lt;/record&gt;&lt;/Cite&gt;&lt;/EndNote&gt;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[1, 2]</w:t>
      </w:r>
      <w:r w:rsidR="002C56DE">
        <w:rPr>
          <w:rFonts w:ascii="Helvetica" w:hAnsi="Helvetica" w:cs="Helvetica"/>
          <w:sz w:val="24"/>
          <w:szCs w:val="24"/>
        </w:rPr>
        <w:fldChar w:fldCharType="end"/>
      </w:r>
      <w:r>
        <w:rPr>
          <w:rFonts w:ascii="Helvetica" w:hAnsi="Helvetica" w:cs="Helvetica"/>
          <w:sz w:val="24"/>
          <w:szCs w:val="24"/>
        </w:rPr>
        <w:t xml:space="preserve">.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lastRenderedPageBreak/>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54C2AE73"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w:t>
      </w:r>
      <w:r w:rsidR="002C56DE">
        <w:rPr>
          <w:rFonts w:ascii="Helvetica" w:hAnsi="Helvetica" w:cs="Helvetica"/>
          <w:sz w:val="24"/>
          <w:szCs w:val="24"/>
        </w:rPr>
        <w:t xml:space="preserve">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&lt;EndNote&gt;&lt;Cite&gt;&lt;Author&gt;Hardy&lt;/Author&gt;&lt;Year&gt;2014&lt;/Year&gt;&lt;RecNum&gt;99&lt;/RecNum&gt;&lt;DisplayText&gt;[5]&lt;/DisplayText&gt;&lt;record&gt;&lt;rec-number&gt;99&lt;/rec-number&gt;&lt;foreign-keys&gt;&lt;key app="EN" db-id="x5022555nfa5zceazvn5e5w4p9vtd2wf52zp" timestamp="1537054262"&gt;99&lt;/key&gt;&lt;/foreign-keys&gt;&lt;ref-type name="Blog"&gt;56&lt;/ref-type&gt;&lt;contributors&gt;&lt;authors&gt;&lt;author&gt;Chris Hardy&lt;/author&gt;&lt;/authors&gt;&lt;/contributors&gt;&lt;titles&gt;&lt;title&gt;The Basics of Tuning PID Loops &lt;/title&gt;&lt;/titles&gt;&lt;dates&gt;&lt;year&gt;2014&lt;/year&gt;&lt;/dates&gt;&lt;urls&gt;&lt;related-urls&gt;&lt;url&gt;https://www.crossco.com/blog/basics-tuning-pid-loops&lt;/url&gt;&lt;/related-urls&gt;&lt;/urls&gt;&lt;/record&gt;&lt;/Cite&gt;&lt;/EndNote&gt;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[5]</w:t>
      </w:r>
      <w:r w:rsidR="002C56DE">
        <w:rPr>
          <w:rFonts w:ascii="Helvetica" w:hAnsi="Helvetica" w:cs="Helvetica"/>
          <w:sz w:val="24"/>
          <w:szCs w:val="24"/>
        </w:rPr>
        <w:fldChar w:fldCharType="end"/>
      </w:r>
      <w:r>
        <w:rPr>
          <w:rFonts w:ascii="Helvetica" w:hAnsi="Helvetica" w:cs="Helvetica"/>
          <w:sz w:val="24"/>
          <w:szCs w:val="24"/>
        </w:rPr>
        <w:t>,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w:t>
      </w:r>
      <w:r w:rsidR="009C5401">
        <w:rPr>
          <w:rFonts w:ascii="Helvetica" w:hAnsi="Helvetica" w:cs="Helvetica"/>
          <w:sz w:val="24"/>
          <w:szCs w:val="24"/>
        </w:rPr>
        <w:fldChar w:fldCharType="begin"/>
      </w:r>
      <w:r w:rsidR="009C5401">
        <w:rPr>
          <w:rFonts w:ascii="Helvetica" w:hAnsi="Helvetica" w:cs="Helvetica"/>
          <w:sz w:val="24"/>
          <w:szCs w:val="24"/>
        </w:rPr>
        <w:instrText xml:space="preserve"> HYPERLINK  \l "PID_BMW_Response" </w:instrText>
      </w:r>
      <w:r w:rsidR="009C5401">
        <w:rPr>
          <w:rFonts w:ascii="Helvetica" w:hAnsi="Helvetica" w:cs="Helvetica"/>
          <w:sz w:val="24"/>
          <w:szCs w:val="24"/>
        </w:rPr>
      </w:r>
      <w:r w:rsidR="009C5401">
        <w:rPr>
          <w:rFonts w:ascii="Helvetica" w:hAnsi="Helvetica" w:cs="Helvetica"/>
          <w:sz w:val="24"/>
          <w:szCs w:val="24"/>
        </w:rPr>
        <w:fldChar w:fldCharType="separate"/>
      </w:r>
      <w:r w:rsidR="00960307" w:rsidRPr="009C5401">
        <w:rPr>
          <w:rStyle w:val="Hyperlink"/>
          <w:rFonts w:ascii="Helvetica" w:hAnsi="Helvetica" w:cs="Helvetica"/>
          <w:sz w:val="24"/>
          <w:szCs w:val="24"/>
        </w:rPr>
        <w:t>BMW 5</w:t>
      </w:r>
      <w:r w:rsidR="00960307" w:rsidRPr="009C5401">
        <w:rPr>
          <w:rStyle w:val="Hyperlink"/>
          <w:rFonts w:ascii="Helvetica" w:hAnsi="Helvetica" w:cs="Helvetica"/>
          <w:sz w:val="24"/>
          <w:szCs w:val="24"/>
        </w:rPr>
        <w:t>2</w:t>
      </w:r>
      <w:r w:rsidR="00960307" w:rsidRPr="009C5401">
        <w:rPr>
          <w:rStyle w:val="Hyperlink"/>
          <w:rFonts w:ascii="Helvetica" w:hAnsi="Helvetica" w:cs="Helvetica"/>
          <w:sz w:val="24"/>
          <w:szCs w:val="24"/>
        </w:rPr>
        <w:t>0d</w:t>
      </w:r>
      <w:r w:rsidR="009C5401">
        <w:rPr>
          <w:rFonts w:ascii="Helvetica" w:hAnsi="Helvetica" w:cs="Helvetica"/>
          <w:sz w:val="24"/>
          <w:szCs w:val="24"/>
        </w:rPr>
        <w:fldChar w:fldCharType="end"/>
      </w:r>
      <w:r w:rsidR="00960307">
        <w:rPr>
          <w:rFonts w:ascii="Helvetica" w:hAnsi="Helvetica" w:cs="Helvetica"/>
          <w:sz w:val="24"/>
          <w:szCs w:val="24"/>
        </w:rPr>
        <w:t xml:space="preserve"> and </w:t>
      </w:r>
      <w:bookmarkStart w:id="51" w:name="page_3"/>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"PID_Audi_Response" </w:instrText>
      </w:r>
      <w:r w:rsidR="00A1011F">
        <w:rPr>
          <w:rFonts w:ascii="Helvetica" w:hAnsi="Helvetica" w:cs="Helvetica"/>
          <w:sz w:val="24"/>
          <w:szCs w:val="24"/>
        </w:rPr>
      </w:r>
      <w:r w:rsidR="00A1011F">
        <w:rPr>
          <w:rFonts w:ascii="Helvetica" w:hAnsi="Helvetica" w:cs="Helvetica"/>
          <w:sz w:val="24"/>
          <w:szCs w:val="24"/>
        </w:rPr>
        <w:fldChar w:fldCharType="separate"/>
      </w:r>
      <w:r w:rsidR="00960307" w:rsidRPr="00A1011F">
        <w:rPr>
          <w:rStyle w:val="Hyperlink"/>
          <w:rFonts w:ascii="Helvetica" w:hAnsi="Helvetica" w:cs="Helvetica"/>
          <w:sz w:val="24"/>
          <w:szCs w:val="24"/>
        </w:rPr>
        <w:t>Audi A</w:t>
      </w:r>
      <w:r w:rsidR="00960307" w:rsidRPr="00A1011F">
        <w:rPr>
          <w:rStyle w:val="Hyperlink"/>
          <w:rFonts w:ascii="Helvetica" w:hAnsi="Helvetica" w:cs="Helvetica"/>
          <w:sz w:val="24"/>
          <w:szCs w:val="24"/>
        </w:rPr>
        <w:t>4</w:t>
      </w:r>
      <w:r w:rsidR="00960307" w:rsidRPr="00A1011F">
        <w:rPr>
          <w:rStyle w:val="Hyperlink"/>
          <w:rFonts w:ascii="Helvetica" w:hAnsi="Helvetica" w:cs="Helvetica"/>
          <w:sz w:val="24"/>
          <w:szCs w:val="24"/>
        </w:rPr>
        <w:t xml:space="preserve"> TDI</w:t>
      </w:r>
      <w:r w:rsidR="00A1011F">
        <w:rPr>
          <w:rFonts w:ascii="Helvetica" w:hAnsi="Helvetica" w:cs="Helvetica"/>
          <w:sz w:val="24"/>
          <w:szCs w:val="24"/>
        </w:rPr>
        <w:fldChar w:fldCharType="end"/>
      </w:r>
      <w:bookmarkEnd w:id="51"/>
      <w:r w:rsidR="00960307">
        <w:rPr>
          <w:rFonts w:ascii="Helvetica" w:hAnsi="Helvetica" w:cs="Helvetica"/>
          <w:sz w:val="24"/>
          <w:szCs w:val="24"/>
        </w:rPr>
        <w:t>),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w:t>
      </w:r>
      <w:r w:rsidR="00D5773F">
        <w:rPr>
          <w:rFonts w:ascii="Helvetica" w:hAnsi="Helvetica" w:cs="Helvetica"/>
          <w:sz w:val="24"/>
          <w:szCs w:val="24"/>
        </w:rPr>
        <w:fldChar w:fldCharType="begin"/>
      </w:r>
      <w:r w:rsidR="00D5773F">
        <w:rPr>
          <w:rFonts w:ascii="Helvetica" w:hAnsi="Helvetica" w:cs="Helvetica"/>
          <w:sz w:val="24"/>
          <w:szCs w:val="24"/>
        </w:rPr>
        <w:instrText xml:space="preserve"> HYPERLINK  \l "PD_BMW_Response" </w:instrText>
      </w:r>
      <w:r w:rsidR="00D5773F">
        <w:rPr>
          <w:rFonts w:ascii="Helvetica" w:hAnsi="Helvetica" w:cs="Helvetica"/>
          <w:sz w:val="24"/>
          <w:szCs w:val="24"/>
        </w:rPr>
      </w:r>
      <w:r w:rsidR="00D5773F">
        <w:rPr>
          <w:rFonts w:ascii="Helvetica" w:hAnsi="Helvetica" w:cs="Helvetica"/>
          <w:sz w:val="24"/>
          <w:szCs w:val="24"/>
        </w:rPr>
        <w:fldChar w:fldCharType="separate"/>
      </w:r>
      <w:r w:rsidR="00960307" w:rsidRPr="00D5773F">
        <w:rPr>
          <w:rStyle w:val="Hyperlink"/>
          <w:rFonts w:ascii="Helvetica" w:hAnsi="Helvetica" w:cs="Helvetica"/>
          <w:sz w:val="24"/>
          <w:szCs w:val="24"/>
        </w:rPr>
        <w:t>PD controller</w:t>
      </w:r>
      <w:r w:rsidR="00D5773F">
        <w:rPr>
          <w:rFonts w:ascii="Helvetica" w:hAnsi="Helvetica" w:cs="Helvetica"/>
          <w:sz w:val="24"/>
          <w:szCs w:val="24"/>
        </w:rPr>
        <w:fldChar w:fldCharType="end"/>
      </w:r>
      <w:r w:rsidR="00960307">
        <w:rPr>
          <w:rFonts w:ascii="Helvetica" w:hAnsi="Helvetica" w:cs="Helvetica"/>
          <w:sz w:val="24"/>
          <w:szCs w:val="24"/>
        </w:rPr>
        <w:t xml:space="preserve">. </w:t>
      </w:r>
      <w:r w:rsidR="0036514E">
        <w:rPr>
          <w:rFonts w:ascii="Helvetica" w:hAnsi="Helvetica" w:cs="Helvetica"/>
          <w:sz w:val="24"/>
          <w:szCs w:val="24"/>
        </w:rPr>
        <w:t xml:space="preserve">The Simulink model of the PD and PID controllers </w:t>
      </w:r>
      <w:r w:rsidR="00A8447E">
        <w:rPr>
          <w:rFonts w:ascii="Helvetica" w:hAnsi="Helvetica" w:cs="Helvetica"/>
          <w:sz w:val="24"/>
          <w:szCs w:val="24"/>
        </w:rPr>
        <w:t xml:space="preserve">implemented cruise control </w:t>
      </w:r>
      <w:r w:rsidR="0036514E">
        <w:rPr>
          <w:rFonts w:ascii="Helvetica" w:hAnsi="Helvetica" w:cs="Helvetica"/>
          <w:sz w:val="24"/>
          <w:szCs w:val="24"/>
        </w:rPr>
        <w:t>is,</w:t>
      </w:r>
    </w:p>
    <w:p w14:paraId="20856AE1" w14:textId="3C9AA756" w:rsidR="0036514E" w:rsidRDefault="00A8447E" w:rsidP="0073717D">
      <w:pPr>
        <w:jc w:val="both"/>
        <w:rPr>
          <w:rFonts w:ascii="Helvetica" w:hAnsi="Helvetica" w:cs="Helvetica"/>
          <w:sz w:val="24"/>
          <w:szCs w:val="24"/>
        </w:rPr>
      </w:pPr>
      <w:r>
        <w:rPr>
          <w:noProof/>
        </w:rPr>
        <w:drawing>
          <wp:inline distT="0" distB="0" distL="0" distR="0" wp14:anchorId="58432EBB" wp14:editId="0C1D00A7">
            <wp:extent cx="5731510" cy="2758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8440"/>
                    </a:xfrm>
                    <a:prstGeom prst="rect">
                      <a:avLst/>
                    </a:prstGeom>
                  </pic:spPr>
                </pic:pic>
              </a:graphicData>
            </a:graphic>
          </wp:inline>
        </w:drawing>
      </w:r>
    </w:p>
    <w:p w14:paraId="14126C21" w14:textId="3EBCF56F" w:rsidR="00A8447E" w:rsidRDefault="00A8447E" w:rsidP="0073717D">
      <w:pPr>
        <w:jc w:val="both"/>
        <w:rPr>
          <w:rFonts w:ascii="Helvetica" w:hAnsi="Helvetica" w:cs="Helvetica"/>
          <w:sz w:val="24"/>
          <w:szCs w:val="24"/>
        </w:rPr>
      </w:pPr>
      <w:r>
        <w:rPr>
          <w:noProof/>
        </w:rPr>
        <w:lastRenderedPageBreak/>
        <w:drawing>
          <wp:inline distT="0" distB="0" distL="0" distR="0" wp14:anchorId="77EAED0E" wp14:editId="3C345566">
            <wp:extent cx="5731510" cy="2009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9140"/>
                    </a:xfrm>
                    <a:prstGeom prst="rect">
                      <a:avLst/>
                    </a:prstGeom>
                  </pic:spPr>
                </pic:pic>
              </a:graphicData>
            </a:graphic>
          </wp:inline>
        </w:drawing>
      </w:r>
    </w:p>
    <w:p w14:paraId="722072D2" w14:textId="298FFE7B" w:rsidR="00A8447E" w:rsidRDefault="00A8447E" w:rsidP="0073717D">
      <w:pPr>
        <w:jc w:val="both"/>
        <w:rPr>
          <w:rFonts w:ascii="Helvetica" w:hAnsi="Helvetica" w:cs="Helvetica"/>
          <w:sz w:val="24"/>
          <w:szCs w:val="24"/>
        </w:rPr>
      </w:pPr>
      <w:r>
        <w:rPr>
          <w:rFonts w:ascii="Helvetica" w:hAnsi="Helvetica" w:cs="Helvetica"/>
          <w:sz w:val="24"/>
          <w:szCs w:val="24"/>
        </w:rPr>
        <w:t xml:space="preserve">The models show the implementation of cruise control for Audi A4 2.0 TDI using PD and PID controllers. </w:t>
      </w:r>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"_Fuzzy_P_cruise" </w:instrText>
      </w:r>
      <w:r w:rsidR="00A1011F">
        <w:rPr>
          <w:rFonts w:ascii="Helvetica" w:hAnsi="Helvetica" w:cs="Helvetica"/>
          <w:sz w:val="24"/>
          <w:szCs w:val="24"/>
        </w:rPr>
      </w:r>
      <w:r w:rsidR="00A1011F">
        <w:rPr>
          <w:rFonts w:ascii="Helvetica" w:hAnsi="Helvetica" w:cs="Helvetica"/>
          <w:sz w:val="24"/>
          <w:szCs w:val="24"/>
        </w:rPr>
        <w:fldChar w:fldCharType="separate"/>
      </w:r>
      <w:r w:rsidRPr="00A1011F">
        <w:rPr>
          <w:rStyle w:val="Hyperlink"/>
          <w:rFonts w:ascii="Helvetica" w:hAnsi="Helvetica" w:cs="Helvetica"/>
          <w:sz w:val="24"/>
          <w:szCs w:val="24"/>
        </w:rPr>
        <w:t>Mo</w:t>
      </w:r>
      <w:r w:rsidRPr="00A1011F">
        <w:rPr>
          <w:rStyle w:val="Hyperlink"/>
          <w:rFonts w:ascii="Helvetica" w:hAnsi="Helvetica" w:cs="Helvetica"/>
          <w:sz w:val="24"/>
          <w:szCs w:val="24"/>
        </w:rPr>
        <w:t>d</w:t>
      </w:r>
      <w:r w:rsidRPr="00A1011F">
        <w:rPr>
          <w:rStyle w:val="Hyperlink"/>
          <w:rFonts w:ascii="Helvetica" w:hAnsi="Helvetica" w:cs="Helvetica"/>
          <w:sz w:val="24"/>
          <w:szCs w:val="24"/>
        </w:rPr>
        <w:t>els</w:t>
      </w:r>
      <w:r w:rsidR="00A1011F">
        <w:rPr>
          <w:rFonts w:ascii="Helvetica" w:hAnsi="Helvetica" w:cs="Helvetica"/>
          <w:sz w:val="24"/>
          <w:szCs w:val="24"/>
        </w:rPr>
        <w:fldChar w:fldCharType="end"/>
      </w:r>
      <w:bookmarkStart w:id="52" w:name="page_4"/>
      <w:bookmarkStart w:id="53" w:name="_GoBack"/>
      <w:bookmarkEnd w:id="52"/>
      <w:bookmarkEnd w:id="53"/>
      <w:r>
        <w:rPr>
          <w:rFonts w:ascii="Helvetica" w:hAnsi="Helvetica" w:cs="Helvetica"/>
          <w:sz w:val="24"/>
          <w:szCs w:val="24"/>
        </w:rPr>
        <w:t xml:space="preserve"> of other cars and their explanations are documented in the supporting document.</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54" w:name="_Toc524855237"/>
      <w:r w:rsidRPr="006947BF">
        <w:rPr>
          <w:rFonts w:ascii="Helvetica" w:hAnsi="Helvetica" w:cs="Helvetica"/>
        </w:rPr>
        <w:t>Fuzzy P controller design</w:t>
      </w:r>
      <w:bookmarkEnd w:id="54"/>
    </w:p>
    <w:p w14:paraId="4E57AE4A" w14:textId="3789FC63"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w:t>
      </w:r>
      <w:r w:rsidR="00A1011F">
        <w:rPr>
          <w:rFonts w:ascii="Helvetica" w:hAnsi="Helvetica" w:cs="Helvetica"/>
          <w:sz w:val="24"/>
          <w:szCs w:val="24"/>
        </w:rPr>
        <w:t xml:space="preserve">mentioned </w:t>
      </w:r>
      <w:r>
        <w:rPr>
          <w:rFonts w:ascii="Helvetica" w:hAnsi="Helvetica" w:cs="Helvetica"/>
          <w:sz w:val="24"/>
          <w:szCs w:val="24"/>
        </w:rPr>
        <w:t xml:space="preserve">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w:t>
      </w:r>
      <w:r w:rsidR="002C56DE">
        <w:rPr>
          <w:rFonts w:ascii="Helvetica" w:hAnsi="Helvetica" w:cs="Helvetica"/>
          <w:sz w:val="24"/>
          <w:szCs w:val="24"/>
        </w:rPr>
        <w:t xml:space="preserve">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&lt;EndNote&gt;&lt;Cite&gt;&lt;Author&gt;Hassan Asere&lt;/Author&gt;&lt;Year&gt;2015&lt;/Year&gt;&lt;RecNum&gt;97&lt;/RecNum&gt;&lt;DisplayText&gt;[6]&lt;/DisplayText&gt;&lt;record&gt;&lt;rec-number&gt;97&lt;/rec-number&gt;&lt;foreign-keys&gt;&lt;key app="EN" db-id="x5022555nfa5zceazvn5e5w4p9vtd2wf52zp" timestamp="1536706938"&gt;97&lt;/key&gt;&lt;/foreign-keys&gt;&lt;ref-type name="Conference Paper"&gt;47&lt;/ref-type&gt;&lt;contributors&gt;&lt;authors&gt;&lt;author&gt;Hassan Asere, Chengwei Lei, Ruting Jia&lt;/author&gt;&lt;/authors&gt;&lt;/contributors&gt;&lt;titles&gt;&lt;title&gt;Cruise Control Design Using Fuzzy Logic Controller&lt;/title&gt;&lt;secondary-title&gt; IEEE International Conference on Systems, Man, and Cybernetics&lt;/secondary-title&gt;&lt;/titles&gt;&lt;dates&gt;&lt;year&gt;2015&lt;/year&gt;&lt;/dates&gt;&lt;publisher&gt;IEEE&lt;/publisher&gt;&lt;urls&gt;&lt;related-urls&gt;&lt;url&gt;https://ieeexplore.ieee.org/stamp/stamp.jsp?arnumber=7379518&lt;/url&gt;&lt;/related-urls&gt;&lt;/urls&gt;&lt;electronic-resource-num&gt; 10.1109/SMC.2015.386&lt;/electronic-resource-num&gt;&lt;/record&gt;&lt;/Cite&gt;&lt;/EndNote&gt;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[6]</w:t>
      </w:r>
      <w:r w:rsidR="002C56DE">
        <w:rPr>
          <w:rFonts w:ascii="Helvetica" w:hAnsi="Helvetica" w:cs="Helvetica"/>
          <w:sz w:val="24"/>
          <w:szCs w:val="24"/>
        </w:rPr>
        <w:fldChar w:fldCharType="end"/>
      </w:r>
      <w:r w:rsidR="002F7482">
        <w:rPr>
          <w:rFonts w:ascii="Helvetica" w:hAnsi="Helvetica" w:cs="Helvetica"/>
          <w:sz w:val="24"/>
          <w:szCs w:val="24"/>
        </w:rPr>
        <w:t>,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4C492712"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w:t>
      </w:r>
      <w:r w:rsidR="00FD05CA">
        <w:rPr>
          <w:rFonts w:ascii="Helvetica" w:hAnsi="Helvetica" w:cs="Helvetica"/>
          <w:sz w:val="24"/>
          <w:szCs w:val="24"/>
        </w:rPr>
        <w:t xml:space="preserve"> by exporting it to workspace</w:t>
      </w:r>
      <w:r>
        <w:rPr>
          <w:rFonts w:ascii="Helvetica" w:hAnsi="Helvetica" w:cs="Helvetica"/>
          <w:sz w:val="24"/>
          <w:szCs w:val="24"/>
        </w:rPr>
        <w:t xml:space="preserve">. The rule viewer also helps to analyze the output for each possible value of error. I designed the controller considering a maximum error in the system as </w:t>
      </w:r>
      <w:r w:rsidR="00A1011F">
        <w:rPr>
          <w:rFonts w:ascii="Helvetica" w:hAnsi="Helvetica" w:cs="Helvetica"/>
          <w:sz w:val="24"/>
          <w:szCs w:val="24"/>
        </w:rPr>
        <w:t>10</w:t>
      </w:r>
      <w:r>
        <w:rPr>
          <w:rFonts w:ascii="Helvetica" w:hAnsi="Helvetica" w:cs="Helvetica"/>
          <w:sz w:val="24"/>
          <w:szCs w:val="24"/>
        </w:rPr>
        <w:t>0, so the driver of the car can go from 0-</w:t>
      </w:r>
      <w:r w:rsidR="00A1011F">
        <w:rPr>
          <w:rFonts w:ascii="Helvetica" w:hAnsi="Helvetica" w:cs="Helvetica"/>
          <w:sz w:val="24"/>
          <w:szCs w:val="24"/>
        </w:rPr>
        <w:t>10</w:t>
      </w:r>
      <w:r>
        <w:rPr>
          <w:rFonts w:ascii="Helvetica" w:hAnsi="Helvetica" w:cs="Helvetica"/>
          <w:sz w:val="24"/>
          <w:szCs w:val="24"/>
        </w:rPr>
        <w:t xml:space="preserve">0 kmph in a single stretch and later adjust the car for higher speeds. </w:t>
      </w:r>
      <w:r>
        <w:rPr>
          <w:rFonts w:ascii="Helvetica" w:hAnsi="Helvetica" w:cs="Helvetica"/>
          <w:sz w:val="24"/>
          <w:szCs w:val="24"/>
        </w:rPr>
        <w:lastRenderedPageBreak/>
        <w:t>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r w:rsidR="0036514E">
        <w:rPr>
          <w:rFonts w:ascii="Helvetica" w:hAnsi="Helvetica" w:cs="Helvetica"/>
          <w:sz w:val="24"/>
          <w:szCs w:val="24"/>
        </w:rPr>
        <w:t xml:space="preserve"> The Fuzzy based controller model </w:t>
      </w:r>
      <w:r w:rsidR="00C51CEB">
        <w:rPr>
          <w:rFonts w:ascii="Helvetica" w:hAnsi="Helvetica" w:cs="Helvetica"/>
          <w:sz w:val="24"/>
          <w:szCs w:val="24"/>
        </w:rPr>
        <w:t xml:space="preserve">for BMW 520d </w:t>
      </w:r>
      <w:r w:rsidR="0036514E">
        <w:rPr>
          <w:rFonts w:ascii="Helvetica" w:hAnsi="Helvetica" w:cs="Helvetica"/>
          <w:sz w:val="24"/>
          <w:szCs w:val="24"/>
        </w:rPr>
        <w:t>is shown below,</w:t>
      </w:r>
    </w:p>
    <w:p w14:paraId="2F55315E" w14:textId="46FF7BBB" w:rsidR="00A8447E" w:rsidRDefault="00A8447E" w:rsidP="0073717D">
      <w:pPr>
        <w:jc w:val="both"/>
        <w:rPr>
          <w:rFonts w:ascii="Helvetica" w:hAnsi="Helvetica" w:cs="Helvetica"/>
          <w:sz w:val="24"/>
          <w:szCs w:val="24"/>
        </w:rPr>
      </w:pPr>
      <w:r>
        <w:rPr>
          <w:noProof/>
        </w:rPr>
        <w:drawing>
          <wp:inline distT="0" distB="0" distL="0" distR="0" wp14:anchorId="15BA8274" wp14:editId="048EC9A0">
            <wp:extent cx="5731510" cy="2026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920"/>
                    </a:xfrm>
                    <a:prstGeom prst="rect">
                      <a:avLst/>
                    </a:prstGeom>
                  </pic:spPr>
                </pic:pic>
              </a:graphicData>
            </a:graphic>
          </wp:inline>
        </w:drawing>
      </w:r>
    </w:p>
    <w:p w14:paraId="523A834F" w14:textId="6F10A5A9" w:rsidR="00A8447E" w:rsidRDefault="00A8447E" w:rsidP="0073717D">
      <w:pPr>
        <w:jc w:val="both"/>
        <w:rPr>
          <w:rFonts w:ascii="Helvetica" w:hAnsi="Helvetica" w:cs="Helvetica"/>
          <w:sz w:val="24"/>
          <w:szCs w:val="24"/>
        </w:rPr>
      </w:pPr>
      <w:r>
        <w:rPr>
          <w:noProof/>
        </w:rPr>
        <w:drawing>
          <wp:inline distT="0" distB="0" distL="0" distR="0" wp14:anchorId="6CB02AF8" wp14:editId="04A3086F">
            <wp:extent cx="5731510" cy="11353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5380"/>
                    </a:xfrm>
                    <a:prstGeom prst="rect">
                      <a:avLst/>
                    </a:prstGeom>
                  </pic:spPr>
                </pic:pic>
              </a:graphicData>
            </a:graphic>
          </wp:inline>
        </w:drawing>
      </w:r>
    </w:p>
    <w:p w14:paraId="7A2E64EE" w14:textId="053689A1" w:rsidR="002A2FB8" w:rsidRPr="00AE2A6E" w:rsidRDefault="002A2FB8" w:rsidP="0073717D">
      <w:pPr>
        <w:jc w:val="both"/>
        <w:rPr>
          <w:rFonts w:ascii="Helvetica" w:hAnsi="Helvetica" w:cs="Helvetica"/>
          <w:sz w:val="24"/>
          <w:szCs w:val="24"/>
        </w:rPr>
      </w:pPr>
      <w:r>
        <w:rPr>
          <w:rFonts w:ascii="Helvetica" w:hAnsi="Helvetica" w:cs="Helvetica"/>
          <w:sz w:val="24"/>
          <w:szCs w:val="24"/>
        </w:rPr>
        <w:t xml:space="preserve">The Fuzzy P controller was tested out for its responses for </w:t>
      </w:r>
      <w:bookmarkStart w:id="55" w:name="page_5"/>
      <w:r w:rsidR="00A1011F">
        <w:rPr>
          <w:rFonts w:ascii="Helvetica" w:hAnsi="Helvetica" w:cs="Helvetica"/>
          <w:sz w:val="24"/>
          <w:szCs w:val="24"/>
        </w:rPr>
        <w:fldChar w:fldCharType="begin"/>
      </w:r>
      <w:r w:rsidR="00A1011F">
        <w:rPr>
          <w:rFonts w:ascii="Helvetica" w:hAnsi="Helvetica" w:cs="Helvetica"/>
          <w:sz w:val="24"/>
          <w:szCs w:val="24"/>
        </w:rPr>
        <w:instrText xml:space="preserve"> HYPERLINK  \l "_Fuzzy_P_Controller_2" </w:instrText>
      </w:r>
      <w:r w:rsidR="00A1011F">
        <w:rPr>
          <w:rFonts w:ascii="Helvetica" w:hAnsi="Helvetica" w:cs="Helvetica"/>
          <w:sz w:val="24"/>
          <w:szCs w:val="24"/>
        </w:rPr>
      </w:r>
      <w:r w:rsidR="00A1011F">
        <w:rPr>
          <w:rFonts w:ascii="Helvetica" w:hAnsi="Helvetica" w:cs="Helvetica"/>
          <w:sz w:val="24"/>
          <w:szCs w:val="24"/>
        </w:rPr>
        <w:fldChar w:fldCharType="separate"/>
      </w:r>
      <w:r w:rsidRPr="00A1011F">
        <w:rPr>
          <w:rStyle w:val="Hyperlink"/>
          <w:rFonts w:ascii="Helvetica" w:hAnsi="Helvetica" w:cs="Helvetica"/>
          <w:sz w:val="24"/>
          <w:szCs w:val="24"/>
        </w:rPr>
        <w:t>triang</w:t>
      </w:r>
      <w:r w:rsidRPr="00A1011F">
        <w:rPr>
          <w:rStyle w:val="Hyperlink"/>
          <w:rFonts w:ascii="Helvetica" w:hAnsi="Helvetica" w:cs="Helvetica"/>
          <w:sz w:val="24"/>
          <w:szCs w:val="24"/>
        </w:rPr>
        <w:t>u</w:t>
      </w:r>
      <w:r w:rsidRPr="00A1011F">
        <w:rPr>
          <w:rStyle w:val="Hyperlink"/>
          <w:rFonts w:ascii="Helvetica" w:hAnsi="Helvetica" w:cs="Helvetica"/>
          <w:sz w:val="24"/>
          <w:szCs w:val="24"/>
        </w:rPr>
        <w:t>lar</w:t>
      </w:r>
      <w:r w:rsidR="00A1011F">
        <w:rPr>
          <w:rFonts w:ascii="Helvetica" w:hAnsi="Helvetica" w:cs="Helvetica"/>
          <w:sz w:val="24"/>
          <w:szCs w:val="24"/>
        </w:rPr>
        <w:fldChar w:fldCharType="end"/>
      </w:r>
      <w:bookmarkEnd w:id="55"/>
      <w:r>
        <w:rPr>
          <w:rFonts w:ascii="Helvetica" w:hAnsi="Helvetica" w:cs="Helvetica"/>
          <w:sz w:val="24"/>
          <w:szCs w:val="24"/>
        </w:rPr>
        <w:t xml:space="preserve"> and </w:t>
      </w:r>
      <w:hyperlink w:anchor="_Fuzzy_P_Controller_3" w:history="1">
        <w:r w:rsidRPr="00A1011F">
          <w:rPr>
            <w:rStyle w:val="Hyperlink"/>
            <w:rFonts w:ascii="Helvetica" w:hAnsi="Helvetica" w:cs="Helvetica"/>
            <w:sz w:val="24"/>
            <w:szCs w:val="24"/>
          </w:rPr>
          <w:t>gaus</w:t>
        </w:r>
        <w:r w:rsidRPr="00A1011F">
          <w:rPr>
            <w:rStyle w:val="Hyperlink"/>
            <w:rFonts w:ascii="Helvetica" w:hAnsi="Helvetica" w:cs="Helvetica"/>
            <w:sz w:val="24"/>
            <w:szCs w:val="24"/>
          </w:rPr>
          <w:t>s</w:t>
        </w:r>
        <w:r w:rsidRPr="00A1011F">
          <w:rPr>
            <w:rStyle w:val="Hyperlink"/>
            <w:rFonts w:ascii="Helvetica" w:hAnsi="Helvetica" w:cs="Helvetica"/>
            <w:sz w:val="24"/>
            <w:szCs w:val="24"/>
          </w:rPr>
          <w:t>ian</w:t>
        </w:r>
      </w:hyperlink>
      <w:r>
        <w:rPr>
          <w:rFonts w:ascii="Helvetica" w:hAnsi="Helvetica" w:cs="Helvetica"/>
          <w:sz w:val="24"/>
          <w:szCs w:val="24"/>
        </w:rPr>
        <w:t xml:space="preserve"> membership functions</w:t>
      </w:r>
      <w:r w:rsidR="002C56DE">
        <w:rPr>
          <w:rFonts w:ascii="Helvetica" w:hAnsi="Helvetica" w:cs="Helvetica"/>
          <w:sz w:val="24"/>
          <w:szCs w:val="24"/>
        </w:rPr>
        <w:t xml:space="preserve"> </w:t>
      </w:r>
      <w:r w:rsidR="002C56DE">
        <w:rPr>
          <w:rFonts w:ascii="Helvetica" w:hAnsi="Helvetica" w:cs="Helvetica"/>
          <w:sz w:val="24"/>
          <w:szCs w:val="24"/>
        </w:rPr>
        <w:fldChar w:fldCharType="begin"/>
      </w:r>
      <w:r w:rsidR="002C56DE">
        <w:rPr>
          <w:rFonts w:ascii="Helvetica" w:hAnsi="Helvetica" w:cs="Helvetica"/>
          <w:sz w:val="24"/>
          <w:szCs w:val="24"/>
        </w:rPr>
        <w:instrText xml:space="preserve"> ADDIN EN.CITE &lt;EndNote&gt;&lt;Cite&gt;&lt;Author&gt;MathWorks&lt;/Author&gt;&lt;Year&gt;2018&lt;/Year&gt;&lt;RecNum&gt;40&lt;/RecNum&gt;&lt;DisplayText&gt;[7]&lt;/DisplayText&gt;&lt;record&gt;&lt;rec-number&gt;40&lt;/rec-number&gt;&lt;foreign-keys&gt;&lt;key app="EN" db-id="x5022555nfa5zceazvn5e5w4p9vtd2wf52zp" timestamp="1526075321"&gt;40&lt;/key&gt;&lt;/foreign-keys&gt;&lt;ref-type name="Web Page"&gt;12&lt;/ref-type&gt;&lt;contributors&gt;&lt;authors&gt;&lt;author&gt;MathWorks&lt;/author&gt;&lt;/authors&gt;&lt;/contributors&gt;&lt;titles&gt;&lt;title&gt;Matlab Documentation&lt;/title&gt;&lt;/titles&gt;&lt;dates&gt;&lt;year&gt;2018&lt;/year&gt;&lt;/dates&gt;&lt;urls&gt;&lt;related-urls&gt;&lt;url&gt;https://au.mathworks.com/help/&lt;/url&gt;&lt;/related-urls&gt;&lt;/urls&gt;&lt;/record&gt;&lt;/Cite&gt;&lt;/EndNote&gt;</w:instrText>
      </w:r>
      <w:r w:rsidR="002C56DE">
        <w:rPr>
          <w:rFonts w:ascii="Helvetica" w:hAnsi="Helvetica" w:cs="Helvetica"/>
          <w:sz w:val="24"/>
          <w:szCs w:val="24"/>
        </w:rPr>
        <w:fldChar w:fldCharType="separate"/>
      </w:r>
      <w:r w:rsidR="002C56DE">
        <w:rPr>
          <w:rFonts w:ascii="Helvetica" w:hAnsi="Helvetica" w:cs="Helvetica"/>
          <w:noProof/>
          <w:sz w:val="24"/>
          <w:szCs w:val="24"/>
        </w:rPr>
        <w:t>[7]</w:t>
      </w:r>
      <w:r w:rsidR="002C56DE">
        <w:rPr>
          <w:rFonts w:ascii="Helvetica" w:hAnsi="Helvetica" w:cs="Helvetica"/>
          <w:sz w:val="24"/>
          <w:szCs w:val="24"/>
        </w:rPr>
        <w:fldChar w:fldCharType="end"/>
      </w:r>
      <w:r>
        <w:rPr>
          <w:rFonts w:ascii="Helvetica" w:hAnsi="Helvetica" w:cs="Helvetica"/>
          <w:sz w:val="24"/>
          <w:szCs w:val="24"/>
        </w:rPr>
        <w:t xml:space="preserve">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4"/>
        <w:gridCol w:w="1364"/>
        <w:gridCol w:w="1366"/>
        <w:gridCol w:w="1368"/>
        <w:gridCol w:w="1245"/>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70D8EFF6" w:rsidR="00222E82" w:rsidRDefault="00222E82" w:rsidP="00222E82">
      <w:pPr>
        <w:jc w:val="both"/>
        <w:rPr>
          <w:rFonts w:ascii="Helvetica" w:hAnsi="Helvetica" w:cs="Helvetica"/>
          <w:sz w:val="24"/>
          <w:szCs w:val="24"/>
        </w:rPr>
      </w:pPr>
      <w:r>
        <w:rPr>
          <w:rFonts w:ascii="Helvetica" w:hAnsi="Helvetica" w:cs="Helvetica"/>
          <w:sz w:val="24"/>
          <w:szCs w:val="24"/>
        </w:rPr>
        <w:lastRenderedPageBreak/>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4D7AA5EE" w14:textId="3A14B82F" w:rsidR="003B6D3B" w:rsidRDefault="003B6D3B" w:rsidP="00222E82">
      <w:pPr>
        <w:jc w:val="both"/>
        <w:rPr>
          <w:rFonts w:ascii="Helvetica" w:hAnsi="Helvetica" w:cs="Helvetica"/>
          <w:sz w:val="24"/>
          <w:szCs w:val="24"/>
        </w:rPr>
      </w:pPr>
      <w:r>
        <w:rPr>
          <w:rFonts w:ascii="Helvetica" w:hAnsi="Helvetica" w:cs="Helvetica"/>
          <w:sz w:val="24"/>
          <w:szCs w:val="24"/>
        </w:rPr>
        <w:t>The following table summarizes the controller performance under various testing conditions.</w:t>
      </w:r>
    </w:p>
    <w:tbl>
      <w:tblPr>
        <w:tblStyle w:val="TableGrid"/>
        <w:tblW w:w="0" w:type="auto"/>
        <w:tblLook w:val="04A0" w:firstRow="1" w:lastRow="0" w:firstColumn="1" w:lastColumn="0" w:noHBand="0" w:noVBand="1"/>
      </w:tblPr>
      <w:tblGrid>
        <w:gridCol w:w="1803"/>
        <w:gridCol w:w="1803"/>
        <w:gridCol w:w="1803"/>
        <w:gridCol w:w="1803"/>
        <w:gridCol w:w="1804"/>
      </w:tblGrid>
      <w:tr w:rsidR="00B05D13" w14:paraId="6D0A238F" w14:textId="77777777" w:rsidTr="00B05D13">
        <w:tc>
          <w:tcPr>
            <w:tcW w:w="1803" w:type="dxa"/>
          </w:tcPr>
          <w:p w14:paraId="1675C9FA" w14:textId="450784B1" w:rsidR="00B05D13" w:rsidRDefault="00B05D13" w:rsidP="00B05D13">
            <w:pPr>
              <w:rPr>
                <w:rFonts w:ascii="Helvetica" w:hAnsi="Helvetica" w:cs="Helvetica"/>
                <w:sz w:val="24"/>
                <w:szCs w:val="24"/>
              </w:rPr>
            </w:pPr>
            <w:r>
              <w:rPr>
                <w:rFonts w:ascii="Helvetica" w:hAnsi="Helvetica" w:cs="Helvetica"/>
                <w:sz w:val="24"/>
                <w:szCs w:val="24"/>
              </w:rPr>
              <w:t>Controller</w:t>
            </w:r>
          </w:p>
        </w:tc>
        <w:tc>
          <w:tcPr>
            <w:tcW w:w="1803" w:type="dxa"/>
          </w:tcPr>
          <w:p w14:paraId="3FD23943" w14:textId="1AB229EA" w:rsidR="00B05D13" w:rsidRDefault="00B05D13" w:rsidP="00B05D13">
            <w:pPr>
              <w:rPr>
                <w:rFonts w:ascii="Helvetica" w:hAnsi="Helvetica" w:cs="Helvetica"/>
                <w:sz w:val="24"/>
                <w:szCs w:val="24"/>
              </w:rPr>
            </w:pPr>
            <w:r>
              <w:rPr>
                <w:rFonts w:ascii="Helvetica" w:hAnsi="Helvetica" w:cs="Helvetica"/>
                <w:sz w:val="24"/>
                <w:szCs w:val="24"/>
              </w:rPr>
              <w:t>Constant disturbances/ noise</w:t>
            </w:r>
          </w:p>
        </w:tc>
        <w:tc>
          <w:tcPr>
            <w:tcW w:w="1803" w:type="dxa"/>
          </w:tcPr>
          <w:p w14:paraId="7EEB9714" w14:textId="339478B7" w:rsidR="00B05D13" w:rsidRDefault="00B05D13" w:rsidP="00B05D13">
            <w:pPr>
              <w:rPr>
                <w:rFonts w:ascii="Helvetica" w:hAnsi="Helvetica" w:cs="Helvetica"/>
                <w:sz w:val="24"/>
                <w:szCs w:val="24"/>
              </w:rPr>
            </w:pPr>
            <w:r>
              <w:rPr>
                <w:rFonts w:ascii="Helvetica" w:hAnsi="Helvetica" w:cs="Helvetica"/>
                <w:sz w:val="24"/>
                <w:szCs w:val="24"/>
              </w:rPr>
              <w:t>Dynamic speed performance</w:t>
            </w:r>
          </w:p>
        </w:tc>
        <w:tc>
          <w:tcPr>
            <w:tcW w:w="1803" w:type="dxa"/>
          </w:tcPr>
          <w:p w14:paraId="2F0FCF01" w14:textId="47075CAE" w:rsidR="00B05D13" w:rsidRDefault="00B05D13" w:rsidP="00B05D13">
            <w:pPr>
              <w:rPr>
                <w:rFonts w:ascii="Helvetica" w:hAnsi="Helvetica" w:cs="Helvetica"/>
                <w:sz w:val="24"/>
                <w:szCs w:val="24"/>
              </w:rPr>
            </w:pPr>
            <w:r>
              <w:rPr>
                <w:rFonts w:ascii="Helvetica" w:hAnsi="Helvetica" w:cs="Helvetica"/>
                <w:sz w:val="24"/>
                <w:szCs w:val="24"/>
              </w:rPr>
              <w:t>Ground to steep hill transition</w:t>
            </w:r>
          </w:p>
        </w:tc>
        <w:tc>
          <w:tcPr>
            <w:tcW w:w="1804" w:type="dxa"/>
          </w:tcPr>
          <w:p w14:paraId="0C853335" w14:textId="36CB0683" w:rsidR="00B05D13" w:rsidRDefault="00B05D13" w:rsidP="00B05D13">
            <w:pPr>
              <w:rPr>
                <w:rFonts w:ascii="Helvetica" w:hAnsi="Helvetica" w:cs="Helvetica"/>
                <w:sz w:val="24"/>
                <w:szCs w:val="24"/>
              </w:rPr>
            </w:pPr>
            <w:r>
              <w:rPr>
                <w:rFonts w:ascii="Helvetica" w:hAnsi="Helvetica" w:cs="Helvetica"/>
                <w:sz w:val="24"/>
                <w:szCs w:val="24"/>
              </w:rPr>
              <w:t>Uncertainty due to mass</w:t>
            </w:r>
          </w:p>
        </w:tc>
      </w:tr>
      <w:tr w:rsidR="00B05D13" w14:paraId="704B440A" w14:textId="77777777" w:rsidTr="00B05D13">
        <w:tc>
          <w:tcPr>
            <w:tcW w:w="1803" w:type="dxa"/>
          </w:tcPr>
          <w:p w14:paraId="390324B4" w14:textId="68A031DD" w:rsidR="00B05D13" w:rsidRDefault="00B05D13" w:rsidP="00B05D13">
            <w:pPr>
              <w:rPr>
                <w:rFonts w:ascii="Helvetica" w:hAnsi="Helvetica" w:cs="Helvetica"/>
                <w:sz w:val="24"/>
                <w:szCs w:val="24"/>
              </w:rPr>
            </w:pPr>
            <w:r>
              <w:rPr>
                <w:rFonts w:ascii="Helvetica" w:hAnsi="Helvetica" w:cs="Helvetica"/>
                <w:sz w:val="24"/>
                <w:szCs w:val="24"/>
              </w:rPr>
              <w:t>PD</w:t>
            </w:r>
          </w:p>
        </w:tc>
        <w:tc>
          <w:tcPr>
            <w:tcW w:w="1803" w:type="dxa"/>
          </w:tcPr>
          <w:p w14:paraId="48A3DBB1" w14:textId="7960995D" w:rsidR="00B05D13" w:rsidRDefault="001711F8" w:rsidP="00B05D13">
            <w:pPr>
              <w:rPr>
                <w:rFonts w:ascii="Helvetica" w:hAnsi="Helvetica" w:cs="Helvetica"/>
                <w:sz w:val="24"/>
                <w:szCs w:val="24"/>
              </w:rPr>
            </w:pPr>
            <w:r>
              <w:rPr>
                <w:rFonts w:ascii="Helvetica" w:hAnsi="Helvetica" w:cs="Helvetica"/>
                <w:sz w:val="24"/>
                <w:szCs w:val="24"/>
              </w:rPr>
              <w:t>Reaches the final value after a long time (averagely in 45 seconds for various cars)</w:t>
            </w:r>
          </w:p>
        </w:tc>
        <w:tc>
          <w:tcPr>
            <w:tcW w:w="1803" w:type="dxa"/>
          </w:tcPr>
          <w:p w14:paraId="512FE805" w14:textId="01FAF57F" w:rsidR="00B05D13" w:rsidRDefault="00B05D13" w:rsidP="00B05D13">
            <w:pPr>
              <w:rPr>
                <w:rFonts w:ascii="Helvetica" w:hAnsi="Helvetica" w:cs="Helvetica"/>
                <w:sz w:val="24"/>
                <w:szCs w:val="24"/>
              </w:rPr>
            </w:pPr>
            <w:r>
              <w:rPr>
                <w:rFonts w:ascii="Helvetica" w:hAnsi="Helvetica" w:cs="Helvetica"/>
                <w:sz w:val="24"/>
                <w:szCs w:val="24"/>
              </w:rPr>
              <w:t>Good during ideal conditions</w:t>
            </w:r>
            <w:r w:rsidR="001711F8">
              <w:rPr>
                <w:rFonts w:ascii="Helvetica" w:hAnsi="Helvetica" w:cs="Helvetica"/>
                <w:sz w:val="24"/>
                <w:szCs w:val="24"/>
              </w:rPr>
              <w:t>, steady state error is about 7%</w:t>
            </w:r>
          </w:p>
        </w:tc>
        <w:tc>
          <w:tcPr>
            <w:tcW w:w="1803" w:type="dxa"/>
          </w:tcPr>
          <w:p w14:paraId="35E4F609" w14:textId="3F937F55" w:rsidR="00B05D13" w:rsidRDefault="001711F8" w:rsidP="00B05D13">
            <w:pPr>
              <w:rPr>
                <w:rFonts w:ascii="Helvetica" w:hAnsi="Helvetica" w:cs="Helvetica"/>
                <w:sz w:val="24"/>
                <w:szCs w:val="24"/>
              </w:rPr>
            </w:pPr>
            <w:r>
              <w:rPr>
                <w:rFonts w:ascii="Helvetica" w:hAnsi="Helvetica" w:cs="Helvetica"/>
                <w:sz w:val="24"/>
                <w:szCs w:val="24"/>
              </w:rPr>
              <w:t>Couldn’t reach desired value, but the system remains stable</w:t>
            </w:r>
          </w:p>
        </w:tc>
        <w:tc>
          <w:tcPr>
            <w:tcW w:w="1804" w:type="dxa"/>
          </w:tcPr>
          <w:p w14:paraId="2BBF9887" w14:textId="71F8CCE2" w:rsidR="00B05D13" w:rsidRDefault="001711F8" w:rsidP="00B05D13">
            <w:pPr>
              <w:rPr>
                <w:rFonts w:ascii="Helvetica" w:hAnsi="Helvetica" w:cs="Helvetica"/>
                <w:sz w:val="24"/>
                <w:szCs w:val="24"/>
              </w:rPr>
            </w:pPr>
            <w:r>
              <w:rPr>
                <w:rFonts w:ascii="Helvetica" w:hAnsi="Helvetica" w:cs="Helvetica"/>
                <w:sz w:val="24"/>
                <w:szCs w:val="24"/>
              </w:rPr>
              <w:t xml:space="preserve">Variations are about 3-5% </w:t>
            </w:r>
            <w:r w:rsidR="003B6D3B">
              <w:rPr>
                <w:rFonts w:ascii="Helvetica" w:hAnsi="Helvetica" w:cs="Helvetica"/>
                <w:sz w:val="24"/>
                <w:szCs w:val="24"/>
              </w:rPr>
              <w:t>of</w:t>
            </w:r>
            <w:r>
              <w:rPr>
                <w:rFonts w:ascii="Helvetica" w:hAnsi="Helvetica" w:cs="Helvetica"/>
                <w:sz w:val="24"/>
                <w:szCs w:val="24"/>
              </w:rPr>
              <w:t xml:space="preserve"> final value </w:t>
            </w:r>
            <w:r w:rsidR="003B6D3B">
              <w:rPr>
                <w:rFonts w:ascii="Helvetica" w:hAnsi="Helvetica" w:cs="Helvetica"/>
                <w:sz w:val="24"/>
                <w:szCs w:val="24"/>
              </w:rPr>
              <w:t xml:space="preserve">in </w:t>
            </w:r>
            <w:r>
              <w:rPr>
                <w:rFonts w:ascii="Helvetica" w:hAnsi="Helvetica" w:cs="Helvetica"/>
                <w:sz w:val="24"/>
                <w:szCs w:val="24"/>
              </w:rPr>
              <w:t>ideal and non-ideal situations</w:t>
            </w:r>
          </w:p>
        </w:tc>
      </w:tr>
      <w:tr w:rsidR="00B05D13" w14:paraId="1F7E9818" w14:textId="77777777" w:rsidTr="00B05D13">
        <w:tc>
          <w:tcPr>
            <w:tcW w:w="1803" w:type="dxa"/>
          </w:tcPr>
          <w:p w14:paraId="127E1B09" w14:textId="4DB38C91" w:rsidR="00B05D13" w:rsidRDefault="00B05D13" w:rsidP="00B05D13">
            <w:pPr>
              <w:rPr>
                <w:rFonts w:ascii="Helvetica" w:hAnsi="Helvetica" w:cs="Helvetica"/>
                <w:sz w:val="24"/>
                <w:szCs w:val="24"/>
              </w:rPr>
            </w:pPr>
            <w:r>
              <w:rPr>
                <w:rFonts w:ascii="Helvetica" w:hAnsi="Helvetica" w:cs="Helvetica"/>
                <w:sz w:val="24"/>
                <w:szCs w:val="24"/>
              </w:rPr>
              <w:t>PID</w:t>
            </w:r>
          </w:p>
        </w:tc>
        <w:tc>
          <w:tcPr>
            <w:tcW w:w="1803" w:type="dxa"/>
          </w:tcPr>
          <w:p w14:paraId="0ADFF539" w14:textId="4C8612D4" w:rsidR="00B05D13" w:rsidRDefault="001711F8" w:rsidP="00B05D13">
            <w:pPr>
              <w:rPr>
                <w:rFonts w:ascii="Helvetica" w:hAnsi="Helvetica" w:cs="Helvetica"/>
                <w:sz w:val="24"/>
                <w:szCs w:val="24"/>
              </w:rPr>
            </w:pPr>
            <w:r>
              <w:rPr>
                <w:rFonts w:ascii="Helvetica" w:hAnsi="Helvetica" w:cs="Helvetica"/>
                <w:sz w:val="24"/>
                <w:szCs w:val="24"/>
              </w:rPr>
              <w:t xml:space="preserve">Reaches the final value averagely in 30 seconds for various cars </w:t>
            </w:r>
          </w:p>
        </w:tc>
        <w:tc>
          <w:tcPr>
            <w:tcW w:w="1803" w:type="dxa"/>
          </w:tcPr>
          <w:p w14:paraId="4CCF5416" w14:textId="721927A1" w:rsidR="00B05D13" w:rsidRDefault="001711F8" w:rsidP="00B05D13">
            <w:pPr>
              <w:rPr>
                <w:rFonts w:ascii="Helvetica" w:hAnsi="Helvetica" w:cs="Helvetica"/>
                <w:sz w:val="24"/>
                <w:szCs w:val="24"/>
              </w:rPr>
            </w:pPr>
            <w:r>
              <w:rPr>
                <w:rFonts w:ascii="Helvetica" w:hAnsi="Helvetica" w:cs="Helvetica"/>
                <w:sz w:val="24"/>
                <w:szCs w:val="24"/>
              </w:rPr>
              <w:t>Better than PD controller with steady state error less than 5%</w:t>
            </w:r>
          </w:p>
        </w:tc>
        <w:tc>
          <w:tcPr>
            <w:tcW w:w="1803" w:type="dxa"/>
          </w:tcPr>
          <w:p w14:paraId="48D9BBAA" w14:textId="1C36EBE1" w:rsidR="00B05D13" w:rsidRDefault="001711F8" w:rsidP="00B05D13">
            <w:pPr>
              <w:rPr>
                <w:rFonts w:ascii="Helvetica" w:hAnsi="Helvetica" w:cs="Helvetica"/>
                <w:sz w:val="24"/>
                <w:szCs w:val="24"/>
              </w:rPr>
            </w:pPr>
            <w:r>
              <w:rPr>
                <w:rFonts w:ascii="Helvetica" w:hAnsi="Helvetica" w:cs="Helvetica"/>
                <w:sz w:val="24"/>
                <w:szCs w:val="24"/>
              </w:rPr>
              <w:t xml:space="preserve">Reached the desired value when enough time is given, system is stable throughout the process </w:t>
            </w:r>
          </w:p>
        </w:tc>
        <w:tc>
          <w:tcPr>
            <w:tcW w:w="1804" w:type="dxa"/>
          </w:tcPr>
          <w:p w14:paraId="64014345" w14:textId="0A9030DD" w:rsidR="00B05D13" w:rsidRDefault="003B6D3B" w:rsidP="00B05D13">
            <w:pPr>
              <w:rPr>
                <w:rFonts w:ascii="Helvetica" w:hAnsi="Helvetica" w:cs="Helvetica"/>
                <w:sz w:val="24"/>
                <w:szCs w:val="24"/>
              </w:rPr>
            </w:pPr>
            <w:r>
              <w:rPr>
                <w:rFonts w:ascii="Helvetica" w:hAnsi="Helvetica" w:cs="Helvetica"/>
                <w:sz w:val="24"/>
                <w:szCs w:val="24"/>
              </w:rPr>
              <w:t>Variations are about 2-3% of final value in ideal/ non-ideal conditions</w:t>
            </w:r>
          </w:p>
        </w:tc>
      </w:tr>
      <w:tr w:rsidR="00B05D13" w14:paraId="62A7CF22" w14:textId="77777777" w:rsidTr="00B05D13">
        <w:tc>
          <w:tcPr>
            <w:tcW w:w="1803" w:type="dxa"/>
          </w:tcPr>
          <w:p w14:paraId="569D8505" w14:textId="3470DB6D" w:rsidR="00B05D13" w:rsidRDefault="00B05D13" w:rsidP="00B05D13">
            <w:pPr>
              <w:rPr>
                <w:rFonts w:ascii="Helvetica" w:hAnsi="Helvetica" w:cs="Helvetica"/>
                <w:sz w:val="24"/>
                <w:szCs w:val="24"/>
              </w:rPr>
            </w:pPr>
            <w:r>
              <w:rPr>
                <w:rFonts w:ascii="Helvetica" w:hAnsi="Helvetica" w:cs="Helvetica"/>
                <w:sz w:val="24"/>
                <w:szCs w:val="24"/>
              </w:rPr>
              <w:t>Fuzzy P</w:t>
            </w:r>
          </w:p>
        </w:tc>
        <w:tc>
          <w:tcPr>
            <w:tcW w:w="1803" w:type="dxa"/>
          </w:tcPr>
          <w:p w14:paraId="7404E269" w14:textId="252EB9DB" w:rsidR="00B05D13" w:rsidRDefault="001711F8" w:rsidP="00B05D13">
            <w:pPr>
              <w:rPr>
                <w:rFonts w:ascii="Helvetica" w:hAnsi="Helvetica" w:cs="Helvetica"/>
                <w:sz w:val="24"/>
                <w:szCs w:val="24"/>
              </w:rPr>
            </w:pPr>
            <w:r>
              <w:rPr>
                <w:rFonts w:ascii="Helvetica" w:hAnsi="Helvetica" w:cs="Helvetica"/>
                <w:sz w:val="24"/>
                <w:szCs w:val="24"/>
              </w:rPr>
              <w:t>Reaches the final value in about 15 seconds for various cars</w:t>
            </w:r>
          </w:p>
        </w:tc>
        <w:tc>
          <w:tcPr>
            <w:tcW w:w="1803" w:type="dxa"/>
          </w:tcPr>
          <w:p w14:paraId="7A6ECEED" w14:textId="62E4296A" w:rsidR="00B05D13" w:rsidRDefault="001711F8" w:rsidP="00B05D13">
            <w:pPr>
              <w:rPr>
                <w:rFonts w:ascii="Helvetica" w:hAnsi="Helvetica" w:cs="Helvetica"/>
                <w:sz w:val="24"/>
                <w:szCs w:val="24"/>
              </w:rPr>
            </w:pPr>
            <w:r>
              <w:rPr>
                <w:rFonts w:ascii="Helvetica" w:hAnsi="Helvetica" w:cs="Helvetica"/>
                <w:sz w:val="24"/>
                <w:szCs w:val="24"/>
              </w:rPr>
              <w:t>Better than PID controller with steady state error less than 3%</w:t>
            </w:r>
          </w:p>
        </w:tc>
        <w:tc>
          <w:tcPr>
            <w:tcW w:w="1803" w:type="dxa"/>
          </w:tcPr>
          <w:p w14:paraId="080552D0" w14:textId="241079C9" w:rsidR="00B05D13" w:rsidRDefault="001711F8" w:rsidP="00B05D13">
            <w:pPr>
              <w:rPr>
                <w:rFonts w:ascii="Helvetica" w:hAnsi="Helvetica" w:cs="Helvetica"/>
                <w:sz w:val="24"/>
                <w:szCs w:val="24"/>
              </w:rPr>
            </w:pPr>
            <w:r>
              <w:rPr>
                <w:rFonts w:ascii="Helvetica" w:hAnsi="Helvetica" w:cs="Helvetica"/>
                <w:sz w:val="24"/>
                <w:szCs w:val="24"/>
              </w:rPr>
              <w:t xml:space="preserve">Reached the final value within shorter time about 15 seconds for different gradients </w:t>
            </w:r>
          </w:p>
        </w:tc>
        <w:tc>
          <w:tcPr>
            <w:tcW w:w="1804" w:type="dxa"/>
          </w:tcPr>
          <w:p w14:paraId="4F469AA7" w14:textId="592108FD" w:rsidR="00B05D13" w:rsidRDefault="003B6D3B" w:rsidP="00B05D13">
            <w:pPr>
              <w:rPr>
                <w:rFonts w:ascii="Helvetica" w:hAnsi="Helvetica" w:cs="Helvetica"/>
                <w:sz w:val="24"/>
                <w:szCs w:val="24"/>
              </w:rPr>
            </w:pPr>
            <w:r>
              <w:rPr>
                <w:rFonts w:ascii="Helvetica" w:hAnsi="Helvetica" w:cs="Helvetica"/>
                <w:sz w:val="24"/>
                <w:szCs w:val="24"/>
              </w:rPr>
              <w:t>Variations are about 2-3% of final value in ideal/ non-ideal conditions</w:t>
            </w:r>
          </w:p>
        </w:tc>
      </w:tr>
    </w:tbl>
    <w:p w14:paraId="696EA3B1" w14:textId="77777777" w:rsidR="003B6D3B" w:rsidRDefault="003B6D3B" w:rsidP="00222E82">
      <w:pPr>
        <w:jc w:val="both"/>
        <w:rPr>
          <w:rFonts w:ascii="Helvetica" w:hAnsi="Helvetica" w:cs="Helvetica"/>
          <w:sz w:val="24"/>
          <w:szCs w:val="24"/>
        </w:rPr>
      </w:pPr>
    </w:p>
    <w:p w14:paraId="1E8105A6" w14:textId="4ED91B8D" w:rsidR="00B05D13" w:rsidRDefault="003B6D3B" w:rsidP="00222E82">
      <w:pPr>
        <w:jc w:val="both"/>
        <w:rPr>
          <w:rFonts w:ascii="Helvetica" w:hAnsi="Helvetica" w:cs="Helvetica"/>
          <w:sz w:val="24"/>
          <w:szCs w:val="24"/>
        </w:rPr>
      </w:pPr>
      <w:r>
        <w:rPr>
          <w:rFonts w:ascii="Helvetica" w:hAnsi="Helvetica" w:cs="Helvetica"/>
          <w:sz w:val="24"/>
          <w:szCs w:val="24"/>
        </w:rPr>
        <w:t xml:space="preserve">From the table </w:t>
      </w:r>
      <w:proofErr w:type="gramStart"/>
      <w:r>
        <w:rPr>
          <w:rFonts w:ascii="Helvetica" w:hAnsi="Helvetica" w:cs="Helvetica"/>
          <w:sz w:val="24"/>
          <w:szCs w:val="24"/>
        </w:rPr>
        <w:t>it is clear that Fuzzy</w:t>
      </w:r>
      <w:proofErr w:type="gramEnd"/>
      <w:r>
        <w:rPr>
          <w:rFonts w:ascii="Helvetica" w:hAnsi="Helvetica" w:cs="Helvetica"/>
          <w:sz w:val="24"/>
          <w:szCs w:val="24"/>
        </w:rPr>
        <w:t xml:space="preserve"> P controller outperforms other controllers in various categories. So, I recommend using Fuzzy P controller for great controller accuracy at an economical cost. I also wouldn’t say other controllers are bad, those controllers can also be improved by adding a few parts (like adaptiveness) to rectify their disadvantages. </w:t>
      </w:r>
    </w:p>
    <w:p w14:paraId="7A02C8DC" w14:textId="77777777" w:rsidR="004E7066" w:rsidRDefault="004E7066" w:rsidP="00222E82">
      <w:pPr>
        <w:jc w:val="both"/>
        <w:rPr>
          <w:rFonts w:ascii="Helvetica" w:hAnsi="Helvetica" w:cs="Helvetica"/>
          <w:sz w:val="24"/>
          <w:szCs w:val="24"/>
        </w:rPr>
      </w:pPr>
    </w:p>
    <w:p w14:paraId="65D6CD77" w14:textId="43CB8835" w:rsidR="009315E8" w:rsidRPr="00924F56" w:rsidRDefault="009315E8" w:rsidP="0073717D">
      <w:pPr>
        <w:pStyle w:val="Heading1"/>
        <w:jc w:val="both"/>
        <w:rPr>
          <w:rFonts w:ascii="Helvetica" w:hAnsi="Helvetica" w:cs="Helvetica"/>
        </w:rPr>
      </w:pPr>
      <w:bookmarkStart w:id="56" w:name="_Toc524855238"/>
      <w:r w:rsidRPr="00924F56">
        <w:rPr>
          <w:rFonts w:ascii="Helvetica" w:hAnsi="Helvetica" w:cs="Helvetica"/>
        </w:rPr>
        <w:lastRenderedPageBreak/>
        <w:t>Discussions and Conclusions</w:t>
      </w:r>
      <w:bookmarkEnd w:id="56"/>
    </w:p>
    <w:p w14:paraId="7FD5FD04" w14:textId="3B85E455" w:rsidR="005353E7" w:rsidRDefault="00471670" w:rsidP="00192549">
      <w:pPr>
        <w:jc w:val="both"/>
        <w:rPr>
          <w:rFonts w:ascii="Helvetica" w:hAnsi="Helvetica" w:cs="Helvetica"/>
          <w:sz w:val="24"/>
          <w:szCs w:val="24"/>
        </w:rPr>
      </w:pPr>
      <w:r>
        <w:rPr>
          <w:rFonts w:ascii="Helvetica" w:hAnsi="Helvetica" w:cs="Helvetica"/>
          <w:sz w:val="24"/>
          <w:szCs w:val="24"/>
        </w:rPr>
        <w:t xml:space="preserve">To begin with the discussions, all the designed controllers show promising results. The results in </w:t>
      </w:r>
      <w:bookmarkStart w:id="57" w:name="Appendix"/>
      <w:r w:rsidR="00FD5071">
        <w:rPr>
          <w:rFonts w:ascii="Helvetica" w:hAnsi="Helvetica" w:cs="Helvetica"/>
          <w:sz w:val="24"/>
          <w:szCs w:val="24"/>
        </w:rPr>
        <w:fldChar w:fldCharType="begin"/>
      </w:r>
      <w:r w:rsidR="00FD5071">
        <w:rPr>
          <w:rFonts w:ascii="Helvetica" w:hAnsi="Helvetica" w:cs="Helvetica"/>
          <w:sz w:val="24"/>
          <w:szCs w:val="24"/>
        </w:rPr>
        <w:instrText xml:space="preserve"> HYPERLINK  \l "_Appendix:_Models_and" </w:instrText>
      </w:r>
      <w:r w:rsidR="00FD5071">
        <w:rPr>
          <w:rFonts w:ascii="Helvetica" w:hAnsi="Helvetica" w:cs="Helvetica"/>
          <w:sz w:val="24"/>
          <w:szCs w:val="24"/>
        </w:rPr>
      </w:r>
      <w:r w:rsidR="00FD5071">
        <w:rPr>
          <w:rFonts w:ascii="Helvetica" w:hAnsi="Helvetica" w:cs="Helvetica"/>
          <w:sz w:val="24"/>
          <w:szCs w:val="24"/>
        </w:rPr>
        <w:fldChar w:fldCharType="separate"/>
      </w:r>
      <w:r w:rsidRPr="00FD5071">
        <w:rPr>
          <w:rStyle w:val="Hyperlink"/>
          <w:rFonts w:ascii="Helvetica" w:hAnsi="Helvetica" w:cs="Helvetica"/>
          <w:sz w:val="24"/>
          <w:szCs w:val="24"/>
        </w:rPr>
        <w:t>Appen</w:t>
      </w:r>
      <w:r w:rsidRPr="00FD5071">
        <w:rPr>
          <w:rStyle w:val="Hyperlink"/>
          <w:rFonts w:ascii="Helvetica" w:hAnsi="Helvetica" w:cs="Helvetica"/>
          <w:sz w:val="24"/>
          <w:szCs w:val="24"/>
        </w:rPr>
        <w:t>d</w:t>
      </w:r>
      <w:r w:rsidRPr="00FD5071">
        <w:rPr>
          <w:rStyle w:val="Hyperlink"/>
          <w:rFonts w:ascii="Helvetica" w:hAnsi="Helvetica" w:cs="Helvetica"/>
          <w:sz w:val="24"/>
          <w:szCs w:val="24"/>
        </w:rPr>
        <w:t>ix</w:t>
      </w:r>
      <w:r w:rsidR="00FD5071">
        <w:rPr>
          <w:rFonts w:ascii="Helvetica" w:hAnsi="Helvetica" w:cs="Helvetica"/>
          <w:sz w:val="24"/>
          <w:szCs w:val="24"/>
        </w:rPr>
        <w:fldChar w:fldCharType="end"/>
      </w:r>
      <w:r>
        <w:rPr>
          <w:rFonts w:ascii="Helvetica" w:hAnsi="Helvetica" w:cs="Helvetica"/>
          <w:sz w:val="24"/>
          <w:szCs w:val="24"/>
        </w:rPr>
        <w:t xml:space="preserve"> </w:t>
      </w:r>
      <w:bookmarkEnd w:id="57"/>
      <w:r>
        <w:rPr>
          <w:rFonts w:ascii="Helvetica" w:hAnsi="Helvetica" w:cs="Helvetica"/>
          <w:sz w:val="24"/>
          <w:szCs w:val="24"/>
        </w:rPr>
        <w:t xml:space="preserve">and </w:t>
      </w:r>
      <w:hyperlink r:id="rId15" w:history="1">
        <w:r w:rsidRPr="006217A5">
          <w:rPr>
            <w:rStyle w:val="Hyperlink"/>
            <w:rFonts w:ascii="Helvetica" w:hAnsi="Helvetica" w:cs="Helvetica"/>
            <w:sz w:val="24"/>
            <w:szCs w:val="24"/>
          </w:rPr>
          <w:t>GitH</w:t>
        </w:r>
        <w:r w:rsidRPr="006217A5">
          <w:rPr>
            <w:rStyle w:val="Hyperlink"/>
            <w:rFonts w:ascii="Helvetica" w:hAnsi="Helvetica" w:cs="Helvetica"/>
            <w:sz w:val="24"/>
            <w:szCs w:val="24"/>
          </w:rPr>
          <w:t>u</w:t>
        </w:r>
        <w:r w:rsidRPr="006217A5">
          <w:rPr>
            <w:rStyle w:val="Hyperlink"/>
            <w:rFonts w:ascii="Helvetica" w:hAnsi="Helvetica" w:cs="Helvetica"/>
            <w:sz w:val="24"/>
            <w:szCs w:val="24"/>
          </w:rPr>
          <w:t>b</w:t>
        </w:r>
      </w:hyperlink>
      <w:r>
        <w:rPr>
          <w:rFonts w:ascii="Helvetica" w:hAnsi="Helvetica" w:cs="Helvetica"/>
          <w:sz w:val="24"/>
          <w:szCs w:val="24"/>
        </w:rPr>
        <w:t xml:space="preserve"> shows </w:t>
      </w:r>
      <w:r w:rsidR="00366E60">
        <w:rPr>
          <w:rFonts w:ascii="Helvetica" w:hAnsi="Helvetica" w:cs="Helvetica"/>
          <w:sz w:val="24"/>
          <w:szCs w:val="24"/>
        </w:rPr>
        <w:t xml:space="preserve">designed models and their implementation. </w:t>
      </w:r>
      <w:r w:rsidR="00A46B78">
        <w:rPr>
          <w:rFonts w:ascii="Helvetica" w:hAnsi="Helvetica" w:cs="Helvetica"/>
          <w:sz w:val="24"/>
          <w:szCs w:val="24"/>
        </w:rPr>
        <w:t xml:space="preserve"> </w:t>
      </w:r>
      <w:r w:rsidR="006106FC">
        <w:rPr>
          <w:rFonts w:ascii="Helvetica" w:hAnsi="Helvetica" w:cs="Helvetica"/>
          <w:sz w:val="24"/>
          <w:szCs w:val="24"/>
        </w:rPr>
        <w:t>Here, I would like to present the discussion on various criteria that are important when designing a system.</w:t>
      </w:r>
    </w:p>
    <w:p w14:paraId="116C217D" w14:textId="77777777" w:rsidR="006106FC" w:rsidRPr="00B55EA5" w:rsidRDefault="006106FC" w:rsidP="00B55EA5">
      <w:pPr>
        <w:pStyle w:val="Heading2"/>
        <w:rPr>
          <w:rFonts w:ascii="Helvetica" w:hAnsi="Helvetica" w:cs="Helvetica"/>
        </w:rPr>
      </w:pPr>
      <w:bookmarkStart w:id="58" w:name="_Toc524855239"/>
      <w:r w:rsidRPr="00B55EA5">
        <w:rPr>
          <w:rFonts w:ascii="Helvetica" w:hAnsi="Helvetica" w:cs="Helvetica"/>
        </w:rPr>
        <w:t>Stability</w:t>
      </w:r>
      <w:bookmarkEnd w:id="58"/>
    </w:p>
    <w:p w14:paraId="20896562" w14:textId="1F743081" w:rsidR="00B547DF" w:rsidRDefault="00192549" w:rsidP="00192549">
      <w:pPr>
        <w:jc w:val="both"/>
        <w:rPr>
          <w:rFonts w:ascii="Helvetica" w:hAnsi="Helvetica" w:cs="Helvetica"/>
          <w:sz w:val="24"/>
          <w:szCs w:val="24"/>
        </w:rPr>
      </w:pPr>
      <w:r>
        <w:rPr>
          <w:rFonts w:ascii="Helvetica" w:hAnsi="Helvetica" w:cs="Helvetica"/>
          <w:sz w:val="24"/>
          <w:szCs w:val="24"/>
        </w:rPr>
        <w:t>Any</w:t>
      </w:r>
      <w:r w:rsidR="006106FC">
        <w:rPr>
          <w:rFonts w:ascii="Helvetica" w:hAnsi="Helvetica" w:cs="Helvetica"/>
          <w:sz w:val="24"/>
          <w:szCs w:val="24"/>
        </w:rPr>
        <w:t xml:space="preserve"> </w:t>
      </w:r>
      <w:r>
        <w:rPr>
          <w:rFonts w:ascii="Helvetica" w:hAnsi="Helvetica" w:cs="Helvetica"/>
          <w:sz w:val="24"/>
          <w:szCs w:val="24"/>
        </w:rPr>
        <w:t xml:space="preserve">system’s top priority is stability. The controllers designed </w:t>
      </w:r>
      <w:r w:rsidR="002402AF">
        <w:rPr>
          <w:rFonts w:ascii="Helvetica" w:hAnsi="Helvetica" w:cs="Helvetica"/>
          <w:sz w:val="24"/>
          <w:szCs w:val="24"/>
        </w:rPr>
        <w:t xml:space="preserve">to </w:t>
      </w:r>
      <w:r>
        <w:rPr>
          <w:rFonts w:ascii="Helvetica" w:hAnsi="Helvetica" w:cs="Helvetica"/>
          <w:sz w:val="24"/>
          <w:szCs w:val="24"/>
        </w:rPr>
        <w:t xml:space="preserve">help with improving the stability of the system is to be appreciated. The PD and PID controllers provide a wide stability range. Generally, cruise control can be enabled only at an optimal speed of about 40-50 kmph. Forcing the controller to cruise at lower speed might be harmful to the engines as they would most likely operate in </w:t>
      </w:r>
      <w:r w:rsidR="001537D0">
        <w:rPr>
          <w:rFonts w:ascii="Helvetica" w:hAnsi="Helvetica" w:cs="Helvetica"/>
          <w:sz w:val="24"/>
          <w:szCs w:val="24"/>
        </w:rPr>
        <w:t>low speed high gear scenario which will affect the engine over time. I</w:t>
      </w:r>
      <w:r w:rsidR="004D1C29">
        <w:rPr>
          <w:rFonts w:ascii="Helvetica" w:hAnsi="Helvetica" w:cs="Helvetica"/>
          <w:sz w:val="24"/>
          <w:szCs w:val="24"/>
        </w:rPr>
        <w:t xml:space="preserve"> </w:t>
      </w:r>
      <w:r w:rsidR="001537D0">
        <w:rPr>
          <w:rFonts w:ascii="Helvetica" w:hAnsi="Helvetica" w:cs="Helvetica"/>
          <w:sz w:val="24"/>
          <w:szCs w:val="24"/>
        </w:rPr>
        <w:t xml:space="preserve">tested PD/ PID controllers at lower speed to understand the system response. High gradient slopes make the system to respond sluggishly in lower speeds compared to higher speeds. Measurement noises affects it even more to respond sluggishly and speeds wobble between desired and actual speed. So, it is evident that cruise control cannot be activated until the vehicle reaches a </w:t>
      </w:r>
      <w:proofErr w:type="gramStart"/>
      <w:r w:rsidR="001537D0">
        <w:rPr>
          <w:rFonts w:ascii="Helvetica" w:hAnsi="Helvetica" w:cs="Helvetica"/>
          <w:sz w:val="24"/>
          <w:szCs w:val="24"/>
        </w:rPr>
        <w:t>particular speed</w:t>
      </w:r>
      <w:proofErr w:type="gramEnd"/>
      <w:r w:rsidR="001537D0">
        <w:rPr>
          <w:rFonts w:ascii="Helvetica" w:hAnsi="Helvetica" w:cs="Helvetica"/>
          <w:sz w:val="24"/>
          <w:szCs w:val="24"/>
        </w:rPr>
        <w:t>.</w:t>
      </w:r>
      <w:r w:rsidR="00FE5AD3">
        <w:rPr>
          <w:rFonts w:ascii="Helvetica" w:hAnsi="Helvetica" w:cs="Helvetica"/>
          <w:sz w:val="24"/>
          <w:szCs w:val="24"/>
        </w:rPr>
        <w:t xml:space="preserve"> The PID controller for BMW 520d experiences a lower rise time in lower speeds (0-12 kmph) which in the real</w:t>
      </w:r>
      <w:r w:rsidR="00030D3F">
        <w:rPr>
          <w:rFonts w:ascii="Helvetica" w:hAnsi="Helvetica" w:cs="Helvetica"/>
          <w:sz w:val="24"/>
          <w:szCs w:val="24"/>
        </w:rPr>
        <w:t>-</w:t>
      </w:r>
      <w:r w:rsidR="00FE5AD3">
        <w:rPr>
          <w:rFonts w:ascii="Helvetica" w:hAnsi="Helvetica" w:cs="Helvetica"/>
          <w:sz w:val="24"/>
          <w:szCs w:val="24"/>
        </w:rPr>
        <w:t xml:space="preserve">world scenario will </w:t>
      </w:r>
      <w:r w:rsidR="00030D3F">
        <w:rPr>
          <w:rFonts w:ascii="Helvetica" w:hAnsi="Helvetica" w:cs="Helvetica"/>
          <w:sz w:val="24"/>
          <w:szCs w:val="24"/>
        </w:rPr>
        <w:t>happen until 14 kmph which adds up to the conclusion cruise control won’t be efficient in lower speeds.</w:t>
      </w:r>
      <w:r w:rsidR="00B547DF">
        <w:rPr>
          <w:rFonts w:ascii="Helvetica" w:hAnsi="Helvetica" w:cs="Helvetica"/>
          <w:sz w:val="24"/>
          <w:szCs w:val="24"/>
        </w:rPr>
        <w:t xml:space="preserve"> </w:t>
      </w:r>
      <w:r w:rsidR="00030D3F">
        <w:rPr>
          <w:rFonts w:ascii="Helvetica" w:hAnsi="Helvetica" w:cs="Helvetica"/>
          <w:sz w:val="24"/>
          <w:szCs w:val="24"/>
        </w:rPr>
        <w:t>Both</w:t>
      </w:r>
      <w:r w:rsidR="00B547DF">
        <w:rPr>
          <w:rFonts w:ascii="Helvetica" w:hAnsi="Helvetica" w:cs="Helvetica"/>
          <w:sz w:val="24"/>
          <w:szCs w:val="24"/>
        </w:rPr>
        <w:t>,</w:t>
      </w:r>
      <w:r w:rsidR="00030D3F">
        <w:rPr>
          <w:rFonts w:ascii="Helvetica" w:hAnsi="Helvetica" w:cs="Helvetica"/>
          <w:sz w:val="24"/>
          <w:szCs w:val="24"/>
        </w:rPr>
        <w:t xml:space="preserve"> PD and PID controllers were designed </w:t>
      </w:r>
      <w:r w:rsidR="0096583F">
        <w:rPr>
          <w:rFonts w:ascii="Helvetica" w:hAnsi="Helvetica" w:cs="Helvetica"/>
          <w:sz w:val="24"/>
          <w:szCs w:val="24"/>
        </w:rPr>
        <w:t>in</w:t>
      </w:r>
      <w:r w:rsidR="00030D3F">
        <w:rPr>
          <w:rFonts w:ascii="Helvetica" w:hAnsi="Helvetica" w:cs="Helvetica"/>
          <w:sz w:val="24"/>
          <w:szCs w:val="24"/>
        </w:rPr>
        <w:t xml:space="preserve"> parallel form</w:t>
      </w:r>
      <w:r w:rsidR="008F46E4">
        <w:rPr>
          <w:rFonts w:ascii="Helvetica" w:hAnsi="Helvetica" w:cs="Helvetica"/>
          <w:sz w:val="24"/>
          <w:szCs w:val="24"/>
        </w:rPr>
        <w:t>, so chang</w:t>
      </w:r>
      <w:r w:rsidR="00E70DD1">
        <w:rPr>
          <w:rFonts w:ascii="Helvetica" w:hAnsi="Helvetica" w:cs="Helvetica"/>
          <w:sz w:val="24"/>
          <w:szCs w:val="24"/>
        </w:rPr>
        <w:t>e</w:t>
      </w:r>
      <w:r w:rsidR="008F46E4">
        <w:rPr>
          <w:rFonts w:ascii="Helvetica" w:hAnsi="Helvetica" w:cs="Helvetica"/>
          <w:sz w:val="24"/>
          <w:szCs w:val="24"/>
        </w:rPr>
        <w:t xml:space="preserve"> of gains will affect the</w:t>
      </w:r>
      <w:r w:rsidR="00E70DD1">
        <w:rPr>
          <w:rFonts w:ascii="Helvetica" w:hAnsi="Helvetica" w:cs="Helvetica"/>
          <w:sz w:val="24"/>
          <w:szCs w:val="24"/>
        </w:rPr>
        <w:t xml:space="preserve"> controller phase which can lead to oscillations. Hence, it is slightly difficult to intuitively understand the behavior of the controller.</w:t>
      </w:r>
    </w:p>
    <w:p w14:paraId="36ABCA55" w14:textId="4BD02660" w:rsidR="006106FC" w:rsidRDefault="00B547DF" w:rsidP="00192549">
      <w:pPr>
        <w:jc w:val="both"/>
        <w:rPr>
          <w:rFonts w:ascii="Helvetica" w:hAnsi="Helvetica" w:cs="Helvetica"/>
          <w:sz w:val="24"/>
          <w:szCs w:val="24"/>
        </w:rPr>
      </w:pPr>
      <w:r>
        <w:rPr>
          <w:rFonts w:ascii="Helvetica" w:hAnsi="Helvetica" w:cs="Helvetica"/>
          <w:sz w:val="24"/>
          <w:szCs w:val="24"/>
        </w:rPr>
        <w:t>When the controller was tested in mixed field scenario, it delivered expected output only up to certain extent</w:t>
      </w:r>
      <w:r w:rsidR="00E70DD1">
        <w:rPr>
          <w:rFonts w:ascii="Helvetica" w:hAnsi="Helvetica" w:cs="Helvetica"/>
          <w:sz w:val="24"/>
          <w:szCs w:val="24"/>
        </w:rPr>
        <w:t xml:space="preserve"> </w:t>
      </w:r>
      <w:r>
        <w:rPr>
          <w:rFonts w:ascii="Helvetica" w:hAnsi="Helvetica" w:cs="Helvetica"/>
          <w:sz w:val="24"/>
          <w:szCs w:val="24"/>
        </w:rPr>
        <w:t>of change in gradient. When the gradient was high, the controller introduced a negative trend to the process variable, yet it settled to the set point when ample time was given (15 seconds). During the overall mixed field scenario, the system was stable.</w:t>
      </w:r>
    </w:p>
    <w:p w14:paraId="3A4EA0EA" w14:textId="1F859214" w:rsidR="003D0D9D" w:rsidRDefault="00CB25F7" w:rsidP="00192549">
      <w:pPr>
        <w:jc w:val="both"/>
        <w:rPr>
          <w:rFonts w:ascii="Helvetica" w:hAnsi="Helvetica" w:cs="Helvetica"/>
          <w:sz w:val="24"/>
          <w:szCs w:val="24"/>
        </w:rPr>
      </w:pPr>
      <w:r>
        <w:rPr>
          <w:rFonts w:ascii="Helvetica" w:hAnsi="Helvetica" w:cs="Helvetica"/>
          <w:sz w:val="24"/>
          <w:szCs w:val="24"/>
        </w:rPr>
        <w:t xml:space="preserve">In Fuzzy based controllers, the system </w:t>
      </w:r>
      <w:r w:rsidR="009419A6">
        <w:rPr>
          <w:rFonts w:ascii="Helvetica" w:hAnsi="Helvetica" w:cs="Helvetica"/>
          <w:sz w:val="24"/>
          <w:szCs w:val="24"/>
        </w:rPr>
        <w:t>remain</w:t>
      </w:r>
      <w:r w:rsidR="004C33E8">
        <w:rPr>
          <w:rFonts w:ascii="Helvetica" w:hAnsi="Helvetica" w:cs="Helvetica"/>
          <w:sz w:val="24"/>
          <w:szCs w:val="24"/>
        </w:rPr>
        <w:t xml:space="preserve">s stable. The </w:t>
      </w:r>
      <w:r w:rsidR="008C083D">
        <w:rPr>
          <w:rFonts w:ascii="Helvetica" w:hAnsi="Helvetica" w:cs="Helvetica"/>
          <w:sz w:val="24"/>
          <w:szCs w:val="24"/>
        </w:rPr>
        <w:t xml:space="preserve">timings at which </w:t>
      </w:r>
      <w:r w:rsidR="004C33E8">
        <w:rPr>
          <w:rFonts w:ascii="Helvetica" w:hAnsi="Helvetica" w:cs="Helvetica"/>
          <w:sz w:val="24"/>
          <w:szCs w:val="24"/>
        </w:rPr>
        <w:t xml:space="preserve">rules </w:t>
      </w:r>
      <w:r w:rsidR="008C083D">
        <w:rPr>
          <w:rFonts w:ascii="Helvetica" w:hAnsi="Helvetica" w:cs="Helvetica"/>
          <w:sz w:val="24"/>
          <w:szCs w:val="24"/>
        </w:rPr>
        <w:t xml:space="preserve">are </w:t>
      </w:r>
      <w:r w:rsidR="004C33E8">
        <w:rPr>
          <w:rFonts w:ascii="Helvetica" w:hAnsi="Helvetica" w:cs="Helvetica"/>
          <w:sz w:val="24"/>
          <w:szCs w:val="24"/>
        </w:rPr>
        <w:t>fired and output values play a major role in stability.</w:t>
      </w:r>
      <w:r w:rsidR="008C083D">
        <w:rPr>
          <w:rFonts w:ascii="Helvetica" w:hAnsi="Helvetica" w:cs="Helvetica"/>
          <w:sz w:val="24"/>
          <w:szCs w:val="24"/>
        </w:rPr>
        <w:t xml:space="preserve"> </w:t>
      </w:r>
      <w:r w:rsidR="00AA0416">
        <w:rPr>
          <w:rFonts w:ascii="Helvetica" w:hAnsi="Helvetica" w:cs="Helvetica"/>
          <w:sz w:val="24"/>
          <w:szCs w:val="24"/>
        </w:rPr>
        <w:t xml:space="preserve">Framing rules is simpler for smaller systems but as the number of inputs/ process variables increases complexity rises as the rules </w:t>
      </w:r>
      <w:proofErr w:type="gramStart"/>
      <w:r w:rsidR="00AA0416">
        <w:rPr>
          <w:rFonts w:ascii="Helvetica" w:hAnsi="Helvetica" w:cs="Helvetica"/>
          <w:sz w:val="24"/>
          <w:szCs w:val="24"/>
        </w:rPr>
        <w:t>has to</w:t>
      </w:r>
      <w:proofErr w:type="gramEnd"/>
      <w:r w:rsidR="00AA0416">
        <w:rPr>
          <w:rFonts w:ascii="Helvetica" w:hAnsi="Helvetica" w:cs="Helvetica"/>
          <w:sz w:val="24"/>
          <w:szCs w:val="24"/>
        </w:rPr>
        <w:t xml:space="preserve"> </w:t>
      </w:r>
      <w:r w:rsidR="003D0D9D">
        <w:rPr>
          <w:rFonts w:ascii="Helvetica" w:hAnsi="Helvetica" w:cs="Helvetica"/>
          <w:sz w:val="24"/>
          <w:szCs w:val="24"/>
        </w:rPr>
        <w:t xml:space="preserve">be </w:t>
      </w:r>
      <w:r w:rsidR="00AA0416">
        <w:rPr>
          <w:rFonts w:ascii="Helvetica" w:hAnsi="Helvetica" w:cs="Helvetica"/>
          <w:sz w:val="24"/>
          <w:szCs w:val="24"/>
        </w:rPr>
        <w:t xml:space="preserve">framed accordingly so that they do not conflict with </w:t>
      </w:r>
      <w:r w:rsidR="003D0D9D">
        <w:rPr>
          <w:rFonts w:ascii="Helvetica" w:hAnsi="Helvetica" w:cs="Helvetica"/>
          <w:sz w:val="24"/>
          <w:szCs w:val="24"/>
        </w:rPr>
        <w:t xml:space="preserve">other outputs. </w:t>
      </w:r>
    </w:p>
    <w:p w14:paraId="7F64C3BE" w14:textId="77777777" w:rsidR="003D0D9D" w:rsidRDefault="003D0D9D" w:rsidP="00192549">
      <w:pPr>
        <w:jc w:val="both"/>
        <w:rPr>
          <w:rFonts w:ascii="Helvetica" w:hAnsi="Helvetica" w:cs="Helvetica"/>
          <w:sz w:val="24"/>
          <w:szCs w:val="24"/>
        </w:rPr>
      </w:pPr>
      <w:r>
        <w:rPr>
          <w:rFonts w:ascii="Helvetica" w:hAnsi="Helvetica" w:cs="Helvetica"/>
          <w:sz w:val="24"/>
          <w:szCs w:val="24"/>
        </w:rPr>
        <w:t>The controller performed very well in flat road scenario and mixed field scenario both in minimum as well as maximum load conditions. Controller shows slight oscillations which is caused as the controller is designed using the P controller alone. These oscillations can be rectified if the P controller can be coupled along with other controllers. Moreover, as the oscillations are damped oscillations with low steady-state error the controller is expected to perform as desired.</w:t>
      </w:r>
    </w:p>
    <w:p w14:paraId="17E7019E" w14:textId="4ECA5B3C" w:rsidR="00FB728F" w:rsidRPr="00B55EA5" w:rsidRDefault="00FB728F" w:rsidP="00B55EA5">
      <w:pPr>
        <w:pStyle w:val="Heading2"/>
        <w:rPr>
          <w:rFonts w:ascii="Helvetica" w:hAnsi="Helvetica" w:cs="Helvetica"/>
        </w:rPr>
      </w:pPr>
      <w:bookmarkStart w:id="59" w:name="_Toc524855240"/>
      <w:r w:rsidRPr="00B55EA5">
        <w:rPr>
          <w:rFonts w:ascii="Helvetica" w:hAnsi="Helvetica" w:cs="Helvetica"/>
        </w:rPr>
        <w:t>Robustness</w:t>
      </w:r>
      <w:bookmarkEnd w:id="59"/>
    </w:p>
    <w:p w14:paraId="2E4C46D1" w14:textId="77777777" w:rsidR="00FB728F" w:rsidRDefault="00FB728F" w:rsidP="00192549">
      <w:pPr>
        <w:jc w:val="both"/>
        <w:rPr>
          <w:rFonts w:ascii="Helvetica" w:hAnsi="Helvetica" w:cs="Helvetica"/>
          <w:sz w:val="24"/>
          <w:szCs w:val="24"/>
        </w:rPr>
      </w:pPr>
      <w:r>
        <w:rPr>
          <w:rFonts w:ascii="Helvetica" w:hAnsi="Helvetica" w:cs="Helvetica"/>
          <w:sz w:val="24"/>
          <w:szCs w:val="24"/>
        </w:rPr>
        <w:t>Unexpected noise will generally drive the system to instability, any designer should design the system robust to those noise i.e., stable even when there’s unexpected scenario/noise.</w:t>
      </w:r>
    </w:p>
    <w:p w14:paraId="5B2D60D4" w14:textId="77777777" w:rsidR="00D06142" w:rsidRDefault="00742584" w:rsidP="00192549">
      <w:pPr>
        <w:jc w:val="both"/>
        <w:rPr>
          <w:rFonts w:ascii="Helvetica" w:hAnsi="Helvetica" w:cs="Helvetica"/>
          <w:sz w:val="24"/>
          <w:szCs w:val="24"/>
        </w:rPr>
      </w:pPr>
      <w:r>
        <w:rPr>
          <w:rFonts w:ascii="Helvetica" w:hAnsi="Helvetica" w:cs="Helvetica"/>
          <w:sz w:val="24"/>
          <w:szCs w:val="24"/>
        </w:rPr>
        <w:t xml:space="preserve">PD/ PID controllers are robust to small changes giving a better performance in flat road scenario making it highly suited for such regions. From the graphs, </w:t>
      </w:r>
      <w:proofErr w:type="gramStart"/>
      <w:r>
        <w:rPr>
          <w:rFonts w:ascii="Helvetica" w:hAnsi="Helvetica" w:cs="Helvetica"/>
          <w:sz w:val="24"/>
          <w:szCs w:val="24"/>
        </w:rPr>
        <w:t>it is clear that the</w:t>
      </w:r>
      <w:proofErr w:type="gramEnd"/>
      <w:r>
        <w:rPr>
          <w:rFonts w:ascii="Helvetica" w:hAnsi="Helvetica" w:cs="Helvetica"/>
          <w:sz w:val="24"/>
          <w:szCs w:val="24"/>
        </w:rPr>
        <w:t xml:space="preserve"> controller is not </w:t>
      </w:r>
      <w:r w:rsidR="0072543D">
        <w:rPr>
          <w:rFonts w:ascii="Helvetica" w:hAnsi="Helvetica" w:cs="Helvetica"/>
          <w:sz w:val="24"/>
          <w:szCs w:val="24"/>
        </w:rPr>
        <w:t xml:space="preserve">as </w:t>
      </w:r>
      <w:r>
        <w:rPr>
          <w:rFonts w:ascii="Helvetica" w:hAnsi="Helvetica" w:cs="Helvetica"/>
          <w:sz w:val="24"/>
          <w:szCs w:val="24"/>
        </w:rPr>
        <w:t xml:space="preserve">robust </w:t>
      </w:r>
      <w:r w:rsidR="0072543D">
        <w:rPr>
          <w:rFonts w:ascii="Helvetica" w:hAnsi="Helvetica" w:cs="Helvetica"/>
          <w:sz w:val="24"/>
          <w:szCs w:val="24"/>
        </w:rPr>
        <w:t>as flat roads</w:t>
      </w:r>
      <w:r>
        <w:rPr>
          <w:rFonts w:ascii="Helvetica" w:hAnsi="Helvetica" w:cs="Helvetica"/>
          <w:sz w:val="24"/>
          <w:szCs w:val="24"/>
        </w:rPr>
        <w:t xml:space="preserve"> </w:t>
      </w:r>
      <w:r w:rsidR="0072543D">
        <w:rPr>
          <w:rFonts w:ascii="Helvetica" w:hAnsi="Helvetica" w:cs="Helvetica"/>
          <w:sz w:val="24"/>
          <w:szCs w:val="24"/>
        </w:rPr>
        <w:t xml:space="preserve">in </w:t>
      </w:r>
      <w:r>
        <w:rPr>
          <w:rFonts w:ascii="Helvetica" w:hAnsi="Helvetica" w:cs="Helvetica"/>
          <w:sz w:val="24"/>
          <w:szCs w:val="24"/>
        </w:rPr>
        <w:t xml:space="preserve">extremely hilly regions.  </w:t>
      </w:r>
    </w:p>
    <w:p w14:paraId="1BCC1A50" w14:textId="77777777" w:rsidR="0072543D" w:rsidRDefault="0072543D" w:rsidP="00192549">
      <w:pPr>
        <w:jc w:val="both"/>
        <w:rPr>
          <w:rFonts w:ascii="Helvetica" w:hAnsi="Helvetica" w:cs="Helvetica"/>
          <w:sz w:val="24"/>
          <w:szCs w:val="24"/>
        </w:rPr>
      </w:pPr>
      <w:r>
        <w:rPr>
          <w:rFonts w:ascii="Helvetica" w:hAnsi="Helvetica" w:cs="Helvetica"/>
          <w:sz w:val="24"/>
          <w:szCs w:val="24"/>
        </w:rPr>
        <w:lastRenderedPageBreak/>
        <w:t>The robustness of Fuzzy P controller is good for various scenarios considered like flat road, mixed road, minimal load, maximum load conditions.</w:t>
      </w:r>
      <w:r w:rsidR="00135BF0">
        <w:rPr>
          <w:rFonts w:ascii="Helvetica" w:hAnsi="Helvetica" w:cs="Helvetica"/>
          <w:sz w:val="24"/>
          <w:szCs w:val="24"/>
        </w:rPr>
        <w:t xml:space="preserve"> </w:t>
      </w:r>
      <w:r w:rsidR="00375D74">
        <w:rPr>
          <w:rFonts w:ascii="Helvetica" w:hAnsi="Helvetica" w:cs="Helvetica"/>
          <w:sz w:val="24"/>
          <w:szCs w:val="24"/>
        </w:rPr>
        <w:t>Though it has slight os</w:t>
      </w:r>
      <w:r w:rsidR="00135BF0">
        <w:rPr>
          <w:rFonts w:ascii="Helvetica" w:hAnsi="Helvetica" w:cs="Helvetica"/>
          <w:sz w:val="24"/>
          <w:szCs w:val="24"/>
        </w:rPr>
        <w:t xml:space="preserve">cillations, it eventually dies down over time. If there are more rules introduced, it improves the robustness of the system. </w:t>
      </w:r>
    </w:p>
    <w:p w14:paraId="3ABEFC3B" w14:textId="155B9DBD" w:rsidR="0002788B" w:rsidRDefault="0002788B" w:rsidP="00192549">
      <w:pPr>
        <w:jc w:val="both"/>
        <w:rPr>
          <w:rFonts w:ascii="Helvetica" w:hAnsi="Helvetica" w:cs="Helvetica"/>
          <w:sz w:val="24"/>
          <w:szCs w:val="24"/>
        </w:rPr>
      </w:pPr>
      <w:r>
        <w:rPr>
          <w:rFonts w:ascii="Helvetica" w:hAnsi="Helvetica" w:cs="Helvetica"/>
          <w:sz w:val="24"/>
          <w:szCs w:val="24"/>
        </w:rPr>
        <w:t xml:space="preserve">Though the discussion gives a general performance of the controllers, their performances for the selected cars are listed in the </w:t>
      </w:r>
      <w:hyperlink w:anchor="_Appendix:_Models_and" w:history="1">
        <w:r w:rsidRPr="00FD05CA">
          <w:rPr>
            <w:rStyle w:val="Hyperlink"/>
            <w:rFonts w:ascii="Helvetica" w:hAnsi="Helvetica" w:cs="Helvetica"/>
            <w:sz w:val="24"/>
            <w:szCs w:val="24"/>
          </w:rPr>
          <w:t>appendix</w:t>
        </w:r>
      </w:hyperlink>
      <w:r>
        <w:rPr>
          <w:rFonts w:ascii="Helvetica" w:hAnsi="Helvetica" w:cs="Helvetica"/>
          <w:sz w:val="24"/>
          <w:szCs w:val="24"/>
        </w:rPr>
        <w:t xml:space="preserve"> which will help in gaining insights on how the actually performs on a real car under various situations. </w:t>
      </w:r>
    </w:p>
    <w:p w14:paraId="12F30A7F" w14:textId="763C4342" w:rsidR="0002788B" w:rsidRDefault="0002788B" w:rsidP="00192549">
      <w:pPr>
        <w:jc w:val="both"/>
        <w:rPr>
          <w:rFonts w:ascii="Helvetica" w:hAnsi="Helvetica" w:cs="Helvetica"/>
          <w:sz w:val="24"/>
          <w:szCs w:val="24"/>
        </w:rPr>
      </w:pPr>
      <w:r>
        <w:rPr>
          <w:rFonts w:ascii="Helvetica" w:hAnsi="Helvetica" w:cs="Helvetica"/>
          <w:sz w:val="24"/>
          <w:szCs w:val="24"/>
        </w:rPr>
        <w:t>Understanding company’s</w:t>
      </w:r>
      <w:r w:rsidR="00B2526A">
        <w:rPr>
          <w:rFonts w:ascii="Helvetica" w:hAnsi="Helvetica" w:cs="Helvetica"/>
          <w:sz w:val="24"/>
          <w:szCs w:val="24"/>
        </w:rPr>
        <w:t xml:space="preserve"> </w:t>
      </w:r>
      <w:r>
        <w:rPr>
          <w:rFonts w:ascii="Helvetica" w:hAnsi="Helvetica" w:cs="Helvetica"/>
          <w:sz w:val="24"/>
          <w:szCs w:val="24"/>
        </w:rPr>
        <w:t xml:space="preserve">motives and target customers and their region, the company </w:t>
      </w:r>
      <w:proofErr w:type="gramStart"/>
      <w:r>
        <w:rPr>
          <w:rFonts w:ascii="Helvetica" w:hAnsi="Helvetica" w:cs="Helvetica"/>
          <w:sz w:val="24"/>
          <w:szCs w:val="24"/>
        </w:rPr>
        <w:t>has to</w:t>
      </w:r>
      <w:proofErr w:type="gramEnd"/>
      <w:r>
        <w:rPr>
          <w:rFonts w:ascii="Helvetica" w:hAnsi="Helvetica" w:cs="Helvetica"/>
          <w:sz w:val="24"/>
          <w:szCs w:val="24"/>
        </w:rPr>
        <w:t xml:space="preserve"> decide upon what controller to use on its cars. If the target audience is having the purchasing power to buy expensive cars, the car must be facilitated with Fuzzy P controllers to give them a better experience</w:t>
      </w:r>
      <w:r w:rsidR="008E01F8">
        <w:rPr>
          <w:rFonts w:ascii="Helvetica" w:hAnsi="Helvetica" w:cs="Helvetica"/>
          <w:sz w:val="24"/>
          <w:szCs w:val="24"/>
        </w:rPr>
        <w:t>. I recommend using Fuzzy P controllers for other customers as well without compromising the control accuracy/ quality of the car</w:t>
      </w:r>
      <w:r w:rsidR="0053069F">
        <w:rPr>
          <w:rFonts w:ascii="Helvetica" w:hAnsi="Helvetica" w:cs="Helvetica"/>
          <w:sz w:val="24"/>
          <w:szCs w:val="24"/>
        </w:rPr>
        <w:t xml:space="preserve">. The reason would be </w:t>
      </w:r>
      <w:r w:rsidR="00107D34">
        <w:rPr>
          <w:rFonts w:ascii="Helvetica" w:hAnsi="Helvetica" w:cs="Helvetica"/>
          <w:sz w:val="24"/>
          <w:szCs w:val="24"/>
        </w:rPr>
        <w:t xml:space="preserve">it outperforms the other controllers at least by a margin </w:t>
      </w:r>
      <w:r w:rsidR="00260922">
        <w:rPr>
          <w:rFonts w:ascii="Helvetica" w:hAnsi="Helvetica" w:cs="Helvetica"/>
          <w:sz w:val="24"/>
          <w:szCs w:val="24"/>
        </w:rPr>
        <w:t>so I also believe overall customer satisfaction is important</w:t>
      </w:r>
      <w:r w:rsidR="00107D34">
        <w:rPr>
          <w:rFonts w:ascii="Helvetica" w:hAnsi="Helvetica" w:cs="Helvetica"/>
          <w:sz w:val="24"/>
          <w:szCs w:val="24"/>
        </w:rPr>
        <w:t xml:space="preserve"> </w:t>
      </w:r>
      <w:r w:rsidR="007E5106">
        <w:rPr>
          <w:rFonts w:ascii="Helvetica" w:hAnsi="Helvetica" w:cs="Helvetica"/>
          <w:sz w:val="24"/>
          <w:szCs w:val="24"/>
        </w:rPr>
        <w:t>and the controller also gives satisfactory output when influenced by signal noises.</w:t>
      </w:r>
    </w:p>
    <w:p w14:paraId="00ED2514" w14:textId="5CF48017" w:rsidR="007B299E" w:rsidRPr="00B55EA5" w:rsidRDefault="007B299E" w:rsidP="00B55EA5">
      <w:pPr>
        <w:pStyle w:val="Heading2"/>
        <w:rPr>
          <w:rFonts w:ascii="Helvetica" w:hAnsi="Helvetica" w:cs="Helvetica"/>
        </w:rPr>
      </w:pPr>
      <w:bookmarkStart w:id="60" w:name="_Toc524855241"/>
      <w:r w:rsidRPr="00B55EA5">
        <w:rPr>
          <w:rFonts w:ascii="Helvetica" w:hAnsi="Helvetica" w:cs="Helvetica"/>
        </w:rPr>
        <w:t>Non-linearity</w:t>
      </w:r>
      <w:bookmarkEnd w:id="60"/>
    </w:p>
    <w:p w14:paraId="300BEA55" w14:textId="716130D0" w:rsidR="0072767A" w:rsidRDefault="006D4CA1" w:rsidP="00192549">
      <w:pPr>
        <w:jc w:val="both"/>
        <w:rPr>
          <w:rFonts w:ascii="Helvetica" w:hAnsi="Helvetica" w:cs="Helvetica"/>
          <w:sz w:val="24"/>
          <w:szCs w:val="24"/>
        </w:rPr>
      </w:pPr>
      <w:r>
        <w:rPr>
          <w:rFonts w:ascii="Helvetica" w:hAnsi="Helvetica" w:cs="Helvetica"/>
          <w:sz w:val="24"/>
          <w:szCs w:val="24"/>
        </w:rPr>
        <w:t>The system was also studied using nonlinear tra</w:t>
      </w:r>
      <w:r w:rsidR="00AF3707">
        <w:rPr>
          <w:rFonts w:ascii="Helvetica" w:hAnsi="Helvetica" w:cs="Helvetica"/>
          <w:sz w:val="24"/>
          <w:szCs w:val="24"/>
        </w:rPr>
        <w:t xml:space="preserve">nsfer function of the system to ensure the proper functionality of the system. </w:t>
      </w:r>
      <w:r w:rsidR="007B299E">
        <w:rPr>
          <w:rFonts w:ascii="Helvetica" w:hAnsi="Helvetica" w:cs="Helvetica"/>
          <w:sz w:val="24"/>
          <w:szCs w:val="24"/>
        </w:rPr>
        <w:t xml:space="preserve"> When the system is using PD/PID controllers the system behaved well and controllable with slight oscillations. To implement non-linearity, I built a block which generates velocity through just simplifying the given first order differential equation. When disturbances are added to the non-linear system with PD/PID controllers, it oscillates above the permitted limits which can be brought down by designing an adaptive controller to perform the complete functionality. The non-linear block implemented using Simulink is shown below,</w:t>
      </w:r>
    </w:p>
    <w:p w14:paraId="389A9206" w14:textId="7842B6AF" w:rsidR="00CE0B16" w:rsidRDefault="00CE0B16" w:rsidP="00192549">
      <w:pPr>
        <w:jc w:val="both"/>
        <w:rPr>
          <w:rFonts w:ascii="Helvetica" w:hAnsi="Helvetica" w:cs="Helvetica"/>
          <w:sz w:val="24"/>
          <w:szCs w:val="24"/>
        </w:rPr>
      </w:pPr>
      <w:r>
        <w:rPr>
          <w:noProof/>
        </w:rPr>
        <w:drawing>
          <wp:inline distT="0" distB="0" distL="0" distR="0" wp14:anchorId="326742CC" wp14:editId="22C4CA20">
            <wp:extent cx="5731510" cy="17379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37995"/>
                    </a:xfrm>
                    <a:prstGeom prst="rect">
                      <a:avLst/>
                    </a:prstGeom>
                  </pic:spPr>
                </pic:pic>
              </a:graphicData>
            </a:graphic>
          </wp:inline>
        </w:drawing>
      </w:r>
    </w:p>
    <w:p w14:paraId="05EF485E" w14:textId="57E09B8D" w:rsidR="007B299E" w:rsidRDefault="007B299E" w:rsidP="00192549">
      <w:pPr>
        <w:jc w:val="both"/>
        <w:rPr>
          <w:rFonts w:ascii="Helvetica" w:hAnsi="Helvetica" w:cs="Helvetica"/>
          <w:sz w:val="24"/>
          <w:szCs w:val="24"/>
        </w:rPr>
      </w:pPr>
      <w:r>
        <w:rPr>
          <w:rFonts w:ascii="Helvetica" w:hAnsi="Helvetica" w:cs="Helvetica"/>
          <w:sz w:val="24"/>
          <w:szCs w:val="24"/>
        </w:rPr>
        <w:t>When the same non-linear system is implemented using the Fuzzy P control the non-linearity parameter affected only the risetime and demanded more powerful output from the controller</w:t>
      </w:r>
      <w:r w:rsidR="0036514E">
        <w:rPr>
          <w:rFonts w:ascii="Helvetica" w:hAnsi="Helvetica" w:cs="Helvetica"/>
          <w:sz w:val="24"/>
          <w:szCs w:val="24"/>
        </w:rPr>
        <w:t>, within the power limits of the engine.</w:t>
      </w:r>
    </w:p>
    <w:p w14:paraId="5EBC6556" w14:textId="456937CB" w:rsidR="004E7066" w:rsidRDefault="004E7066" w:rsidP="00192549">
      <w:pPr>
        <w:jc w:val="both"/>
        <w:rPr>
          <w:rFonts w:ascii="Helvetica" w:hAnsi="Helvetica" w:cs="Helvetica"/>
          <w:sz w:val="24"/>
          <w:szCs w:val="24"/>
        </w:rPr>
      </w:pPr>
    </w:p>
    <w:p w14:paraId="708E4FF1" w14:textId="132AC7F8" w:rsidR="004E7066" w:rsidRDefault="004E7066" w:rsidP="00192549">
      <w:pPr>
        <w:jc w:val="both"/>
        <w:rPr>
          <w:rFonts w:ascii="Helvetica" w:hAnsi="Helvetica" w:cs="Helvetica"/>
          <w:sz w:val="24"/>
          <w:szCs w:val="24"/>
        </w:rPr>
      </w:pPr>
    </w:p>
    <w:p w14:paraId="6B4643B1" w14:textId="307D7FDB" w:rsidR="004E7066" w:rsidRDefault="004E7066" w:rsidP="00192549">
      <w:pPr>
        <w:jc w:val="both"/>
        <w:rPr>
          <w:rFonts w:ascii="Helvetica" w:hAnsi="Helvetica" w:cs="Helvetica"/>
          <w:sz w:val="24"/>
          <w:szCs w:val="24"/>
        </w:rPr>
      </w:pPr>
    </w:p>
    <w:p w14:paraId="599EC2EF" w14:textId="77777777" w:rsidR="004E7066" w:rsidRDefault="004E7066" w:rsidP="00192549">
      <w:pPr>
        <w:jc w:val="both"/>
        <w:rPr>
          <w:rFonts w:ascii="Helvetica" w:hAnsi="Helvetica" w:cs="Helvetica"/>
          <w:sz w:val="24"/>
          <w:szCs w:val="24"/>
        </w:rPr>
      </w:pPr>
    </w:p>
    <w:p w14:paraId="365CC65B" w14:textId="77777777" w:rsidR="00B55EA5" w:rsidRDefault="00B55EA5" w:rsidP="00B55EA5">
      <w:pPr>
        <w:pStyle w:val="Heading1"/>
        <w:rPr>
          <w:rFonts w:ascii="Helvetica" w:hAnsi="Helvetica" w:cs="Helvetica"/>
        </w:rPr>
      </w:pPr>
      <w:bookmarkStart w:id="61" w:name="_Mathematical_Calculations"/>
      <w:bookmarkStart w:id="62" w:name="_Toc524855242"/>
      <w:bookmarkEnd w:id="61"/>
      <w:r w:rsidRPr="00B55EA5">
        <w:rPr>
          <w:rFonts w:ascii="Helvetica" w:hAnsi="Helvetica" w:cs="Helvetica"/>
        </w:rPr>
        <w:lastRenderedPageBreak/>
        <w:t>Mathematical Calculations</w:t>
      </w:r>
      <w:bookmarkEnd w:id="62"/>
    </w:p>
    <w:p w14:paraId="494EE2DB" w14:textId="4420284B" w:rsidR="00E255D7" w:rsidRPr="00192CCD" w:rsidRDefault="00CE1C7E" w:rsidP="00E255D7">
      <w:pPr>
        <w:rPr>
          <w:rFonts w:ascii="Helvetica" w:eastAsiaTheme="majorEastAsia" w:hAnsi="Helvetica" w:cs="Helvetica"/>
          <w:sz w:val="24"/>
          <w:szCs w:val="24"/>
        </w:rPr>
      </w:pPr>
      <m:oMathPara>
        <m:oMath>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=u</m:t>
          </m:r>
        </m:oMath>
      </m:oMathPara>
    </w:p>
    <w:p w14:paraId="184C68BD" w14:textId="0CD55273"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m – mass of the car</w:t>
      </w:r>
    </w:p>
    <w:p w14:paraId="6EC8CA09" w14:textId="2EB69D2A"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A – Area of cross section of the car</w:t>
      </w:r>
    </w:p>
    <w:p w14:paraId="2EB82CE6" w14:textId="44B3DF03"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C</w:t>
      </w:r>
      <w:r w:rsidRPr="00192CCD">
        <w:rPr>
          <w:rFonts w:ascii="Cambria Math" w:eastAsiaTheme="majorEastAsia" w:hAnsi="Cambria Math" w:cs="Helvetica"/>
          <w:sz w:val="24"/>
          <w:szCs w:val="24"/>
          <w:vertAlign w:val="subscript"/>
        </w:rPr>
        <w:t>d</w:t>
      </w:r>
      <w:r w:rsidRPr="00192CCD">
        <w:rPr>
          <w:rFonts w:ascii="Cambria Math" w:eastAsiaTheme="majorEastAsia" w:hAnsi="Cambria Math" w:cs="Helvetica"/>
          <w:sz w:val="24"/>
          <w:szCs w:val="24"/>
        </w:rPr>
        <w:t xml:space="preserve"> – Drag coefficient</w:t>
      </w:r>
    </w:p>
    <w:p w14:paraId="437F5240" w14:textId="61A60099"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ρ – air density</w:t>
      </w:r>
    </w:p>
    <w:p w14:paraId="3871C8D8" w14:textId="63748089"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v – velocity of the car</w:t>
      </w:r>
    </w:p>
    <w:p w14:paraId="077401C2" w14:textId="1F4ABB52" w:rsidR="00192CCD" w:rsidRPr="00192CCD" w:rsidRDefault="00192CCD" w:rsidP="00192CCD">
      <w:pPr>
        <w:rPr>
          <w:rFonts w:ascii="Cambria Math" w:eastAsiaTheme="majorEastAsia" w:hAnsi="Cambria Math" w:cs="Helvetica"/>
          <w:sz w:val="24"/>
          <w:szCs w:val="24"/>
        </w:rPr>
      </w:pPr>
      <w:r w:rsidRPr="00192CCD">
        <w:rPr>
          <w:rFonts w:ascii="Cambria Math" w:eastAsiaTheme="majorEastAsia" w:hAnsi="Cambria Math" w:cs="Helvetica"/>
          <w:sz w:val="24"/>
          <w:szCs w:val="24"/>
        </w:rPr>
        <w:t>u – engine force/ input</w:t>
      </w:r>
    </w:p>
    <w:p w14:paraId="24BF0DD3" w14:textId="77777777" w:rsidR="00CE1C7E" w:rsidRPr="00CE1C7E" w:rsidRDefault="00CE1C7E" w:rsidP="00E255D7">
      <w:pPr>
        <w:rPr>
          <w:rFonts w:ascii="Helvetica" w:eastAsiaTheme="majorEastAsia" w:hAnsi="Helvetica" w:cs="Helvetica"/>
          <w:sz w:val="24"/>
          <w:szCs w:val="24"/>
        </w:rPr>
      </w:pPr>
      <m:oMathPara>
        <m:oMath>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m</m:t>
              </m:r>
            </m:den>
          </m:f>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u- </m:t>
              </m:r>
              <m:f>
                <m:fPr>
                  <m:type m:val="skw"/>
                  <m:ctrlPr>
                    <w:rPr>
                      <w:rFonts w:ascii="Cambria Math" w:eastAsiaTheme="majorEastAsia" w:hAnsi="Cambria Math" w:cs="Helvetica"/>
                      <w:i/>
                      <w:sz w:val="24"/>
                      <w:szCs w:val="24"/>
                    </w:rPr>
                  </m:ctrlPr>
                </m:fPr>
                <m:num>
                  <m:r>
                    <w:rPr>
                      <w:rFonts w:ascii="Cambria Math" w:eastAsiaTheme="majorEastAsia" w:hAnsi="Cambria Math" w:cs="Helvetica"/>
                      <w:sz w:val="24"/>
                      <w:szCs w:val="24"/>
                    </w:rPr>
                    <m:t>1</m:t>
                  </m:r>
                </m:num>
                <m:den>
                  <m:r>
                    <w:rPr>
                      <w:rFonts w:ascii="Cambria Math" w:eastAsiaTheme="majorEastAsia" w:hAnsi="Cambria Math" w:cs="Helvetica"/>
                      <w:sz w:val="24"/>
                      <w:szCs w:val="24"/>
                    </w:rPr>
                    <m:t>2</m:t>
                  </m:r>
                </m:den>
              </m:f>
              <m:r>
                <w:rPr>
                  <w:rFonts w:ascii="Cambria Math" w:hAnsi="Cambria Math"/>
                  <w:sz w:val="24"/>
                  <w:szCs w:val="24"/>
                </w:rPr>
                <m:t xml:space="preserve"> 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e>
          </m:d>
        </m:oMath>
      </m:oMathPara>
    </w:p>
    <w:p w14:paraId="732E8EE7" w14:textId="77777777" w:rsidR="00CE1C7E" w:rsidRPr="00CE1C7E" w:rsidRDefault="00CE1C7E"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4CB6A4B7" w14:textId="2D9FDBE8" w:rsidR="00CE1C7E" w:rsidRPr="00CE1C7E"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δu=u-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oMath>
      </m:oMathPara>
    </w:p>
    <w:p w14:paraId="457778CD" w14:textId="5FC6803E" w:rsidR="00CE1C7E" w:rsidRPr="007B04BF" w:rsidRDefault="00CE1C7E"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 xml:space="preserve">δv'=v'- </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oMath>
      </m:oMathPara>
    </w:p>
    <w:p w14:paraId="5D32B598" w14:textId="4DC1E6A3" w:rsidR="007B04BF" w:rsidRPr="00F43F02" w:rsidRDefault="007B04BF"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r>
            <w:rPr>
              <w:rFonts w:ascii="Cambria Math" w:eastAsiaTheme="majorEastAsia" w:hAnsi="Cambria Math" w:cs="Helvetica"/>
              <w:sz w:val="24"/>
              <w:szCs w:val="24"/>
            </w:rPr>
            <m:t>=v'</m:t>
          </m:r>
        </m:oMath>
      </m:oMathPara>
    </w:p>
    <w:p w14:paraId="268C7FB4" w14:textId="65F6530E" w:rsidR="00293D9B" w:rsidRDefault="00293D9B" w:rsidP="00CE1C7E">
      <w:pPr>
        <w:rPr>
          <w:rFonts w:ascii="Helvetica" w:eastAsiaTheme="majorEastAsia" w:hAnsi="Helvetica" w:cs="Helvetica"/>
          <w:sz w:val="24"/>
          <w:szCs w:val="24"/>
        </w:rPr>
      </w:pPr>
      <m:oMathPara>
        <m:oMath>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e>
          </m:d>
          <m:r>
            <w:rPr>
              <w:rFonts w:ascii="Cambria Math" w:eastAsiaTheme="majorEastAsia" w:hAnsi="Cambria Math" w:cs="Helvetica"/>
              <w:sz w:val="24"/>
              <w:szCs w:val="24"/>
            </w:rPr>
            <m:t xml:space="preserve">+ </m:t>
          </m:r>
          <m:f>
            <m:fPr>
              <m:ctrlPr>
                <w:rPr>
                  <w:rFonts w:ascii="Cambria Math" w:eastAsiaTheme="majorEastAsia" w:hAnsi="Cambria Math" w:cs="Helvetica"/>
                  <w:i/>
                  <w:sz w:val="24"/>
                  <w:szCs w:val="24"/>
                </w:rPr>
              </m:ctrlPr>
            </m:fPr>
            <m:num>
              <m:r>
                <w:rPr>
                  <w:rFonts w:ascii="Cambria Math" w:eastAsiaTheme="majorEastAsia" w:hAnsi="Cambria Math" w:cs="Helvetica"/>
                  <w:sz w:val="24"/>
                  <w:szCs w:val="24"/>
                </w:rPr>
                <m:t>∂</m:t>
              </m:r>
              <m:r>
                <w:rPr>
                  <w:rFonts w:ascii="Cambria Math" w:eastAsiaTheme="majorEastAsia" w:hAnsi="Cambria Math" w:cs="Helvetica"/>
                  <w:sz w:val="24"/>
                  <w:szCs w:val="24"/>
                </w:rPr>
                <m:t>f</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u,v</m:t>
                  </m:r>
                </m:e>
              </m:d>
            </m:num>
            <m:den>
              <m:r>
                <w:rPr>
                  <w:rFonts w:ascii="Cambria Math" w:eastAsiaTheme="majorEastAsia" w:hAnsi="Cambria Math" w:cs="Helvetica"/>
                  <w:sz w:val="24"/>
                  <w:szCs w:val="24"/>
                </w:rPr>
                <m:t>∂</m:t>
              </m:r>
              <m:r>
                <w:rPr>
                  <w:rFonts w:ascii="Cambria Math" w:eastAsiaTheme="majorEastAsia" w:hAnsi="Cambria Math" w:cs="Helvetica"/>
                  <w:sz w:val="24"/>
                  <w:szCs w:val="24"/>
                </w:rPr>
                <m:t>u</m:t>
              </m:r>
            </m:den>
          </m:f>
          <m:r>
            <w:rPr>
              <w:rFonts w:ascii="Cambria Math" w:eastAsiaTheme="majorEastAsia" w:hAnsi="Cambria Math" w:cs="Helvetica"/>
              <w:sz w:val="24"/>
              <w:szCs w:val="24"/>
            </w:rPr>
            <m:t>(u-</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u</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f>
            <m:fPr>
              <m:ctrlPr>
                <w:rPr>
                  <w:rFonts w:ascii="Cambria Math" w:eastAsiaTheme="majorEastAsia" w:hAnsi="Cambria Math" w:cs="Helvetica"/>
                  <w:i/>
                  <w:sz w:val="24"/>
                  <w:szCs w:val="24"/>
                </w:rPr>
              </m:ctrlPr>
            </m:fPr>
            <m:num>
              <m:r>
                <w:rPr>
                  <w:rFonts w:ascii="Cambria Math" w:eastAsiaTheme="majorEastAsia" w:hAnsi="Cambria Math" w:cs="Helvetica"/>
                  <w:sz w:val="24"/>
                  <w:szCs w:val="24"/>
                </w:rPr>
                <m:t>∂</m:t>
              </m:r>
              <m:r>
                <w:rPr>
                  <w:rFonts w:ascii="Cambria Math" w:eastAsiaTheme="majorEastAsia" w:hAnsi="Cambria Math" w:cs="Helvetica"/>
                  <w:sz w:val="24"/>
                  <w:szCs w:val="24"/>
                </w:rPr>
                <m:t>f(u,v)</m:t>
              </m:r>
            </m:num>
            <m:den>
              <m:r>
                <w:rPr>
                  <w:rFonts w:ascii="Cambria Math" w:eastAsiaTheme="majorEastAsia" w:hAnsi="Cambria Math" w:cs="Helvetica"/>
                  <w:sz w:val="24"/>
                  <w:szCs w:val="24"/>
                </w:rPr>
                <m:t>∂</m:t>
              </m:r>
              <m:r>
                <w:rPr>
                  <w:rFonts w:ascii="Cambria Math" w:eastAsiaTheme="majorEastAsia" w:hAnsi="Cambria Math" w:cs="Helvetica"/>
                  <w:sz w:val="24"/>
                  <w:szCs w:val="24"/>
                </w:rPr>
                <m:t>v</m:t>
              </m:r>
            </m:den>
          </m:f>
          <m:r>
            <w:rPr>
              <w:rFonts w:ascii="Cambria Math" w:eastAsiaTheme="majorEastAsia" w:hAnsi="Cambria Math" w:cs="Helvetica"/>
              <w:sz w:val="24"/>
              <w:szCs w:val="24"/>
            </w:rPr>
            <m:t>(v-</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m:t>
          </m:r>
        </m:oMath>
      </m:oMathPara>
    </w:p>
    <w:p w14:paraId="5C73B9F0" w14:textId="217F2A75" w:rsidR="00F43F02" w:rsidRPr="00192CCD" w:rsidRDefault="00F43F02" w:rsidP="00CE1C7E">
      <w:pPr>
        <w:rPr>
          <w:rFonts w:ascii="Cambria Math" w:eastAsiaTheme="majorEastAsia" w:hAnsi="Cambria Math" w:cs="Helvetica"/>
          <w:sz w:val="24"/>
          <w:szCs w:val="24"/>
        </w:rPr>
      </w:pPr>
      <w:r w:rsidRPr="00192CCD">
        <w:rPr>
          <w:rFonts w:ascii="Cambria Math" w:eastAsiaTheme="majorEastAsia" w:hAnsi="Cambria Math" w:cs="Helvetica"/>
          <w:sz w:val="24"/>
          <w:szCs w:val="24"/>
        </w:rPr>
        <w:t>Computing Taylor series,</w:t>
      </w:r>
    </w:p>
    <w:p w14:paraId="6B544473" w14:textId="646A0563" w:rsidR="00CE1C7E" w:rsidRPr="00192CCD" w:rsidRDefault="00F43F02" w:rsidP="00E255D7">
      <w:pPr>
        <w:rPr>
          <w:rFonts w:ascii="Cambria Math" w:eastAsiaTheme="majorEastAsia" w:hAnsi="Cambria Math" w:cs="Helvetica"/>
          <w:sz w:val="24"/>
          <w:szCs w:val="24"/>
        </w:rPr>
      </w:pPr>
      <m:oMathPara>
        <m:oMath>
          <m:r>
            <w:rPr>
              <w:rFonts w:ascii="Cambria Math" w:eastAsiaTheme="majorEastAsia" w:hAnsi="Cambria Math" w:cs="Helvetica"/>
              <w:sz w:val="24"/>
              <w:szCs w:val="24"/>
            </w:rPr>
            <m:t>mδ</m:t>
          </m:r>
          <m:sSup>
            <m:sSupPr>
              <m:ctrlPr>
                <w:rPr>
                  <w:rFonts w:ascii="Cambria Math" w:eastAsiaTheme="majorEastAsia" w:hAnsi="Cambria Math" w:cs="Helvetica"/>
                  <w:i/>
                  <w:sz w:val="24"/>
                  <w:szCs w:val="24"/>
                </w:rPr>
              </m:ctrlPr>
            </m:sSupPr>
            <m:e>
              <m:r>
                <w:rPr>
                  <w:rFonts w:ascii="Cambria Math" w:eastAsiaTheme="majorEastAsia" w:hAnsi="Cambria Math" w:cs="Helvetica"/>
                  <w:sz w:val="24"/>
                  <w:szCs w:val="24"/>
                </w:rPr>
                <m:t>v</m:t>
              </m:r>
            </m:e>
            <m:sup>
              <m:r>
                <w:rPr>
                  <w:rFonts w:ascii="Cambria Math" w:eastAsiaTheme="majorEastAsia" w:hAnsi="Cambria Math" w:cs="Helvetica"/>
                  <w:sz w:val="24"/>
                  <w:szCs w:val="24"/>
                </w:rPr>
                <m:t>'</m:t>
              </m:r>
            </m:sup>
          </m:sSup>
          <m:r>
            <w:rPr>
              <w:rFonts w:ascii="Cambria Math" w:eastAsiaTheme="majorEastAsia" w:hAnsi="Cambria Math" w:cs="Helvetica"/>
              <w:sz w:val="24"/>
              <w:szCs w:val="24"/>
            </w:rPr>
            <m:t xml:space="preserve">= </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 xml:space="preserve">δu-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e>
          </m:d>
        </m:oMath>
      </m:oMathPara>
    </w:p>
    <w:p w14:paraId="1FE08582" w14:textId="525D9F13" w:rsidR="00F43F02" w:rsidRPr="00192CCD" w:rsidRDefault="00F43F02" w:rsidP="00E255D7">
      <w:pPr>
        <w:rPr>
          <w:rFonts w:ascii="Cambria Math" w:eastAsiaTheme="majorEastAsia" w:hAnsi="Cambria Math" w:cs="Helvetica"/>
          <w:sz w:val="24"/>
          <w:szCs w:val="24"/>
        </w:rPr>
      </w:pPr>
      <w:r w:rsidRPr="00192CCD">
        <w:rPr>
          <w:rFonts w:ascii="Cambria Math" w:eastAsiaTheme="majorEastAsia" w:hAnsi="Cambria Math" w:cs="Helvetica"/>
          <w:sz w:val="24"/>
          <w:szCs w:val="24"/>
        </w:rPr>
        <w:t>Taking Laplace Transforms,</w:t>
      </w:r>
    </w:p>
    <w:p w14:paraId="20A49153" w14:textId="50ABD17F" w:rsidR="00F43F02" w:rsidRPr="00192CCD" w:rsidRDefault="00F43F02" w:rsidP="00E255D7">
      <w:pPr>
        <w:rPr>
          <w:rFonts w:ascii="Helvetica" w:eastAsiaTheme="majorEastAsia" w:hAnsi="Helvetica" w:cs="Helvetica"/>
          <w:sz w:val="24"/>
          <w:szCs w:val="24"/>
        </w:rPr>
      </w:pPr>
      <m:oMathPara>
        <m:oMath>
          <m:r>
            <w:rPr>
              <w:rFonts w:ascii="Cambria Math" w:eastAsiaTheme="majorEastAsia" w:hAnsi="Cambria Math" w:cs="Helvetica"/>
              <w:sz w:val="24"/>
              <w:szCs w:val="24"/>
            </w:rPr>
            <m:t>msδv</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m:t>
          </m:r>
          <m:r>
            <w:rPr>
              <w:rFonts w:ascii="Cambria Math" w:eastAsiaTheme="majorEastAsia" w:hAnsi="Cambria Math" w:cs="Helvetica"/>
              <w:sz w:val="24"/>
              <w:szCs w:val="24"/>
            </w:rPr>
            <m:t>δu</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r>
            <w:rPr>
              <w:rFonts w:ascii="Cambria Math" w:eastAsiaTheme="majorEastAsia" w:hAnsi="Cambria Math" w:cs="Helvetica"/>
              <w:sz w:val="24"/>
              <w:szCs w:val="24"/>
            </w:rPr>
            <m:t xml:space="preserve">-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δv</m:t>
          </m:r>
          <m:d>
            <m:dPr>
              <m:ctrlPr>
                <w:rPr>
                  <w:rFonts w:ascii="Cambria Math" w:hAnsi="Cambria Math"/>
                  <w:i/>
                  <w:sz w:val="24"/>
                  <w:szCs w:val="24"/>
                </w:rPr>
              </m:ctrlPr>
            </m:dPr>
            <m:e>
              <m:r>
                <w:rPr>
                  <w:rFonts w:ascii="Cambria Math" w:hAnsi="Cambria Math"/>
                  <w:sz w:val="24"/>
                  <w:szCs w:val="24"/>
                </w:rPr>
                <m:t>s</m:t>
              </m:r>
            </m:e>
          </m:d>
        </m:oMath>
      </m:oMathPara>
    </w:p>
    <w:p w14:paraId="512D354F" w14:textId="77E5C0BE" w:rsidR="00192CCD" w:rsidRPr="00F43F02" w:rsidRDefault="00192CCD" w:rsidP="00192CCD">
      <w:pPr>
        <w:rPr>
          <w:rFonts w:ascii="Helvetica" w:eastAsiaTheme="majorEastAsia" w:hAnsi="Helvetica" w:cs="Helvetica"/>
          <w:sz w:val="24"/>
          <w:szCs w:val="24"/>
        </w:rPr>
      </w:pPr>
      <m:oMathPara>
        <m:oMath>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ms+</m:t>
              </m:r>
              <m:r>
                <w:rPr>
                  <w:rFonts w:ascii="Cambria Math" w:eastAsiaTheme="majorEastAsia" w:hAnsi="Cambria Math" w:cs="Helvetica"/>
                  <w:sz w:val="24"/>
                  <w:szCs w:val="24"/>
                </w:rPr>
                <m:t xml:space="preserve"> </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e>
          </m:d>
          <m:r>
            <w:rPr>
              <w:rFonts w:ascii="Cambria Math" w:hAnsi="Cambria Math"/>
              <w:sz w:val="24"/>
              <w:szCs w:val="24"/>
            </w:rPr>
            <m:t xml:space="preserve"> </m:t>
          </m:r>
          <m:r>
            <w:rPr>
              <w:rFonts w:ascii="Cambria Math" w:hAnsi="Cambria Math"/>
              <w:sz w:val="24"/>
              <w:szCs w:val="24"/>
            </w:rPr>
            <m:t>δv</m:t>
          </m:r>
          <m:d>
            <m:dPr>
              <m:ctrlPr>
                <w:rPr>
                  <w:rFonts w:ascii="Cambria Math" w:hAnsi="Cambria Math"/>
                  <w:i/>
                  <w:sz w:val="24"/>
                  <w:szCs w:val="24"/>
                </w:rPr>
              </m:ctrlPr>
            </m:dPr>
            <m:e>
              <m:r>
                <w:rPr>
                  <w:rFonts w:ascii="Cambria Math" w:hAnsi="Cambria Math"/>
                  <w:sz w:val="24"/>
                  <w:szCs w:val="24"/>
                </w:rPr>
                <m:t>s</m:t>
              </m:r>
            </m:e>
          </m:d>
          <m:r>
            <w:rPr>
              <w:rFonts w:ascii="Cambria Math" w:eastAsiaTheme="majorEastAsia" w:hAnsi="Cambria Math" w:cs="Helvetica"/>
              <w:sz w:val="24"/>
              <w:szCs w:val="24"/>
            </w:rPr>
            <m:t>=</m:t>
          </m:r>
          <m:r>
            <w:rPr>
              <w:rFonts w:ascii="Cambria Math" w:eastAsiaTheme="majorEastAsia" w:hAnsi="Cambria Math" w:cs="Helvetica"/>
              <w:sz w:val="24"/>
              <w:szCs w:val="24"/>
            </w:rPr>
            <m:t>δu</m:t>
          </m:r>
          <m:d>
            <m:dPr>
              <m:ctrlPr>
                <w:rPr>
                  <w:rFonts w:ascii="Cambria Math" w:eastAsiaTheme="majorEastAsia" w:hAnsi="Cambria Math" w:cs="Helvetica"/>
                  <w:i/>
                  <w:sz w:val="24"/>
                  <w:szCs w:val="24"/>
                </w:rPr>
              </m:ctrlPr>
            </m:dPr>
            <m:e>
              <m:r>
                <w:rPr>
                  <w:rFonts w:ascii="Cambria Math" w:eastAsiaTheme="majorEastAsia" w:hAnsi="Cambria Math" w:cs="Helvetica"/>
                  <w:sz w:val="24"/>
                  <w:szCs w:val="24"/>
                </w:rPr>
                <m:t>s</m:t>
              </m:r>
            </m:e>
          </m:d>
        </m:oMath>
      </m:oMathPara>
    </w:p>
    <w:p w14:paraId="6A90D44B" w14:textId="77777777" w:rsidR="00192CCD" w:rsidRPr="00F43F02" w:rsidRDefault="00192CCD" w:rsidP="00E255D7">
      <w:pPr>
        <w:rPr>
          <w:rFonts w:ascii="Helvetica" w:eastAsiaTheme="majorEastAsia" w:hAnsi="Helvetica" w:cs="Helvetica"/>
          <w:sz w:val="24"/>
          <w:szCs w:val="24"/>
        </w:rPr>
      </w:pPr>
    </w:p>
    <w:p w14:paraId="66C1C3AB" w14:textId="77777777" w:rsidR="00F43F02" w:rsidRPr="00EC5F00" w:rsidRDefault="00F43F02" w:rsidP="00F43F02">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E8BC7E6" w14:textId="5EABA380" w:rsidR="00F43F02" w:rsidRPr="00F43F02" w:rsidRDefault="008D74F5" w:rsidP="00E255D7">
      <w:pPr>
        <w:rPr>
          <w:rFonts w:ascii="Helvetica" w:eastAsiaTheme="majorEastAsia" w:hAnsi="Helvetica" w:cs="Helvetica"/>
          <w:sz w:val="24"/>
          <w:szCs w:val="24"/>
        </w:rPr>
        <w:sectPr w:rsidR="00F43F02" w:rsidRPr="00F43F02" w:rsidSect="005353E7">
          <w:headerReference w:type="default" r:id="rId17"/>
          <w:footerReference w:type="default" r:id="rId18"/>
          <w:pgSz w:w="11906" w:h="16838"/>
          <w:pgMar w:top="1440" w:right="1440" w:bottom="1440" w:left="1440" w:header="708" w:footer="708" w:gutter="0"/>
          <w:pgNumType w:start="1"/>
          <w:cols w:space="708"/>
          <w:docGrid w:linePitch="360"/>
        </w:sectPr>
      </w:pPr>
      <w:hyperlink w:anchor="_Systems_Modelling_and" w:history="1">
        <w:r w:rsidR="00ED4C7F" w:rsidRPr="008D74F5">
          <w:rPr>
            <w:rStyle w:val="Hyperlink"/>
            <w:rFonts w:ascii="Helvetica" w:hAnsi="Helvetica" w:cs="Helvetica"/>
            <w:szCs w:val="20"/>
          </w:rPr>
          <w:t xml:space="preserve">Get back to </w:t>
        </w:r>
        <w:r w:rsidR="00ED4C7F" w:rsidRPr="008D74F5">
          <w:rPr>
            <w:rStyle w:val="Hyperlink"/>
            <w:rFonts w:ascii="Helvetica" w:hAnsi="Helvetica" w:cs="Helvetica"/>
            <w:szCs w:val="20"/>
          </w:rPr>
          <w:t>p</w:t>
        </w:r>
        <w:r w:rsidR="00ED4C7F" w:rsidRPr="008D74F5">
          <w:rPr>
            <w:rStyle w:val="Hyperlink"/>
            <w:rFonts w:ascii="Helvetica" w:hAnsi="Helvetica" w:cs="Helvetica"/>
            <w:szCs w:val="20"/>
          </w:rPr>
          <w:t xml:space="preserve">age </w:t>
        </w:r>
        <w:r w:rsidRPr="008D74F5">
          <w:rPr>
            <w:rStyle w:val="Hyperlink"/>
            <w:rFonts w:ascii="Helvetica" w:hAnsi="Helvetica" w:cs="Helvetica"/>
            <w:szCs w:val="20"/>
          </w:rPr>
          <w:t>1</w:t>
        </w:r>
      </w:hyperlink>
      <m:oMath>
        <m:r>
          <w:rPr>
            <w:rFonts w:ascii="Cambria Math" w:eastAsiaTheme="majorEastAsia" w:hAnsi="Cambria Math" w:cs="Helvetica"/>
            <w:sz w:val="24"/>
            <w:szCs w:val="24"/>
          </w:rPr>
          <m:t xml:space="preserve"> </m:t>
        </m:r>
      </m:oMath>
    </w:p>
    <w:p w14:paraId="46CBCB4F" w14:textId="303E4CAA" w:rsidR="00A826A1" w:rsidRDefault="00A826A1" w:rsidP="003632AF">
      <w:pPr>
        <w:pStyle w:val="Heading1"/>
        <w:rPr>
          <w:rFonts w:ascii="Helvetica" w:hAnsi="Helvetica" w:cs="Helvetica"/>
        </w:rPr>
      </w:pPr>
      <w:bookmarkStart w:id="63" w:name="_Appendix:_Models_and"/>
      <w:bookmarkStart w:id="64" w:name="_Toc524855243"/>
      <w:bookmarkEnd w:id="63"/>
      <w:r w:rsidRPr="00924F56">
        <w:rPr>
          <w:rFonts w:ascii="Helvetica" w:hAnsi="Helvetica" w:cs="Helvetica"/>
        </w:rPr>
        <w:lastRenderedPageBreak/>
        <w:t>Append</w:t>
      </w:r>
      <w:r w:rsidR="00832245" w:rsidRPr="00924F56">
        <w:rPr>
          <w:rFonts w:ascii="Helvetica" w:hAnsi="Helvetica" w:cs="Helvetica"/>
        </w:rPr>
        <w:t>ix: Models and Graphs</w:t>
      </w:r>
      <w:bookmarkEnd w:id="64"/>
    </w:p>
    <w:p w14:paraId="3C907EEC" w14:textId="70E3E4FF" w:rsidR="00080B26" w:rsidRPr="00080B26" w:rsidRDefault="00080B26" w:rsidP="00080B26">
      <w:pPr>
        <w:pStyle w:val="Heading2"/>
        <w:rPr>
          <w:rFonts w:ascii="Helvetica" w:hAnsi="Helvetica" w:cs="Helvetica"/>
        </w:rPr>
      </w:pPr>
      <w:bookmarkStart w:id="65" w:name="_Fuzzy_P_cruise"/>
      <w:bookmarkStart w:id="66" w:name="_Toc524855244"/>
      <w:bookmarkEnd w:id="65"/>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odel – Audi A4 2.0 TDI</w:t>
      </w:r>
      <w:bookmarkEnd w:id="66"/>
    </w:p>
    <w:p w14:paraId="047EC044" w14:textId="7EAEC81E" w:rsidR="00080B26" w:rsidRDefault="00EE5B14" w:rsidP="00EE5B14">
      <w:pPr>
        <w:pStyle w:val="Heading2"/>
        <w:rPr>
          <w:rFonts w:ascii="Helvetica" w:hAnsi="Helvetica" w:cs="Helvetica"/>
        </w:rPr>
      </w:pPr>
      <w:bookmarkStart w:id="67" w:name="_Toc524785846"/>
      <w:bookmarkStart w:id="68" w:name="_Toc524855245"/>
      <w:r>
        <w:rPr>
          <w:noProof/>
        </w:rPr>
        <w:drawing>
          <wp:inline distT="0" distB="0" distL="0" distR="0" wp14:anchorId="4F647EBA" wp14:editId="7BF5FC96">
            <wp:extent cx="9090660"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90660" cy="2369820"/>
                    </a:xfrm>
                    <a:prstGeom prst="rect">
                      <a:avLst/>
                    </a:prstGeom>
                  </pic:spPr>
                </pic:pic>
              </a:graphicData>
            </a:graphic>
          </wp:inline>
        </w:drawing>
      </w:r>
      <w:bookmarkEnd w:id="67"/>
      <w:bookmarkEnd w:id="68"/>
    </w:p>
    <w:p w14:paraId="12402AC6" w14:textId="4B0573E6" w:rsidR="00080B26" w:rsidRPr="00080B26" w:rsidRDefault="00080B26" w:rsidP="00482C68">
      <w:pPr>
        <w:pStyle w:val="Heading2"/>
      </w:pPr>
      <w:bookmarkStart w:id="69" w:name="_Toc524855246"/>
      <w:r w:rsidRPr="00080B26">
        <w:rPr>
          <w:rFonts w:ascii="Helvetica" w:hAnsi="Helvetica" w:cs="Helvetica"/>
        </w:rPr>
        <w:t xml:space="preserve">Fuzzy P </w:t>
      </w:r>
      <w:r w:rsidR="00482C68">
        <w:rPr>
          <w:rFonts w:ascii="Helvetica" w:hAnsi="Helvetica" w:cs="Helvetica"/>
        </w:rPr>
        <w:t xml:space="preserve">cruise </w:t>
      </w:r>
      <w:r w:rsidRPr="00080B26">
        <w:rPr>
          <w:rFonts w:ascii="Helvetica" w:hAnsi="Helvetica" w:cs="Helvetica"/>
        </w:rPr>
        <w:t>controller</w:t>
      </w:r>
      <w:r w:rsidR="00482C68">
        <w:rPr>
          <w:rFonts w:ascii="Helvetica" w:hAnsi="Helvetica" w:cs="Helvetica"/>
        </w:rPr>
        <w:t xml:space="preserve"> system m</w:t>
      </w:r>
      <w:r w:rsidRPr="00080B26">
        <w:rPr>
          <w:rFonts w:ascii="Helvetica" w:hAnsi="Helvetica" w:cs="Helvetica"/>
        </w:rPr>
        <w:t xml:space="preserve">odel – </w:t>
      </w:r>
      <w:r w:rsidR="00482C68">
        <w:rPr>
          <w:rFonts w:ascii="Helvetica" w:hAnsi="Helvetica" w:cs="Helvetica"/>
        </w:rPr>
        <w:t>Average car</w:t>
      </w:r>
      <w:bookmarkEnd w:id="69"/>
    </w:p>
    <w:p w14:paraId="46019E01" w14:textId="7C48E34D" w:rsidR="00080B26" w:rsidRDefault="00080B26" w:rsidP="00080B26">
      <w:r>
        <w:rPr>
          <w:noProof/>
        </w:rPr>
        <w:drawing>
          <wp:inline distT="0" distB="0" distL="0" distR="0" wp14:anchorId="04C9379A" wp14:editId="7C36B758">
            <wp:extent cx="886333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2057400"/>
                    </a:xfrm>
                    <a:prstGeom prst="rect">
                      <a:avLst/>
                    </a:prstGeom>
                  </pic:spPr>
                </pic:pic>
              </a:graphicData>
            </a:graphic>
          </wp:inline>
        </w:drawing>
      </w:r>
    </w:p>
    <w:p w14:paraId="29432945" w14:textId="053492FD" w:rsidR="00080B26" w:rsidRPr="00482C68" w:rsidRDefault="00482C68" w:rsidP="00EE5B14">
      <w:pPr>
        <w:pStyle w:val="Heading2"/>
      </w:pPr>
      <w:bookmarkStart w:id="70" w:name="_Toc524855247"/>
      <w:r w:rsidRPr="00080B26">
        <w:rPr>
          <w:rFonts w:ascii="Helvetica" w:hAnsi="Helvetica" w:cs="Helvetica"/>
        </w:rPr>
        <w:lastRenderedPageBreak/>
        <w:t>P</w:t>
      </w:r>
      <w:r>
        <w:rPr>
          <w:rFonts w:ascii="Helvetica" w:hAnsi="Helvetica" w:cs="Helvetica"/>
        </w:rPr>
        <w:t>ID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controller</w:t>
      </w:r>
      <w:r>
        <w:rPr>
          <w:rFonts w:ascii="Helvetica" w:hAnsi="Helvetica" w:cs="Helvetica"/>
        </w:rPr>
        <w:t xml:space="preserve"> system</w:t>
      </w:r>
      <w:r w:rsidRPr="00080B26">
        <w:rPr>
          <w:rFonts w:ascii="Helvetica" w:hAnsi="Helvetica" w:cs="Helvetica"/>
        </w:rPr>
        <w:t xml:space="preserve"> </w:t>
      </w:r>
      <w:r>
        <w:rPr>
          <w:rFonts w:ascii="Helvetica" w:hAnsi="Helvetica" w:cs="Helvetica"/>
        </w:rPr>
        <w:t>m</w:t>
      </w:r>
      <w:r w:rsidRPr="00080B26">
        <w:rPr>
          <w:rFonts w:ascii="Helvetica" w:hAnsi="Helvetica" w:cs="Helvetica"/>
        </w:rPr>
        <w:t xml:space="preserve">odel – </w:t>
      </w:r>
      <w:r>
        <w:rPr>
          <w:rFonts w:ascii="Helvetica" w:hAnsi="Helvetica" w:cs="Helvetica"/>
        </w:rPr>
        <w:t>BMW 520d</w:t>
      </w:r>
      <w:r w:rsidR="00080B26">
        <w:rPr>
          <w:noProof/>
        </w:rPr>
        <w:drawing>
          <wp:inline distT="0" distB="0" distL="0" distR="0" wp14:anchorId="07B833EA" wp14:editId="21DE5E66">
            <wp:extent cx="886333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628900"/>
                    </a:xfrm>
                    <a:prstGeom prst="rect">
                      <a:avLst/>
                    </a:prstGeom>
                  </pic:spPr>
                </pic:pic>
              </a:graphicData>
            </a:graphic>
          </wp:inline>
        </w:drawing>
      </w:r>
      <w:bookmarkEnd w:id="70"/>
    </w:p>
    <w:p w14:paraId="3FDB6F80" w14:textId="35EB76D7" w:rsidR="000E4158" w:rsidRDefault="00482C68" w:rsidP="000E4158">
      <w:pPr>
        <w:pStyle w:val="Heading2"/>
        <w:rPr>
          <w:rFonts w:ascii="Helvetica" w:hAnsi="Helvetica" w:cs="Helvetica"/>
        </w:rPr>
      </w:pPr>
      <w:bookmarkStart w:id="71" w:name="_Toc524855248"/>
      <w:r w:rsidRPr="00080B26">
        <w:rPr>
          <w:rFonts w:ascii="Helvetica" w:hAnsi="Helvetica" w:cs="Helvetica"/>
        </w:rPr>
        <w:t>P</w:t>
      </w:r>
      <w:r>
        <w:rPr>
          <w:rFonts w:ascii="Helvetica" w:hAnsi="Helvetica" w:cs="Helvetica"/>
        </w:rPr>
        <w:t>D</w:t>
      </w:r>
      <w:r w:rsidRPr="00080B26">
        <w:rPr>
          <w:rFonts w:ascii="Helvetica" w:hAnsi="Helvetica" w:cs="Helvetica"/>
        </w:rPr>
        <w:t xml:space="preserve"> </w:t>
      </w:r>
      <w:r>
        <w:rPr>
          <w:rFonts w:ascii="Helvetica" w:hAnsi="Helvetica" w:cs="Helvetica"/>
        </w:rPr>
        <w:t xml:space="preserve">cruise </w:t>
      </w:r>
      <w:r w:rsidRPr="00080B26">
        <w:rPr>
          <w:rFonts w:ascii="Helvetica" w:hAnsi="Helvetica" w:cs="Helvetica"/>
        </w:rPr>
        <w:t xml:space="preserve">controller </w:t>
      </w:r>
      <w:r>
        <w:rPr>
          <w:rFonts w:ascii="Helvetica" w:hAnsi="Helvetica" w:cs="Helvetica"/>
        </w:rPr>
        <w:t>system m</w:t>
      </w:r>
      <w:r w:rsidRPr="00080B26">
        <w:rPr>
          <w:rFonts w:ascii="Helvetica" w:hAnsi="Helvetica" w:cs="Helvetica"/>
        </w:rPr>
        <w:t>odel –</w:t>
      </w:r>
      <w:r>
        <w:rPr>
          <w:rFonts w:ascii="Helvetica" w:hAnsi="Helvetica" w:cs="Helvetica"/>
        </w:rPr>
        <w:t xml:space="preserve"> BMW 520</w:t>
      </w:r>
      <w:r w:rsidR="006702DA">
        <w:rPr>
          <w:rFonts w:ascii="Helvetica" w:hAnsi="Helvetica" w:cs="Helvetica"/>
        </w:rPr>
        <w:t>d</w:t>
      </w:r>
      <w:r w:rsidR="00080B26">
        <w:rPr>
          <w:noProof/>
        </w:rPr>
        <w:drawing>
          <wp:inline distT="0" distB="0" distL="0" distR="0" wp14:anchorId="5D075C15" wp14:editId="3D105075">
            <wp:extent cx="8863330" cy="1988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988820"/>
                    </a:xfrm>
                    <a:prstGeom prst="rect">
                      <a:avLst/>
                    </a:prstGeom>
                  </pic:spPr>
                </pic:pic>
              </a:graphicData>
            </a:graphic>
          </wp:inline>
        </w:drawing>
      </w:r>
      <w:bookmarkEnd w:id="71"/>
    </w:p>
    <w:p w14:paraId="253AE3E2" w14:textId="096E29F3" w:rsidR="000E4158" w:rsidRPr="000E4158" w:rsidRDefault="000E4158" w:rsidP="000E4158">
      <w:hyperlink w:anchor="page_4" w:history="1">
        <w:r w:rsidRPr="000E4158">
          <w:rPr>
            <w:rStyle w:val="Hyperlink"/>
          </w:rPr>
          <w:t>Get back to pag</w:t>
        </w:r>
        <w:r w:rsidRPr="000E4158">
          <w:rPr>
            <w:rStyle w:val="Hyperlink"/>
          </w:rPr>
          <w:t>e</w:t>
        </w:r>
        <w:r w:rsidRPr="000E4158">
          <w:rPr>
            <w:rStyle w:val="Hyperlink"/>
          </w:rPr>
          <w:t xml:space="preserve"> 4</w:t>
        </w:r>
      </w:hyperlink>
    </w:p>
    <w:p w14:paraId="17F9D0B4" w14:textId="681F74EE"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lastRenderedPageBreak/>
        <w:t>In the following pages, the responses of the considered cars in various scenarios are shown.</w:t>
      </w:r>
    </w:p>
    <w:p w14:paraId="525797DA"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Uphill scenario – the car/ model is continuously subjected to gravitational disturbance throughout the timespan.</w:t>
      </w:r>
    </w:p>
    <w:p w14:paraId="45A71700"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Flat road scenario – the car/ model is not subjected to any kind of disturbance (ideal case)</w:t>
      </w:r>
    </w:p>
    <w:p w14:paraId="10663272" w14:textId="77777777" w:rsidR="00596E5A" w:rsidRPr="00BF0528" w:rsidRDefault="00596E5A" w:rsidP="00BF0528">
      <w:pPr>
        <w:jc w:val="both"/>
        <w:rPr>
          <w:rFonts w:ascii="Helvetica" w:hAnsi="Helvetica" w:cs="Helvetica"/>
          <w:sz w:val="24"/>
          <w:szCs w:val="28"/>
        </w:rPr>
      </w:pPr>
      <w:r w:rsidRPr="00BF0528">
        <w:rPr>
          <w:rFonts w:ascii="Helvetica" w:hAnsi="Helvetica" w:cs="Helvetica"/>
          <w:sz w:val="24"/>
          <w:szCs w:val="28"/>
        </w:rPr>
        <w:t xml:space="preserve">Mixed road scenario – the car / model is subjected to disturbances, noises and ideal situation which is achieved through delay set throughout the time span. </w:t>
      </w:r>
    </w:p>
    <w:p w14:paraId="19D5B39E" w14:textId="14AA509D" w:rsidR="00596E5A" w:rsidRPr="00596E5A" w:rsidRDefault="00596E5A" w:rsidP="00BF0528">
      <w:pPr>
        <w:jc w:val="both"/>
      </w:pPr>
      <w:r w:rsidRPr="00BF0528">
        <w:rPr>
          <w:rFonts w:ascii="Helvetica" w:hAnsi="Helvetica" w:cs="Helvetica"/>
          <w:sz w:val="24"/>
          <w:szCs w:val="28"/>
        </w:rPr>
        <w:t>The car goes in ideal situation for first 24s, after that gravitational disturbance is applied to the model and later after 48s of total time span, measurement noise is added to the model through signal generator block in Simulink. It continues the same until end of sampling time.</w:t>
      </w:r>
      <w:r>
        <w:t xml:space="preserve">  </w:t>
      </w:r>
    </w:p>
    <w:p w14:paraId="024F7778" w14:textId="3784CBE5" w:rsidR="00EE5B14" w:rsidRDefault="002C60F6" w:rsidP="00EE5B14">
      <w:pPr>
        <w:pStyle w:val="Heading2"/>
        <w:rPr>
          <w:rFonts w:ascii="Helvetica" w:hAnsi="Helvetica" w:cs="Helvetica"/>
        </w:rPr>
      </w:pPr>
      <w:bookmarkStart w:id="72" w:name="_Toc524855249"/>
      <w:r w:rsidRPr="00924F56">
        <w:rPr>
          <w:rFonts w:ascii="Helvetica" w:hAnsi="Helvetica" w:cs="Helvetica"/>
        </w:rPr>
        <w:lastRenderedPageBreak/>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72"/>
    </w:p>
    <w:p w14:paraId="1A0CC928" w14:textId="5BF34CCB" w:rsidR="00A21825" w:rsidRPr="00924F56" w:rsidRDefault="00270440" w:rsidP="00B55EA5">
      <w:pPr>
        <w:rPr>
          <w:rFonts w:ascii="Helvetica" w:hAnsi="Helvetica" w:cs="Helvetica"/>
        </w:rPr>
      </w:pPr>
      <w:r w:rsidRPr="000772AE">
        <w:rPr>
          <w:rFonts w:ascii="Helvetica" w:hAnsi="Helvetica" w:cs="Helvetica"/>
          <w:sz w:val="24"/>
          <w:szCs w:val="24"/>
        </w:rPr>
        <w:t>Uphill scenario</w:t>
      </w:r>
      <w:r w:rsidR="00C94047"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73" w:name="_Toc524855250"/>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73"/>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74" w:name="_Toc524855251"/>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74"/>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75" w:name="_Fuzzy_P_Controller_3"/>
      <w:bookmarkStart w:id="76" w:name="_Toc524855252"/>
      <w:bookmarkEnd w:id="75"/>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76"/>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6DE1FBFD" w:rsidR="00FD0005" w:rsidRDefault="00DD341B" w:rsidP="00FD0005">
      <w:r w:rsidRPr="00DD341B">
        <w:rPr>
          <w:noProof/>
        </w:rPr>
        <w:drawing>
          <wp:inline distT="0" distB="0" distL="0" distR="0" wp14:anchorId="118CF812" wp14:editId="3F46190D">
            <wp:extent cx="8863330" cy="4409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33D20F8C" w:rsidR="00AA7810" w:rsidRDefault="008C5D96" w:rsidP="008D1734">
      <w:pPr>
        <w:rPr>
          <w:rStyle w:val="Heading2Char"/>
          <w:rFonts w:ascii="Helvetica" w:hAnsi="Helvetica" w:cs="Helvetica"/>
          <w:noProof/>
        </w:rPr>
      </w:pPr>
      <w:r w:rsidRPr="000772AE">
        <w:rPr>
          <w:rFonts w:ascii="Helvetica" w:eastAsiaTheme="majorEastAsia" w:hAnsi="Helvetica" w:cs="Helvetica"/>
          <w:sz w:val="24"/>
          <w:szCs w:val="28"/>
        </w:rPr>
        <w:lastRenderedPageBreak/>
        <w:t>Uphill scenario</w:t>
      </w:r>
    </w:p>
    <w:p w14:paraId="1CAB38A4" w14:textId="73E9BA18" w:rsidR="00DD341B" w:rsidRDefault="00DD341B" w:rsidP="008D1734">
      <w:pPr>
        <w:rPr>
          <w:rStyle w:val="Heading3Char"/>
          <w:rFonts w:ascii="Helvetica" w:hAnsi="Helvetica" w:cs="Helvetica"/>
          <w:sz w:val="24"/>
          <w:szCs w:val="24"/>
        </w:rPr>
      </w:pPr>
      <w:bookmarkStart w:id="77" w:name="_Toc524783426"/>
      <w:bookmarkStart w:id="78" w:name="_Toc524783611"/>
      <w:bookmarkStart w:id="79" w:name="_Toc524785854"/>
      <w:bookmarkStart w:id="80" w:name="_Toc524855253"/>
      <w:r w:rsidRPr="00DD341B">
        <w:rPr>
          <w:rStyle w:val="Heading3Char"/>
          <w:rFonts w:ascii="Helvetica" w:hAnsi="Helvetica" w:cs="Helvetica"/>
          <w:noProof/>
          <w:sz w:val="24"/>
          <w:szCs w:val="24"/>
        </w:rPr>
        <w:drawing>
          <wp:inline distT="0" distB="0" distL="0" distR="0" wp14:anchorId="68951065" wp14:editId="52C3CCF2">
            <wp:extent cx="8863330" cy="440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bookmarkEnd w:id="77"/>
      <w:bookmarkEnd w:id="78"/>
      <w:bookmarkEnd w:id="79"/>
      <w:bookmarkEnd w:id="80"/>
    </w:p>
    <w:p w14:paraId="4C3B254F" w14:textId="77777777" w:rsidR="00AA7810" w:rsidRPr="00AA7810" w:rsidRDefault="00AA7810" w:rsidP="00AA7810">
      <w:pPr>
        <w:pStyle w:val="Heading2"/>
        <w:rPr>
          <w:rFonts w:ascii="Helvetica" w:hAnsi="Helvetica" w:cs="Helvetica"/>
        </w:rPr>
      </w:pPr>
      <w:bookmarkStart w:id="81" w:name="_Fuzzy_P_Controller_2"/>
      <w:bookmarkStart w:id="82" w:name="_Toc524855254"/>
      <w:bookmarkEnd w:id="81"/>
      <w:r w:rsidRPr="00AA7810">
        <w:rPr>
          <w:rFonts w:ascii="Helvetica" w:hAnsi="Helvetica" w:cs="Helvetica"/>
        </w:rPr>
        <w:lastRenderedPageBreak/>
        <w:t>Fuzzy P Controller design for BMW 520D (Triangular Membership functions)</w:t>
      </w:r>
      <w:bookmarkEnd w:id="82"/>
      <w:r w:rsidRPr="00AA7810">
        <w:rPr>
          <w:rFonts w:ascii="Helvetica" w:hAnsi="Helvetica" w:cs="Helvetica"/>
        </w:rPr>
        <w:t xml:space="preserve"> </w:t>
      </w:r>
    </w:p>
    <w:p w14:paraId="033CAD9F" w14:textId="265FC3C3"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DA620C" w:rsidRPr="00DA620C">
        <w:rPr>
          <w:noProof/>
        </w:rPr>
        <w:t xml:space="preserve"> </w:t>
      </w:r>
      <w:r w:rsidR="00DA620C" w:rsidRPr="00DA620C">
        <w:rPr>
          <w:rFonts w:ascii="Helvetica" w:eastAsiaTheme="majorEastAsia" w:hAnsi="Helvetica" w:cs="Helvetica"/>
          <w:noProof/>
          <w:sz w:val="24"/>
          <w:szCs w:val="24"/>
        </w:rPr>
        <w:drawing>
          <wp:inline distT="0" distB="0" distL="0" distR="0" wp14:anchorId="5C74D987" wp14:editId="08A5070F">
            <wp:extent cx="8863330" cy="4409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0B4F9DC" w14:textId="77777777" w:rsidR="00DA620C" w:rsidRDefault="00DA620C" w:rsidP="008D1734">
      <w:pPr>
        <w:rPr>
          <w:rFonts w:ascii="Helvetica" w:hAnsi="Helvetica" w:cs="Helvetica"/>
          <w:sz w:val="24"/>
          <w:szCs w:val="24"/>
        </w:rPr>
      </w:pPr>
    </w:p>
    <w:p w14:paraId="3277C0F0" w14:textId="77777777" w:rsidR="00DA620C" w:rsidRDefault="00DA620C" w:rsidP="008D1734">
      <w:pPr>
        <w:rPr>
          <w:rFonts w:ascii="Helvetica" w:hAnsi="Helvetica" w:cs="Helvetica"/>
          <w:sz w:val="24"/>
          <w:szCs w:val="24"/>
        </w:rPr>
      </w:pPr>
    </w:p>
    <w:p w14:paraId="02D80B22" w14:textId="0AF7E440" w:rsidR="00174875" w:rsidRDefault="005767A8" w:rsidP="008D1734">
      <w:pPr>
        <w:rPr>
          <w:rFonts w:ascii="Helvetica" w:hAnsi="Helvetica" w:cs="Helvetica"/>
          <w:sz w:val="24"/>
          <w:szCs w:val="24"/>
        </w:rPr>
      </w:pPr>
      <w:r>
        <w:rPr>
          <w:rFonts w:ascii="Helvetica" w:hAnsi="Helvetica" w:cs="Helvetica"/>
          <w:sz w:val="24"/>
          <w:szCs w:val="24"/>
        </w:rPr>
        <w:lastRenderedPageBreak/>
        <w:t xml:space="preserve">Mixed road </w:t>
      </w:r>
      <w:r w:rsidR="00174875" w:rsidRPr="000772AE">
        <w:rPr>
          <w:rFonts w:ascii="Helvetica" w:hAnsi="Helvetica" w:cs="Helvetica"/>
          <w:sz w:val="24"/>
          <w:szCs w:val="24"/>
        </w:rPr>
        <w:t xml:space="preserve">scenario </w:t>
      </w:r>
    </w:p>
    <w:p w14:paraId="61C13A1C" w14:textId="638BB399" w:rsidR="001D6354" w:rsidRDefault="00DA620C" w:rsidP="001D6354">
      <w:pPr>
        <w:rPr>
          <w:rStyle w:val="Heading2Char"/>
          <w:rFonts w:ascii="Helvetica" w:hAnsi="Helvetica" w:cs="Helvetica"/>
        </w:rPr>
      </w:pPr>
      <w:bookmarkStart w:id="83" w:name="_Toc524783428"/>
      <w:bookmarkStart w:id="84" w:name="_Toc524783613"/>
      <w:bookmarkStart w:id="85" w:name="_Toc524785856"/>
      <w:bookmarkStart w:id="86" w:name="_Toc524855255"/>
      <w:r w:rsidRPr="00DA620C">
        <w:rPr>
          <w:rStyle w:val="Heading2Char"/>
          <w:rFonts w:ascii="Helvetica" w:hAnsi="Helvetica" w:cs="Helvetica"/>
          <w:noProof/>
        </w:rPr>
        <w:drawing>
          <wp:inline distT="0" distB="0" distL="0" distR="0" wp14:anchorId="7FFDB781" wp14:editId="0DCCFF7C">
            <wp:extent cx="886333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bookmarkEnd w:id="83"/>
      <w:bookmarkEnd w:id="84"/>
      <w:bookmarkEnd w:id="85"/>
      <w:bookmarkEnd w:id="86"/>
    </w:p>
    <w:p w14:paraId="1904D7C3" w14:textId="2215446C" w:rsidR="001D6354" w:rsidRPr="001D6354" w:rsidRDefault="001D6354" w:rsidP="001D6354">
      <w:pPr>
        <w:rPr>
          <w:rFonts w:ascii="Helvetica" w:hAnsi="Helvetica" w:cs="Helvetica"/>
          <w:szCs w:val="20"/>
        </w:rPr>
      </w:pPr>
      <w:hyperlink w:anchor="page_5" w:history="1">
        <w:r w:rsidRPr="001D6354">
          <w:rPr>
            <w:rStyle w:val="Hyperlink"/>
            <w:rFonts w:ascii="Helvetica" w:hAnsi="Helvetica" w:cs="Helvetica"/>
            <w:szCs w:val="20"/>
          </w:rPr>
          <w:t xml:space="preserve">Get back to </w:t>
        </w:r>
        <w:r w:rsidRPr="001D6354">
          <w:rPr>
            <w:rStyle w:val="Hyperlink"/>
            <w:rFonts w:ascii="Helvetica" w:hAnsi="Helvetica" w:cs="Helvetica"/>
            <w:szCs w:val="20"/>
          </w:rPr>
          <w:t>p</w:t>
        </w:r>
        <w:r w:rsidRPr="001D6354">
          <w:rPr>
            <w:rStyle w:val="Hyperlink"/>
            <w:rFonts w:ascii="Helvetica" w:hAnsi="Helvetica" w:cs="Helvetica"/>
            <w:szCs w:val="20"/>
          </w:rPr>
          <w:t>a</w:t>
        </w:r>
        <w:r w:rsidRPr="001D6354">
          <w:rPr>
            <w:rStyle w:val="Hyperlink"/>
            <w:rFonts w:ascii="Helvetica" w:hAnsi="Helvetica" w:cs="Helvetica"/>
            <w:szCs w:val="20"/>
          </w:rPr>
          <w:t>g</w:t>
        </w:r>
        <w:r w:rsidRPr="001D6354">
          <w:rPr>
            <w:rStyle w:val="Hyperlink"/>
            <w:rFonts w:ascii="Helvetica" w:hAnsi="Helvetica" w:cs="Helvetica"/>
            <w:szCs w:val="20"/>
          </w:rPr>
          <w:t>e</w:t>
        </w:r>
        <w:r w:rsidRPr="001D6354">
          <w:rPr>
            <w:rStyle w:val="Hyperlink"/>
            <w:rFonts w:ascii="Helvetica" w:hAnsi="Helvetica" w:cs="Helvetica"/>
            <w:szCs w:val="20"/>
          </w:rPr>
          <w:t xml:space="preserve"> 5</w:t>
        </w:r>
      </w:hyperlink>
    </w:p>
    <w:p w14:paraId="636FFD3A" w14:textId="264CBF96" w:rsidR="001E64D6" w:rsidRDefault="001E64D6" w:rsidP="001E64D6">
      <w:pPr>
        <w:pStyle w:val="Heading2"/>
        <w:rPr>
          <w:rFonts w:ascii="Helvetica" w:hAnsi="Helvetica" w:cs="Helvetica"/>
        </w:rPr>
      </w:pPr>
      <w:bookmarkStart w:id="87" w:name="_Fuzzy_P_Controller"/>
      <w:bookmarkStart w:id="88" w:name="_Toc524855256"/>
      <w:bookmarkEnd w:id="87"/>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88"/>
      <w:r w:rsidRPr="00AA7810">
        <w:rPr>
          <w:rFonts w:ascii="Helvetica" w:hAnsi="Helvetica" w:cs="Helvetica"/>
        </w:rPr>
        <w:t xml:space="preserve"> </w:t>
      </w:r>
    </w:p>
    <w:p w14:paraId="332ED455" w14:textId="30B8C1B1"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552308" w:rsidRPr="00552308">
        <w:rPr>
          <w:rStyle w:val="Heading2Char"/>
          <w:rFonts w:ascii="Helvetica" w:hAnsi="Helvetica" w:cs="Helvetica"/>
          <w:noProof/>
        </w:rPr>
        <w:drawing>
          <wp:inline distT="0" distB="0" distL="0" distR="0" wp14:anchorId="3AEB7B44" wp14:editId="6AB9ECDC">
            <wp:extent cx="8863330" cy="4409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7D236335" w14:textId="77777777" w:rsidR="00552308" w:rsidRDefault="00552308" w:rsidP="008D1734">
      <w:pPr>
        <w:rPr>
          <w:rFonts w:ascii="Helvetica" w:hAnsi="Helvetica" w:cs="Helvetica"/>
          <w:sz w:val="24"/>
          <w:szCs w:val="24"/>
        </w:rPr>
      </w:pPr>
    </w:p>
    <w:p w14:paraId="4A402F2F" w14:textId="77777777" w:rsidR="00552308" w:rsidRDefault="00552308" w:rsidP="008D1734">
      <w:pPr>
        <w:rPr>
          <w:rFonts w:ascii="Helvetica" w:hAnsi="Helvetica" w:cs="Helvetica"/>
          <w:sz w:val="24"/>
          <w:szCs w:val="24"/>
        </w:rPr>
      </w:pPr>
    </w:p>
    <w:p w14:paraId="40710282" w14:textId="6FC4C892" w:rsidR="00AE6166" w:rsidRPr="000772AE" w:rsidRDefault="006A790C" w:rsidP="008D1734">
      <w:pPr>
        <w:rPr>
          <w:rFonts w:ascii="Helvetica" w:hAnsi="Helvetica" w:cs="Helvetica"/>
          <w:sz w:val="24"/>
          <w:szCs w:val="24"/>
        </w:rPr>
      </w:pPr>
      <w:r>
        <w:rPr>
          <w:rFonts w:ascii="Helvetica" w:hAnsi="Helvetica" w:cs="Helvetica"/>
          <w:sz w:val="24"/>
          <w:szCs w:val="24"/>
        </w:rPr>
        <w:lastRenderedPageBreak/>
        <w:t>Mixed road</w:t>
      </w:r>
      <w:r w:rsidR="00AE6166" w:rsidRPr="000772AE">
        <w:rPr>
          <w:rFonts w:ascii="Helvetica" w:hAnsi="Helvetica" w:cs="Helvetica"/>
          <w:sz w:val="24"/>
          <w:szCs w:val="24"/>
        </w:rPr>
        <w:t xml:space="preserve"> scenario </w:t>
      </w:r>
    </w:p>
    <w:p w14:paraId="4BC2FB74" w14:textId="441AF360" w:rsidR="001E64D6" w:rsidRDefault="00552308" w:rsidP="00270440">
      <w:pPr>
        <w:rPr>
          <w:rStyle w:val="Heading2Char"/>
          <w:rFonts w:ascii="Helvetica" w:hAnsi="Helvetica" w:cs="Helvetica"/>
        </w:rPr>
      </w:pPr>
      <w:bookmarkStart w:id="89" w:name="_Toc524783430"/>
      <w:bookmarkStart w:id="90" w:name="_Toc524783615"/>
      <w:bookmarkStart w:id="91" w:name="_Toc524785858"/>
      <w:bookmarkStart w:id="92" w:name="_Toc524855257"/>
      <w:r w:rsidRPr="00552308">
        <w:rPr>
          <w:rStyle w:val="Heading2Char"/>
          <w:rFonts w:ascii="Helvetica" w:hAnsi="Helvetica" w:cs="Helvetica"/>
          <w:noProof/>
        </w:rPr>
        <w:drawing>
          <wp:inline distT="0" distB="0" distL="0" distR="0" wp14:anchorId="20F2739F" wp14:editId="1DF9FB0D">
            <wp:extent cx="8863330" cy="4409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bookmarkEnd w:id="89"/>
      <w:bookmarkEnd w:id="90"/>
      <w:bookmarkEnd w:id="91"/>
      <w:bookmarkEnd w:id="92"/>
    </w:p>
    <w:p w14:paraId="58F776E6" w14:textId="77777777" w:rsidR="007E5106" w:rsidRDefault="007E5106" w:rsidP="00270440">
      <w:pPr>
        <w:rPr>
          <w:rStyle w:val="Heading2Char"/>
          <w:rFonts w:ascii="Helvetica" w:hAnsi="Helvetica" w:cs="Helvetica"/>
        </w:rPr>
      </w:pPr>
    </w:p>
    <w:p w14:paraId="76BC2893" w14:textId="57667FED" w:rsidR="00B213FF" w:rsidRDefault="00B213FF" w:rsidP="00B213FF">
      <w:pPr>
        <w:pStyle w:val="Heading2"/>
        <w:rPr>
          <w:rFonts w:ascii="Helvetica" w:hAnsi="Helvetica" w:cs="Helvetica"/>
        </w:rPr>
      </w:pPr>
      <w:bookmarkStart w:id="93" w:name="_Fuzzy_P_Controller_1"/>
      <w:bookmarkStart w:id="94" w:name="_Toc524855258"/>
      <w:bookmarkEnd w:id="93"/>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94"/>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95" w:name="_Hlk524270227"/>
      <w:r w:rsidRPr="000772AE">
        <w:rPr>
          <w:rFonts w:ascii="Helvetica" w:hAnsi="Helvetica" w:cs="Helvetica"/>
          <w:sz w:val="24"/>
          <w:szCs w:val="24"/>
        </w:rPr>
        <w:t>Flat road scenario</w:t>
      </w:r>
      <w:bookmarkEnd w:id="95"/>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96" w:name="_Toc524437946"/>
      <w:bookmarkStart w:id="97" w:name="_Toc524783432"/>
      <w:bookmarkStart w:id="98" w:name="_Toc524783617"/>
      <w:bookmarkStart w:id="99" w:name="_Toc524785860"/>
      <w:bookmarkStart w:id="100" w:name="_Toc524855259"/>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747260"/>
                    </a:xfrm>
                    <a:prstGeom prst="rect">
                      <a:avLst/>
                    </a:prstGeom>
                  </pic:spPr>
                </pic:pic>
              </a:graphicData>
            </a:graphic>
          </wp:inline>
        </w:drawing>
      </w:r>
      <w:bookmarkEnd w:id="96"/>
      <w:bookmarkEnd w:id="97"/>
      <w:bookmarkEnd w:id="98"/>
      <w:bookmarkEnd w:id="99"/>
      <w:bookmarkEnd w:id="100"/>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101" w:name="_Toc524855260"/>
      <w:r w:rsidRPr="00924F56">
        <w:rPr>
          <w:rStyle w:val="Heading2Char"/>
          <w:rFonts w:ascii="Helvetica" w:hAnsi="Helvetica" w:cs="Helvetica"/>
        </w:rPr>
        <w:lastRenderedPageBreak/>
        <w:t>PID Controller in average car</w:t>
      </w:r>
      <w:bookmarkEnd w:id="101"/>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102" w:name="PID_BMW_Response"/>
      <w:bookmarkStart w:id="103" w:name="_Toc524855261"/>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103"/>
      <w:r w:rsidRPr="00924F56">
        <w:rPr>
          <w:rStyle w:val="Heading2Char"/>
          <w:rFonts w:ascii="Helvetica" w:hAnsi="Helvetica" w:cs="Helvetica"/>
        </w:rPr>
        <w:t xml:space="preserve"> </w:t>
      </w:r>
    </w:p>
    <w:bookmarkEnd w:id="102"/>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104" w:name="PID_Audi_Response"/>
      <w:bookmarkStart w:id="105" w:name="_Toc524855262"/>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105"/>
      <w:r w:rsidRPr="00924F56">
        <w:rPr>
          <w:rStyle w:val="Heading2Char"/>
          <w:rFonts w:ascii="Helvetica" w:hAnsi="Helvetica" w:cs="Helvetica"/>
        </w:rPr>
        <w:t xml:space="preserve"> </w:t>
      </w:r>
    </w:p>
    <w:bookmarkEnd w:id="104"/>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191E1EBB"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956486">
        <w:rPr>
          <w:rFonts w:ascii="Helvetica" w:hAnsi="Helvetica" w:cs="Helvetica"/>
          <w:sz w:val="24"/>
          <w:szCs w:val="24"/>
        </w:rPr>
        <w:t>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4409440"/>
                    </a:xfrm>
                    <a:prstGeom prst="rect">
                      <a:avLst/>
                    </a:prstGeom>
                  </pic:spPr>
                </pic:pic>
              </a:graphicData>
            </a:graphic>
          </wp:inline>
        </w:drawing>
      </w:r>
    </w:p>
    <w:p w14:paraId="04EA2599" w14:textId="15C22E84" w:rsidR="00F50A73"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F50A73" w:rsidRPr="008D1734">
        <w:rPr>
          <w:rFonts w:ascii="Helvetica" w:hAnsi="Helvetica" w:cs="Helvetica"/>
          <w:sz w:val="24"/>
          <w:szCs w:val="24"/>
        </w:rPr>
        <w:t xml:space="preserve"> Scenario </w:t>
      </w:r>
    </w:p>
    <w:p w14:paraId="1A48E101" w14:textId="38884F7A"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w:t>
      </w:r>
      <w:r w:rsidR="00956486">
        <w:rPr>
          <w:rFonts w:ascii="Helvetica" w:hAnsi="Helvetica" w:cs="Helvetica"/>
          <w:sz w:val="24"/>
          <w:szCs w:val="24"/>
        </w:rPr>
        <w:t>147</w:t>
      </w:r>
      <w:r w:rsidRPr="008D1734">
        <w:rPr>
          <w:rFonts w:ascii="Helvetica" w:hAnsi="Helvetica" w:cs="Helvetica"/>
          <w:sz w:val="24"/>
          <w:szCs w:val="24"/>
        </w:rPr>
        <w:t xml:space="preserve">, 1, </w:t>
      </w:r>
      <w:r w:rsidR="00956486">
        <w:rPr>
          <w:rFonts w:ascii="Helvetica" w:hAnsi="Helvetica" w:cs="Helvetica"/>
          <w:sz w:val="24"/>
          <w:szCs w:val="24"/>
        </w:rPr>
        <w:t>5</w:t>
      </w:r>
      <w:r w:rsidRPr="008D1734">
        <w:rPr>
          <w:rFonts w:ascii="Helvetica" w:hAnsi="Helvetica" w:cs="Helvetica"/>
          <w:sz w:val="24"/>
          <w:szCs w:val="24"/>
        </w:rPr>
        <w:t>]</w:t>
      </w:r>
    </w:p>
    <w:p w14:paraId="2A23C818" w14:textId="69CB1A70" w:rsid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63330" cy="4409440"/>
                    </a:xfrm>
                    <a:prstGeom prst="rect">
                      <a:avLst/>
                    </a:prstGeom>
                  </pic:spPr>
                </pic:pic>
              </a:graphicData>
            </a:graphic>
          </wp:inline>
        </w:drawing>
      </w:r>
    </w:p>
    <w:p w14:paraId="2FC23CFD" w14:textId="76E80C80" w:rsidR="00D5773F" w:rsidRPr="00F50A73" w:rsidRDefault="00D5773F" w:rsidP="00F50A73">
      <w:hyperlink w:anchor="page_3" w:history="1">
        <w:r w:rsidRPr="00D5773F">
          <w:rPr>
            <w:rStyle w:val="Hyperlink"/>
          </w:rPr>
          <w:t>Get back to page 3</w:t>
        </w:r>
      </w:hyperlink>
    </w:p>
    <w:p w14:paraId="55F25AB0" w14:textId="4CA969B3" w:rsidR="00112E7C" w:rsidRPr="00924F56" w:rsidRDefault="00112E7C" w:rsidP="00270440">
      <w:pPr>
        <w:pStyle w:val="Heading2"/>
        <w:rPr>
          <w:rFonts w:ascii="Helvetica" w:hAnsi="Helvetica" w:cs="Helvetica"/>
        </w:rPr>
      </w:pPr>
      <w:bookmarkStart w:id="106" w:name="_Toc524855263"/>
      <w:r w:rsidRPr="00924F56">
        <w:rPr>
          <w:rFonts w:ascii="Helvetica" w:hAnsi="Helvetica" w:cs="Helvetica"/>
        </w:rPr>
        <w:lastRenderedPageBreak/>
        <w:t>PD Controller design for an average car</w:t>
      </w:r>
      <w:bookmarkEnd w:id="106"/>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107" w:name="PD_BMW_Response"/>
      <w:bookmarkStart w:id="108" w:name="_Toc524855264"/>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108"/>
    </w:p>
    <w:bookmarkEnd w:id="107"/>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4409440"/>
                    </a:xfrm>
                    <a:prstGeom prst="rect">
                      <a:avLst/>
                    </a:prstGeom>
                  </pic:spPr>
                </pic:pic>
              </a:graphicData>
            </a:graphic>
          </wp:inline>
        </w:drawing>
      </w:r>
    </w:p>
    <w:p w14:paraId="106334FA" w14:textId="4949C86D" w:rsidR="005549EE" w:rsidRPr="008D1734" w:rsidRDefault="00E54D84" w:rsidP="008D1734">
      <w:pPr>
        <w:rPr>
          <w:rFonts w:ascii="Helvetica" w:hAnsi="Helvetica" w:cs="Helvetica"/>
          <w:sz w:val="24"/>
          <w:szCs w:val="24"/>
        </w:rPr>
      </w:pPr>
      <w:r>
        <w:rPr>
          <w:rFonts w:ascii="Helvetica" w:hAnsi="Helvetica" w:cs="Helvetica"/>
          <w:sz w:val="24"/>
          <w:szCs w:val="24"/>
        </w:rPr>
        <w:lastRenderedPageBreak/>
        <w:t>Mixed road</w:t>
      </w:r>
      <w:r w:rsidR="005549EE" w:rsidRPr="008D1734">
        <w:rPr>
          <w:rFonts w:ascii="Helvetica" w:hAnsi="Helvetica" w:cs="Helvetica"/>
          <w:sz w:val="24"/>
          <w:szCs w:val="24"/>
        </w:rPr>
        <w:t xml:space="preserve">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109" w:name="_Toc524437952"/>
      <w:bookmarkStart w:id="110" w:name="_Toc524783438"/>
      <w:bookmarkStart w:id="111" w:name="_Toc524783623"/>
      <w:bookmarkStart w:id="112" w:name="_Toc524785866"/>
      <w:bookmarkStart w:id="113" w:name="_Toc524855265"/>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4409440"/>
                    </a:xfrm>
                    <a:prstGeom prst="rect">
                      <a:avLst/>
                    </a:prstGeom>
                  </pic:spPr>
                </pic:pic>
              </a:graphicData>
            </a:graphic>
          </wp:inline>
        </w:drawing>
      </w:r>
      <w:bookmarkEnd w:id="109"/>
      <w:bookmarkEnd w:id="110"/>
      <w:bookmarkEnd w:id="111"/>
      <w:bookmarkEnd w:id="112"/>
      <w:bookmarkEnd w:id="113"/>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114" w:name="_Toc524855266"/>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114"/>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2BF8440C" w:rsidR="001B0BA9" w:rsidRPr="008D1734" w:rsidRDefault="00E54D84" w:rsidP="008D1734">
      <w:pPr>
        <w:rPr>
          <w:sz w:val="24"/>
          <w:szCs w:val="24"/>
        </w:rPr>
      </w:pPr>
      <w:r>
        <w:rPr>
          <w:sz w:val="24"/>
          <w:szCs w:val="24"/>
        </w:rPr>
        <w:t>Mixed road</w:t>
      </w:r>
      <w:r w:rsidR="001B0BA9" w:rsidRPr="008D1734">
        <w:rPr>
          <w:sz w:val="24"/>
          <w:szCs w:val="24"/>
        </w:rPr>
        <w:t xml:space="preserve">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5B4D0912" w14:textId="2AE49F71" w:rsidR="00D5773F" w:rsidRDefault="00152F44" w:rsidP="00270440">
      <w:r w:rsidRPr="00152F44">
        <w:rPr>
          <w:noProof/>
        </w:rPr>
        <w:drawing>
          <wp:inline distT="0" distB="0" distL="0" distR="0" wp14:anchorId="6410F77C" wp14:editId="7B9A3A95">
            <wp:extent cx="8863330" cy="435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4358640"/>
                    </a:xfrm>
                    <a:prstGeom prst="rect">
                      <a:avLst/>
                    </a:prstGeom>
                  </pic:spPr>
                </pic:pic>
              </a:graphicData>
            </a:graphic>
          </wp:inline>
        </w:drawing>
      </w:r>
    </w:p>
    <w:p w14:paraId="39EF8D0D" w14:textId="77777777" w:rsidR="000471CB" w:rsidRDefault="001D6354" w:rsidP="00270440">
      <w:hyperlink w:anchor="page_3" w:history="1">
        <w:r w:rsidR="00D5773F" w:rsidRPr="001D6354">
          <w:rPr>
            <w:rStyle w:val="Hyperlink"/>
          </w:rPr>
          <w:t>Get back to page 3</w:t>
        </w:r>
      </w:hyperlink>
    </w:p>
    <w:p w14:paraId="16A10BB2" w14:textId="77777777" w:rsidR="002C56DE" w:rsidRDefault="002C56DE" w:rsidP="00270440">
      <w:pPr>
        <w:sectPr w:rsidR="002C56DE" w:rsidSect="00C94047">
          <w:pgSz w:w="16838" w:h="11906" w:orient="landscape"/>
          <w:pgMar w:top="1440" w:right="1440" w:bottom="1440" w:left="1440" w:header="708" w:footer="708" w:gutter="0"/>
          <w:cols w:space="708"/>
          <w:docGrid w:linePitch="360"/>
        </w:sectPr>
      </w:pPr>
    </w:p>
    <w:p w14:paraId="2C583E3A" w14:textId="65FC0D06" w:rsidR="000471CB" w:rsidRPr="002C56DE" w:rsidRDefault="002C56DE" w:rsidP="002C56DE">
      <w:pPr>
        <w:pStyle w:val="Heading1"/>
        <w:rPr>
          <w:rFonts w:ascii="Helvetica" w:hAnsi="Helvetica" w:cs="Helvetica"/>
        </w:rPr>
      </w:pPr>
      <w:bookmarkStart w:id="115" w:name="_Toc524855267"/>
      <w:r w:rsidRPr="002C56DE">
        <w:rPr>
          <w:rFonts w:ascii="Helvetica" w:hAnsi="Helvetica" w:cs="Helvetica"/>
        </w:rPr>
        <w:lastRenderedPageBreak/>
        <w:t>References</w:t>
      </w:r>
      <w:bookmarkEnd w:id="115"/>
      <w:r w:rsidRPr="002C56DE">
        <w:rPr>
          <w:rFonts w:ascii="Helvetica" w:hAnsi="Helvetica" w:cs="Helvetica"/>
        </w:rPr>
        <w:t xml:space="preserve"> </w:t>
      </w:r>
    </w:p>
    <w:p w14:paraId="7BC9EB58" w14:textId="77777777" w:rsidR="002C56DE" w:rsidRPr="002C56DE" w:rsidRDefault="000471CB"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fldChar w:fldCharType="begin"/>
      </w:r>
      <w:r w:rsidRPr="002C56DE">
        <w:rPr>
          <w:rFonts w:ascii="Helvetica" w:hAnsi="Helvetica" w:cs="Helvetica"/>
          <w:sz w:val="24"/>
          <w:szCs w:val="24"/>
        </w:rPr>
        <w:instrText xml:space="preserve"> ADDIN EN.REFLIST </w:instrText>
      </w:r>
      <w:r w:rsidRPr="002C56DE">
        <w:rPr>
          <w:rFonts w:ascii="Helvetica" w:hAnsi="Helvetica" w:cs="Helvetica"/>
          <w:sz w:val="24"/>
          <w:szCs w:val="24"/>
        </w:rPr>
        <w:fldChar w:fldCharType="separate"/>
      </w:r>
      <w:r w:rsidR="002C56DE" w:rsidRPr="002C56DE">
        <w:rPr>
          <w:rFonts w:ascii="Helvetica" w:hAnsi="Helvetica" w:cs="Helvetica"/>
          <w:sz w:val="24"/>
          <w:szCs w:val="24"/>
        </w:rPr>
        <w:t>[1]</w:t>
      </w:r>
      <w:r w:rsidR="002C56DE" w:rsidRPr="002C56DE">
        <w:rPr>
          <w:rFonts w:ascii="Helvetica" w:hAnsi="Helvetica" w:cs="Helvetica"/>
          <w:sz w:val="24"/>
          <w:szCs w:val="24"/>
        </w:rPr>
        <w:tab/>
        <w:t>BMW, "The BMW Series 5 Sedan - Specifications," ed, 2017.</w:t>
      </w:r>
    </w:p>
    <w:p w14:paraId="6DE51224" w14:textId="77777777" w:rsidR="002C56DE" w:rsidRPr="002C56DE" w:rsidRDefault="002C56DE"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t>[2]</w:t>
      </w:r>
      <w:r w:rsidRPr="002C56DE">
        <w:rPr>
          <w:rFonts w:ascii="Helvetica" w:hAnsi="Helvetica" w:cs="Helvetica"/>
          <w:sz w:val="24"/>
          <w:szCs w:val="24"/>
        </w:rPr>
        <w:tab/>
        <w:t>Audi, "Audi A4 Specifications guide," ed, 2017.</w:t>
      </w:r>
    </w:p>
    <w:p w14:paraId="015989F0" w14:textId="77777777" w:rsidR="002C56DE" w:rsidRPr="002C56DE" w:rsidRDefault="002C56DE"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t>[3]</w:t>
      </w:r>
      <w:r w:rsidRPr="002C56DE">
        <w:rPr>
          <w:rFonts w:ascii="Helvetica" w:hAnsi="Helvetica" w:cs="Helvetica"/>
          <w:sz w:val="24"/>
          <w:szCs w:val="24"/>
        </w:rPr>
        <w:tab/>
        <w:t>J. Smuts, "Ziegler-Nichols Closed-Loop Tuning Method ", ed, 2010.</w:t>
      </w:r>
    </w:p>
    <w:p w14:paraId="697C1BBD" w14:textId="77777777" w:rsidR="002C56DE" w:rsidRPr="002C56DE" w:rsidRDefault="002C56DE"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t>[4]</w:t>
      </w:r>
      <w:r w:rsidRPr="002C56DE">
        <w:rPr>
          <w:rFonts w:ascii="Helvetica" w:hAnsi="Helvetica" w:cs="Helvetica"/>
          <w:sz w:val="24"/>
          <w:szCs w:val="24"/>
        </w:rPr>
        <w:tab/>
        <w:t xml:space="preserve">Karl J. Åström, Richard M. Murray, </w:t>
      </w:r>
      <w:r w:rsidRPr="002C56DE">
        <w:rPr>
          <w:rFonts w:ascii="Helvetica" w:hAnsi="Helvetica" w:cs="Helvetica"/>
          <w:i/>
          <w:sz w:val="24"/>
          <w:szCs w:val="24"/>
        </w:rPr>
        <w:t xml:space="preserve">Feedback Systems -- An Introduction for Scientists and Engineers </w:t>
      </w:r>
      <w:r w:rsidRPr="002C56DE">
        <w:rPr>
          <w:rFonts w:ascii="Helvetica" w:hAnsi="Helvetica" w:cs="Helvetica"/>
          <w:sz w:val="24"/>
          <w:szCs w:val="24"/>
        </w:rPr>
        <w:t>Second ed. 2008.</w:t>
      </w:r>
    </w:p>
    <w:p w14:paraId="2EB4FB63" w14:textId="77777777" w:rsidR="002C56DE" w:rsidRPr="002C56DE" w:rsidRDefault="002C56DE"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t>[5]</w:t>
      </w:r>
      <w:r w:rsidRPr="002C56DE">
        <w:rPr>
          <w:rFonts w:ascii="Helvetica" w:hAnsi="Helvetica" w:cs="Helvetica"/>
          <w:sz w:val="24"/>
          <w:szCs w:val="24"/>
        </w:rPr>
        <w:tab/>
        <w:t>C. Hardy, "The Basics of Tuning PID Loops ", ed, 2014.</w:t>
      </w:r>
    </w:p>
    <w:p w14:paraId="49B2D9BB" w14:textId="4EFE72EE" w:rsidR="002C56DE" w:rsidRPr="002C56DE" w:rsidRDefault="002C56DE" w:rsidP="002C56DE">
      <w:pPr>
        <w:pStyle w:val="EndNoteBibliography"/>
        <w:spacing w:after="0"/>
        <w:ind w:left="720" w:hanging="720"/>
        <w:rPr>
          <w:rFonts w:ascii="Helvetica" w:hAnsi="Helvetica" w:cs="Helvetica"/>
          <w:sz w:val="24"/>
          <w:szCs w:val="24"/>
        </w:rPr>
      </w:pPr>
      <w:r w:rsidRPr="002C56DE">
        <w:rPr>
          <w:rFonts w:ascii="Helvetica" w:hAnsi="Helvetica" w:cs="Helvetica"/>
          <w:sz w:val="24"/>
          <w:szCs w:val="24"/>
        </w:rPr>
        <w:t>[6]</w:t>
      </w:r>
      <w:r w:rsidRPr="002C56DE">
        <w:rPr>
          <w:rFonts w:ascii="Helvetica" w:hAnsi="Helvetica" w:cs="Helvetica"/>
          <w:sz w:val="24"/>
          <w:szCs w:val="24"/>
        </w:rPr>
        <w:tab/>
        <w:t xml:space="preserve">C. L. Hassan Asere, Ruting Jia, "Cruise Control Design Using Fuzzy Logic Controller," presented at the IEEE International Conference on Systems, Man, and Cybernetics, 2015. Available: </w:t>
      </w:r>
      <w:hyperlink r:id="rId49" w:history="1">
        <w:r w:rsidRPr="002C56DE">
          <w:rPr>
            <w:rStyle w:val="Hyperlink"/>
            <w:rFonts w:ascii="Helvetica" w:hAnsi="Helvetica" w:cs="Helvetica"/>
            <w:sz w:val="24"/>
            <w:szCs w:val="24"/>
          </w:rPr>
          <w:t>https://ieeexplore.ieee.org/stamp/stamp.jsp?arnumber=7379518</w:t>
        </w:r>
      </w:hyperlink>
    </w:p>
    <w:p w14:paraId="56B0D944" w14:textId="4A5259E3" w:rsidR="002C56DE" w:rsidRPr="002C56DE" w:rsidRDefault="002C56DE" w:rsidP="002C56DE">
      <w:pPr>
        <w:pStyle w:val="EndNoteBibliography"/>
        <w:ind w:left="720" w:hanging="720"/>
        <w:rPr>
          <w:rFonts w:ascii="Helvetica" w:hAnsi="Helvetica" w:cs="Helvetica"/>
          <w:sz w:val="24"/>
          <w:szCs w:val="24"/>
        </w:rPr>
      </w:pPr>
      <w:r w:rsidRPr="002C56DE">
        <w:rPr>
          <w:rFonts w:ascii="Helvetica" w:hAnsi="Helvetica" w:cs="Helvetica"/>
          <w:sz w:val="24"/>
          <w:szCs w:val="24"/>
        </w:rPr>
        <w:t>[7]</w:t>
      </w:r>
      <w:r w:rsidRPr="002C56DE">
        <w:rPr>
          <w:rFonts w:ascii="Helvetica" w:hAnsi="Helvetica" w:cs="Helvetica"/>
          <w:sz w:val="24"/>
          <w:szCs w:val="24"/>
        </w:rPr>
        <w:tab/>
        <w:t xml:space="preserve">MathWorks. (2018). </w:t>
      </w:r>
      <w:r w:rsidRPr="002C56DE">
        <w:rPr>
          <w:rFonts w:ascii="Helvetica" w:hAnsi="Helvetica" w:cs="Helvetica"/>
          <w:i/>
          <w:sz w:val="24"/>
          <w:szCs w:val="24"/>
        </w:rPr>
        <w:t>Matlab Documentation</w:t>
      </w:r>
      <w:r w:rsidRPr="002C56DE">
        <w:rPr>
          <w:rFonts w:ascii="Helvetica" w:hAnsi="Helvetica" w:cs="Helvetica"/>
          <w:sz w:val="24"/>
          <w:szCs w:val="24"/>
        </w:rPr>
        <w:t xml:space="preserve">. Available: </w:t>
      </w:r>
      <w:hyperlink r:id="rId50" w:history="1">
        <w:r w:rsidRPr="002C56DE">
          <w:rPr>
            <w:rStyle w:val="Hyperlink"/>
            <w:rFonts w:ascii="Helvetica" w:hAnsi="Helvetica" w:cs="Helvetica"/>
            <w:sz w:val="24"/>
            <w:szCs w:val="24"/>
          </w:rPr>
          <w:t>https://au.mathworks.com/help/</w:t>
        </w:r>
      </w:hyperlink>
    </w:p>
    <w:p w14:paraId="1FC57FD4" w14:textId="6EE8D1AC" w:rsidR="00D5773F" w:rsidRPr="002C56DE" w:rsidRDefault="000471CB" w:rsidP="00270440">
      <w:pPr>
        <w:rPr>
          <w:rFonts w:ascii="Helvetica" w:hAnsi="Helvetica" w:cs="Helvetica"/>
          <w:sz w:val="24"/>
          <w:szCs w:val="24"/>
        </w:rPr>
      </w:pPr>
      <w:r w:rsidRPr="002C56DE">
        <w:rPr>
          <w:rFonts w:ascii="Helvetica" w:hAnsi="Helvetica" w:cs="Helvetica"/>
          <w:sz w:val="24"/>
          <w:szCs w:val="24"/>
        </w:rPr>
        <w:fldChar w:fldCharType="end"/>
      </w:r>
      <w:r w:rsidR="002C56DE">
        <w:rPr>
          <w:rFonts w:ascii="Helvetica" w:hAnsi="Helvetica" w:cs="Helvetica"/>
          <w:sz w:val="24"/>
          <w:szCs w:val="24"/>
        </w:rPr>
        <w:t>[8]</w:t>
      </w:r>
      <w:r w:rsidR="002C56DE">
        <w:rPr>
          <w:rFonts w:ascii="Helvetica" w:hAnsi="Helvetica" w:cs="Helvetica"/>
          <w:sz w:val="24"/>
          <w:szCs w:val="24"/>
        </w:rPr>
        <w:tab/>
      </w:r>
      <w:hyperlink r:id="rId51" w:history="1">
        <w:r w:rsidR="002C56DE" w:rsidRPr="00B571F1">
          <w:rPr>
            <w:rStyle w:val="Hyperlink"/>
            <w:rFonts w:ascii="Helvetica" w:hAnsi="Helvetica" w:cs="Helvetica"/>
            <w:sz w:val="24"/>
            <w:szCs w:val="24"/>
          </w:rPr>
          <w:t>https://github.com/harish-kp/cruise-control-design</w:t>
        </w:r>
      </w:hyperlink>
    </w:p>
    <w:sectPr w:rsidR="00D5773F" w:rsidRPr="002C56DE" w:rsidSect="002C56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3AA2F" w14:textId="77777777" w:rsidR="00810711" w:rsidRDefault="00810711" w:rsidP="009315E8">
      <w:pPr>
        <w:spacing w:before="0" w:after="0" w:line="240" w:lineRule="auto"/>
      </w:pPr>
      <w:r>
        <w:separator/>
      </w:r>
    </w:p>
  </w:endnote>
  <w:endnote w:type="continuationSeparator" w:id="0">
    <w:p w14:paraId="5A098498" w14:textId="77777777" w:rsidR="00810711" w:rsidRDefault="00810711"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436778"/>
      <w:docPartObj>
        <w:docPartGallery w:val="Page Numbers (Bottom of Page)"/>
        <w:docPartUnique/>
      </w:docPartObj>
    </w:sdtPr>
    <w:sdtEndPr>
      <w:rPr>
        <w:noProof/>
      </w:rPr>
    </w:sdtEndPr>
    <w:sdtContent>
      <w:p w14:paraId="0689D076" w14:textId="77777777" w:rsidR="000E4158" w:rsidRPr="005353E7" w:rsidRDefault="000E4158">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0E4158" w:rsidRDefault="000E4158" w:rsidP="005353E7">
        <w:pPr>
          <w:pStyle w:val="Footer"/>
          <w:jc w:val="right"/>
        </w:pPr>
        <w:r w:rsidRPr="005353E7">
          <w:rPr>
            <w:rFonts w:ascii="Helvetica" w:hAnsi="Helvetica" w:cs="Helvetica"/>
          </w:rPr>
          <w:t>©U6366102</w:t>
        </w:r>
      </w:p>
    </w:sdtContent>
  </w:sdt>
  <w:p w14:paraId="5D5412CC" w14:textId="77777777" w:rsidR="000E4158" w:rsidRDefault="000E4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67226" w14:textId="77777777" w:rsidR="00810711" w:rsidRDefault="00810711" w:rsidP="009315E8">
      <w:pPr>
        <w:spacing w:before="0" w:after="0" w:line="240" w:lineRule="auto"/>
      </w:pPr>
      <w:r>
        <w:separator/>
      </w:r>
    </w:p>
  </w:footnote>
  <w:footnote w:type="continuationSeparator" w:id="0">
    <w:p w14:paraId="19D33BCE" w14:textId="77777777" w:rsidR="00810711" w:rsidRDefault="00810711"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0E4158" w:rsidRPr="00BD3FC1" w:rsidRDefault="000E4158"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0E4158" w:rsidRPr="00F15B64" w:rsidRDefault="000E415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0E4158" w:rsidRPr="009315E8" w:rsidRDefault="000E415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0A5FFD"/>
    <w:multiLevelType w:val="hybridMultilevel"/>
    <w:tmpl w:val="7D105D18"/>
    <w:lvl w:ilvl="0" w:tplc="88D61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wUAqkNtd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022555nfa5zceazvn5e5w4p9vtd2wf52zp&quot;&gt;My EndNote Library&lt;record-ids&gt;&lt;item&gt;40&lt;/item&gt;&lt;item&gt;97&lt;/item&gt;&lt;item&gt;98&lt;/item&gt;&lt;item&gt;99&lt;/item&gt;&lt;item&gt;100&lt;/item&gt;&lt;item&gt;101&lt;/item&gt;&lt;item&gt;102&lt;/item&gt;&lt;/record-ids&gt;&lt;/item&gt;&lt;/Libraries&gt;"/>
  </w:docVars>
  <w:rsids>
    <w:rsidRoot w:val="009315E8"/>
    <w:rsid w:val="0002788B"/>
    <w:rsid w:val="00030D3F"/>
    <w:rsid w:val="00040764"/>
    <w:rsid w:val="000471CB"/>
    <w:rsid w:val="0006748E"/>
    <w:rsid w:val="000772AE"/>
    <w:rsid w:val="00080B26"/>
    <w:rsid w:val="0008219A"/>
    <w:rsid w:val="0008455B"/>
    <w:rsid w:val="00095217"/>
    <w:rsid w:val="000A12E9"/>
    <w:rsid w:val="000A795C"/>
    <w:rsid w:val="000C2690"/>
    <w:rsid w:val="000E4158"/>
    <w:rsid w:val="001018AB"/>
    <w:rsid w:val="00107D34"/>
    <w:rsid w:val="00112E7C"/>
    <w:rsid w:val="00121E06"/>
    <w:rsid w:val="00134F10"/>
    <w:rsid w:val="00135BF0"/>
    <w:rsid w:val="00152F44"/>
    <w:rsid w:val="001537D0"/>
    <w:rsid w:val="001555B5"/>
    <w:rsid w:val="001711F8"/>
    <w:rsid w:val="00174875"/>
    <w:rsid w:val="00184314"/>
    <w:rsid w:val="00192549"/>
    <w:rsid w:val="00192CCD"/>
    <w:rsid w:val="00196BDF"/>
    <w:rsid w:val="001973A2"/>
    <w:rsid w:val="001B0BA9"/>
    <w:rsid w:val="001D6354"/>
    <w:rsid w:val="001E64D6"/>
    <w:rsid w:val="00221D6D"/>
    <w:rsid w:val="00222E82"/>
    <w:rsid w:val="002402AF"/>
    <w:rsid w:val="002557D6"/>
    <w:rsid w:val="002605DF"/>
    <w:rsid w:val="00260922"/>
    <w:rsid w:val="00270440"/>
    <w:rsid w:val="00283B6E"/>
    <w:rsid w:val="00293D9B"/>
    <w:rsid w:val="002A2FB8"/>
    <w:rsid w:val="002B3CCE"/>
    <w:rsid w:val="002C56DE"/>
    <w:rsid w:val="002C60F6"/>
    <w:rsid w:val="002D4190"/>
    <w:rsid w:val="002E7723"/>
    <w:rsid w:val="002E7827"/>
    <w:rsid w:val="002F7482"/>
    <w:rsid w:val="003159DC"/>
    <w:rsid w:val="00333830"/>
    <w:rsid w:val="00345C08"/>
    <w:rsid w:val="00352264"/>
    <w:rsid w:val="0035793C"/>
    <w:rsid w:val="00362256"/>
    <w:rsid w:val="003632AF"/>
    <w:rsid w:val="0036514E"/>
    <w:rsid w:val="00366E60"/>
    <w:rsid w:val="00375D74"/>
    <w:rsid w:val="00382630"/>
    <w:rsid w:val="003B4FE3"/>
    <w:rsid w:val="003B6D3B"/>
    <w:rsid w:val="003D0D9D"/>
    <w:rsid w:val="003F6DF7"/>
    <w:rsid w:val="004031D5"/>
    <w:rsid w:val="00427F71"/>
    <w:rsid w:val="00431150"/>
    <w:rsid w:val="00432BE2"/>
    <w:rsid w:val="0043358E"/>
    <w:rsid w:val="00451289"/>
    <w:rsid w:val="00462A82"/>
    <w:rsid w:val="00471670"/>
    <w:rsid w:val="00482C68"/>
    <w:rsid w:val="004862C6"/>
    <w:rsid w:val="004B29AC"/>
    <w:rsid w:val="004C0738"/>
    <w:rsid w:val="004C33E8"/>
    <w:rsid w:val="004D1C29"/>
    <w:rsid w:val="004E7066"/>
    <w:rsid w:val="00506DFF"/>
    <w:rsid w:val="005150D5"/>
    <w:rsid w:val="0053069F"/>
    <w:rsid w:val="00532CEE"/>
    <w:rsid w:val="005353E7"/>
    <w:rsid w:val="00552308"/>
    <w:rsid w:val="005549EE"/>
    <w:rsid w:val="005767A8"/>
    <w:rsid w:val="00596E5A"/>
    <w:rsid w:val="005E376B"/>
    <w:rsid w:val="005F32D4"/>
    <w:rsid w:val="006106FC"/>
    <w:rsid w:val="00620A0A"/>
    <w:rsid w:val="006217A5"/>
    <w:rsid w:val="0065700E"/>
    <w:rsid w:val="006702A9"/>
    <w:rsid w:val="006702DA"/>
    <w:rsid w:val="00674AA8"/>
    <w:rsid w:val="006947BF"/>
    <w:rsid w:val="006A790C"/>
    <w:rsid w:val="006C1512"/>
    <w:rsid w:val="006D4CA1"/>
    <w:rsid w:val="006E3646"/>
    <w:rsid w:val="0072543D"/>
    <w:rsid w:val="0072767A"/>
    <w:rsid w:val="0073717D"/>
    <w:rsid w:val="00742584"/>
    <w:rsid w:val="00756CAE"/>
    <w:rsid w:val="007B04BF"/>
    <w:rsid w:val="007B1C45"/>
    <w:rsid w:val="007B299E"/>
    <w:rsid w:val="007B5960"/>
    <w:rsid w:val="007D2CEC"/>
    <w:rsid w:val="007D3219"/>
    <w:rsid w:val="007E5106"/>
    <w:rsid w:val="00810711"/>
    <w:rsid w:val="00816608"/>
    <w:rsid w:val="008221C8"/>
    <w:rsid w:val="00832245"/>
    <w:rsid w:val="008376B8"/>
    <w:rsid w:val="00881BC6"/>
    <w:rsid w:val="0088746D"/>
    <w:rsid w:val="00890119"/>
    <w:rsid w:val="00891686"/>
    <w:rsid w:val="008B0F62"/>
    <w:rsid w:val="008B2E7D"/>
    <w:rsid w:val="008B30A5"/>
    <w:rsid w:val="008C083D"/>
    <w:rsid w:val="008C22DA"/>
    <w:rsid w:val="008C5D96"/>
    <w:rsid w:val="008D1734"/>
    <w:rsid w:val="008D2459"/>
    <w:rsid w:val="008D5BBE"/>
    <w:rsid w:val="008D74F5"/>
    <w:rsid w:val="008E01F8"/>
    <w:rsid w:val="008F46E4"/>
    <w:rsid w:val="00924F56"/>
    <w:rsid w:val="009315E8"/>
    <w:rsid w:val="009419A6"/>
    <w:rsid w:val="00956486"/>
    <w:rsid w:val="009573E1"/>
    <w:rsid w:val="00960307"/>
    <w:rsid w:val="0096583F"/>
    <w:rsid w:val="009709C7"/>
    <w:rsid w:val="00982DB7"/>
    <w:rsid w:val="00995FF0"/>
    <w:rsid w:val="009C5401"/>
    <w:rsid w:val="009D298B"/>
    <w:rsid w:val="009E15AC"/>
    <w:rsid w:val="00A1011F"/>
    <w:rsid w:val="00A21825"/>
    <w:rsid w:val="00A46B78"/>
    <w:rsid w:val="00A63DA2"/>
    <w:rsid w:val="00A8019C"/>
    <w:rsid w:val="00A826A1"/>
    <w:rsid w:val="00A8447E"/>
    <w:rsid w:val="00A95E83"/>
    <w:rsid w:val="00AA0416"/>
    <w:rsid w:val="00AA41F9"/>
    <w:rsid w:val="00AA7810"/>
    <w:rsid w:val="00AB2880"/>
    <w:rsid w:val="00AD0475"/>
    <w:rsid w:val="00AE2A6E"/>
    <w:rsid w:val="00AE6166"/>
    <w:rsid w:val="00AF3707"/>
    <w:rsid w:val="00B05D13"/>
    <w:rsid w:val="00B17AEF"/>
    <w:rsid w:val="00B213FF"/>
    <w:rsid w:val="00B2526A"/>
    <w:rsid w:val="00B352B6"/>
    <w:rsid w:val="00B40E25"/>
    <w:rsid w:val="00B46A2E"/>
    <w:rsid w:val="00B547DF"/>
    <w:rsid w:val="00B55EA5"/>
    <w:rsid w:val="00B571F1"/>
    <w:rsid w:val="00B625EC"/>
    <w:rsid w:val="00B70655"/>
    <w:rsid w:val="00BB1ED0"/>
    <w:rsid w:val="00BE4994"/>
    <w:rsid w:val="00BF0528"/>
    <w:rsid w:val="00BF6E81"/>
    <w:rsid w:val="00C450EA"/>
    <w:rsid w:val="00C51CEB"/>
    <w:rsid w:val="00C92651"/>
    <w:rsid w:val="00C94047"/>
    <w:rsid w:val="00C964C1"/>
    <w:rsid w:val="00CB25F7"/>
    <w:rsid w:val="00CE0B16"/>
    <w:rsid w:val="00CE1C7E"/>
    <w:rsid w:val="00D01B72"/>
    <w:rsid w:val="00D06142"/>
    <w:rsid w:val="00D07C72"/>
    <w:rsid w:val="00D2345D"/>
    <w:rsid w:val="00D2385A"/>
    <w:rsid w:val="00D476AE"/>
    <w:rsid w:val="00D5773F"/>
    <w:rsid w:val="00DA620C"/>
    <w:rsid w:val="00DC58BA"/>
    <w:rsid w:val="00DD341B"/>
    <w:rsid w:val="00DE1EB0"/>
    <w:rsid w:val="00DE20F7"/>
    <w:rsid w:val="00E1189B"/>
    <w:rsid w:val="00E16A20"/>
    <w:rsid w:val="00E255D7"/>
    <w:rsid w:val="00E27F05"/>
    <w:rsid w:val="00E54D84"/>
    <w:rsid w:val="00E70DD1"/>
    <w:rsid w:val="00E92803"/>
    <w:rsid w:val="00EC5F00"/>
    <w:rsid w:val="00EC733C"/>
    <w:rsid w:val="00ED12BA"/>
    <w:rsid w:val="00ED4C7F"/>
    <w:rsid w:val="00EE2AD4"/>
    <w:rsid w:val="00EE5B14"/>
    <w:rsid w:val="00F035DF"/>
    <w:rsid w:val="00F07236"/>
    <w:rsid w:val="00F10E00"/>
    <w:rsid w:val="00F15B64"/>
    <w:rsid w:val="00F3009C"/>
    <w:rsid w:val="00F35DA4"/>
    <w:rsid w:val="00F43F02"/>
    <w:rsid w:val="00F50A73"/>
    <w:rsid w:val="00F53D84"/>
    <w:rsid w:val="00F6372B"/>
    <w:rsid w:val="00F71511"/>
    <w:rsid w:val="00F766C4"/>
    <w:rsid w:val="00FB728F"/>
    <w:rsid w:val="00FD0005"/>
    <w:rsid w:val="00FD05CA"/>
    <w:rsid w:val="00FD5071"/>
    <w:rsid w:val="00FE5AD3"/>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AFCDAA04-B6B9-4715-9B85-73AAD0C9C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 w:type="character" w:styleId="UnresolvedMention">
    <w:name w:val="Unresolved Mention"/>
    <w:basedOn w:val="DefaultParagraphFont"/>
    <w:uiPriority w:val="99"/>
    <w:semiHidden/>
    <w:unhideWhenUsed/>
    <w:rsid w:val="00FD5071"/>
    <w:rPr>
      <w:color w:val="605E5C"/>
      <w:shd w:val="clear" w:color="auto" w:fill="E1DFDD"/>
    </w:rPr>
  </w:style>
  <w:style w:type="character" w:styleId="FollowedHyperlink">
    <w:name w:val="FollowedHyperlink"/>
    <w:basedOn w:val="DefaultParagraphFont"/>
    <w:uiPriority w:val="99"/>
    <w:semiHidden/>
    <w:unhideWhenUsed/>
    <w:rsid w:val="00FD5071"/>
    <w:rPr>
      <w:color w:val="954F72" w:themeColor="followedHyperlink"/>
      <w:u w:val="single"/>
    </w:rPr>
  </w:style>
  <w:style w:type="paragraph" w:styleId="FootnoteText">
    <w:name w:val="footnote text"/>
    <w:basedOn w:val="Normal"/>
    <w:link w:val="FootnoteTextChar"/>
    <w:uiPriority w:val="99"/>
    <w:semiHidden/>
    <w:unhideWhenUsed/>
    <w:rsid w:val="002E7723"/>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2E7723"/>
    <w:rPr>
      <w:rFonts w:ascii="Arial" w:eastAsia="Times New Roman" w:hAnsi="Arial" w:cs="Times New Roman"/>
      <w:sz w:val="20"/>
      <w:szCs w:val="20"/>
      <w:lang w:val="en-US" w:bidi="en-US"/>
    </w:rPr>
  </w:style>
  <w:style w:type="character" w:styleId="FootnoteReference">
    <w:name w:val="footnote reference"/>
    <w:basedOn w:val="DefaultParagraphFont"/>
    <w:uiPriority w:val="99"/>
    <w:semiHidden/>
    <w:unhideWhenUsed/>
    <w:rsid w:val="002E7723"/>
    <w:rPr>
      <w:vertAlign w:val="superscript"/>
    </w:rPr>
  </w:style>
  <w:style w:type="paragraph" w:styleId="TOC3">
    <w:name w:val="toc 3"/>
    <w:basedOn w:val="Normal"/>
    <w:next w:val="Normal"/>
    <w:autoRedefine/>
    <w:uiPriority w:val="39"/>
    <w:unhideWhenUsed/>
    <w:rsid w:val="00B55EA5"/>
    <w:pPr>
      <w:spacing w:after="100"/>
      <w:ind w:left="400"/>
    </w:pPr>
  </w:style>
  <w:style w:type="paragraph" w:styleId="ListParagraph">
    <w:name w:val="List Paragraph"/>
    <w:basedOn w:val="Normal"/>
    <w:uiPriority w:val="34"/>
    <w:qFormat/>
    <w:rsid w:val="00192CCD"/>
    <w:pPr>
      <w:ind w:left="720"/>
      <w:contextualSpacing/>
    </w:pPr>
  </w:style>
  <w:style w:type="paragraph" w:customStyle="1" w:styleId="EndNoteBibliographyTitle">
    <w:name w:val="EndNote Bibliography Title"/>
    <w:basedOn w:val="Normal"/>
    <w:link w:val="EndNoteBibliographyTitleChar"/>
    <w:rsid w:val="000471CB"/>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0471CB"/>
    <w:rPr>
      <w:rFonts w:ascii="Arial" w:eastAsia="Times New Roman" w:hAnsi="Arial" w:cs="Arial"/>
      <w:noProof/>
      <w:sz w:val="20"/>
      <w:szCs w:val="22"/>
      <w:lang w:val="en-US" w:bidi="en-US"/>
    </w:rPr>
  </w:style>
  <w:style w:type="paragraph" w:customStyle="1" w:styleId="EndNoteBibliography">
    <w:name w:val="EndNote Bibliography"/>
    <w:basedOn w:val="Normal"/>
    <w:link w:val="EndNoteBibliographyChar"/>
    <w:rsid w:val="000471CB"/>
    <w:rPr>
      <w:rFonts w:cs="Arial"/>
      <w:noProof/>
    </w:rPr>
  </w:style>
  <w:style w:type="character" w:customStyle="1" w:styleId="EndNoteBibliographyChar">
    <w:name w:val="EndNote Bibliography Char"/>
    <w:basedOn w:val="DefaultParagraphFont"/>
    <w:link w:val="EndNoteBibliography"/>
    <w:rsid w:val="000471CB"/>
    <w:rPr>
      <w:rFonts w:ascii="Arial" w:eastAsia="Times New Roman" w:hAnsi="Arial" w:cs="Arial"/>
      <w:noProof/>
      <w:sz w:val="20"/>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au.mathworks.com/hel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arish-kp/cruise-control-desig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ieeexplore.ieee.org/stamp/stamp.jsp?arnumber=7379518"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51" Type="http://schemas.openxmlformats.org/officeDocument/2006/relationships/hyperlink" Target="https://github.com/harish-kp/cruise-control-desig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0C01F-DF54-4C11-B71D-A3FF6843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6751</TotalTime>
  <Pages>41</Pages>
  <Words>5047</Words>
  <Characters>28769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27</cp:revision>
  <cp:lastPrinted>2018-09-16T00:08:00Z</cp:lastPrinted>
  <dcterms:created xsi:type="dcterms:W3CDTF">2018-08-24T03:11:00Z</dcterms:created>
  <dcterms:modified xsi:type="dcterms:W3CDTF">2018-09-16T06:30:00Z</dcterms:modified>
</cp:coreProperties>
</file>