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3E50"/>
          <w:sz w:val="52"/>
          <w:szCs w:val="52"/>
        </w:rPr>
        <w:t xml:space="preserve">HARISH S</w:t>
      </w:r>
    </w:p>
    <w:p>
      <w:pPr>
        <w:spacing w:after="40" w:before="0"/>
        <w:jc w:val="center"/>
      </w:pPr>
      <w:r>
        <w:rPr>
          <w:rFonts w:ascii="Arial" w:cs="Arial" w:eastAsia="Arial" w:hAnsi="Arial"/>
          <w:i/>
          <w:iCs/>
          <w:color w:val="555555"/>
          <w:sz w:val="24"/>
          <w:szCs w:val="24"/>
        </w:rPr>
        <w:t xml:space="preserve">Backend Developer  |  Node.js  •  Express.js  •  REST APIs  •  SQL</w:t>
      </w:r>
    </w:p>
    <w:p>
      <w:pPr>
        <w:spacing w:after="40" w:before="40"/>
        <w:jc w:val="center"/>
      </w:pPr>
      <w:r>
        <w:rPr>
          <w:rFonts w:ascii="Arial" w:cs="Arial" w:eastAsia="Arial" w:hAnsi="Arial"/>
          <w:color w:val="2C3E50"/>
          <w:sz w:val="19"/>
          <w:szCs w:val="19"/>
        </w:rPr>
        <w:t xml:space="preserve">7010308345</w:t>
      </w:r>
      <w:r>
        <w:rPr>
          <w:rFonts w:ascii="Arial" w:cs="Arial" w:eastAsia="Arial" w:hAnsi="Arial"/>
          <w:color w:val="999999"/>
          <w:sz w:val="19"/>
          <w:szCs w:val="19"/>
        </w:rPr>
        <w:t xml:space="preserve">  |  </w:t>
      </w:r>
      <w:r>
        <w:rPr>
          <w:rFonts w:ascii="Arial" w:cs="Arial" w:eastAsia="Arial" w:hAnsi="Arial"/>
          <w:color w:val="2C3E50"/>
          <w:sz w:val="19"/>
          <w:szCs w:val="19"/>
        </w:rPr>
        <w:t xml:space="preserve">harish1116.dev@gmail.com</w:t>
      </w:r>
      <w:r>
        <w:rPr>
          <w:rFonts w:ascii="Arial" w:cs="Arial" w:eastAsia="Arial" w:hAnsi="Arial"/>
          <w:color w:val="999999"/>
          <w:sz w:val="19"/>
          <w:szCs w:val="19"/>
        </w:rPr>
        <w:t xml:space="preserve">  |  </w:t>
      </w:r>
      <w:r>
        <w:rPr>
          <w:rFonts w:ascii="Arial" w:cs="Arial" w:eastAsia="Arial" w:hAnsi="Arial"/>
          <w:color w:val="2C3E50"/>
          <w:sz w:val="19"/>
          <w:szCs w:val="19"/>
        </w:rPr>
        <w:t xml:space="preserve">Chennai, Tamil Nadu</w:t>
      </w:r>
    </w:p>
    <w:p>
      <w:pPr>
        <w:spacing w:after="40" w:before="40"/>
        <w:jc w:val="center"/>
      </w:pPr>
      <w:r>
        <w:rPr>
          <w:rFonts w:ascii="Arial" w:cs="Arial" w:eastAsia="Arial" w:hAnsi="Arial"/>
          <w:color w:val="2C3E50"/>
          <w:sz w:val="19"/>
          <w:szCs w:val="19"/>
        </w:rPr>
        <w:t xml:space="preserve">github.com/harish1116dev</w:t>
      </w:r>
      <w:r>
        <w:rPr>
          <w:rFonts w:ascii="Arial" w:cs="Arial" w:eastAsia="Arial" w:hAnsi="Arial"/>
          <w:color w:val="999999"/>
          <w:sz w:val="19"/>
          <w:szCs w:val="19"/>
        </w:rPr>
        <w:t xml:space="preserve">  |  </w:t>
      </w:r>
      <w:r>
        <w:rPr>
          <w:rFonts w:ascii="Arial" w:cs="Arial" w:eastAsia="Arial" w:hAnsi="Arial"/>
          <w:color w:val="2C3E50"/>
          <w:sz w:val="19"/>
          <w:szCs w:val="19"/>
        </w:rPr>
        <w:t xml:space="preserve">linkedin.com/in/harish-s-916b24299/</w:t>
      </w:r>
      <w:r>
        <w:rPr>
          <w:rFonts w:ascii="Arial" w:cs="Arial" w:eastAsia="Arial" w:hAnsi="Arial"/>
          <w:color w:val="999999"/>
          <w:sz w:val="19"/>
          <w:szCs w:val="19"/>
        </w:rPr>
        <w:t xml:space="preserve">  |  </w:t>
      </w:r>
      <w:r>
        <w:rPr>
          <w:rFonts w:ascii="Arial" w:cs="Arial" w:eastAsia="Arial" w:hAnsi="Arial"/>
          <w:color w:val="2C3E50"/>
          <w:sz w:val="19"/>
          <w:szCs w:val="19"/>
        </w:rPr>
        <w:t xml:space="preserve">portfolio-tau-blush-68.vercel.app</w:t>
      </w:r>
    </w:p>
    <w:p>
      <w:pPr>
        <w:pBdr>
          <w:bottom w:val="single" w:color="2C3E50" w:sz="6" w:space="1"/>
        </w:pBdr>
        <w:spacing w:after="60" w:before="120"/>
      </w:pPr>
    </w:p>
    <w:p>
      <w:pPr>
        <w:pBdr>
          <w:bottom w:val="single" w:color="2C3E50" w:sz="4" w:space="1"/>
        </w:pBdr>
        <w:spacing w:after="40" w:before="160"/>
      </w:pPr>
      <w:r>
        <w:rPr>
          <w:rFonts w:ascii="Arial" w:cs="Arial" w:eastAsia="Arial" w:hAnsi="Arial"/>
          <w:b/>
          <w:bCs/>
          <w:color w:val="2C3E50"/>
          <w:sz w:val="24"/>
          <w:szCs w:val="24"/>
        </w:rPr>
        <w:t xml:space="preserve">PROFESSIONAL SUMMARY</w:t>
      </w:r>
    </w:p>
    <w:p>
      <w:pPr>
        <w:spacing w:after="60" w:before="60"/>
      </w:pPr>
      <w:r>
        <w:rPr>
          <w:rFonts w:ascii="Arial" w:cs="Arial" w:eastAsia="Arial" w:hAnsi="Arial"/>
          <w:sz w:val="20"/>
          <w:szCs w:val="20"/>
        </w:rPr>
        <w:t xml:space="preserve">B.Tech AI &amp; Data Science graduate specializing in backend development with Node.js and Express.js. Experienced in designing and building RESTful APIs, implementing authentication systems, and managing relational databases (Supabase, SQLite, PostgreSQL). Solid understanding of server-side architecture, data modeling, and API security. Looking for a backend or server-side engineering role to build scalable, reliable systems.</w:t>
      </w:r>
    </w:p>
    <w:p>
      <w:pPr>
        <w:pBdr>
          <w:bottom w:val="single" w:color="2C3E50" w:sz="4" w:space="1"/>
        </w:pBdr>
        <w:spacing w:after="40" w:before="160"/>
      </w:pPr>
      <w:r>
        <w:rPr>
          <w:rFonts w:ascii="Arial" w:cs="Arial" w:eastAsia="Arial" w:hAnsi="Arial"/>
          <w:b/>
          <w:bCs/>
          <w:color w:val="2C3E50"/>
          <w:sz w:val="24"/>
          <w:szCs w:val="24"/>
        </w:rPr>
        <w:t xml:space="preserve">TECHNICAL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Backend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Node.js, Express.js, REST APIs, JWT Authentication, OAuth</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Databases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Supabase (PostgreSQL), SQLite, SQL query optimization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Languages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JavaScript (ES6+), Python, SQL</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API Design</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RESTful architecture, CRUD operations, Middleware, Error handling</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Tools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Git, GitHub, Postman, CLI, GitHub Actions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Other</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OS Fundamentals, Network Basics, Security Basics</w:t>
            </w:r>
          </w:p>
        </w:tc>
      </w:tr>
    </w:tbl>
    <w:p>
      <w:pPr>
        <w:pBdr>
          <w:bottom w:val="single" w:color="2C3E50" w:sz="4" w:space="1"/>
        </w:pBdr>
        <w:spacing w:after="40" w:before="160"/>
      </w:pPr>
      <w:r>
        <w:rPr>
          <w:rFonts w:ascii="Arial" w:cs="Arial" w:eastAsia="Arial" w:hAnsi="Arial"/>
          <w:b/>
          <w:bCs/>
          <w:color w:val="2C3E50"/>
          <w:sz w:val="24"/>
          <w:szCs w:val="24"/>
        </w:rPr>
        <w:t xml:space="preserve">PROJECTS</w:t>
      </w:r>
    </w:p>
    <w:p>
      <w:pPr>
        <w:spacing w:after="20" w:before="120"/>
      </w:pPr>
      <w:r>
        <w:rPr>
          <w:rFonts w:ascii="Arial" w:cs="Arial" w:eastAsia="Arial" w:hAnsi="Arial"/>
          <w:b/>
          <w:bCs/>
          <w:sz w:val="21"/>
          <w:szCs w:val="21"/>
        </w:rPr>
        <w:t xml:space="preserve">Twitter Backend with Express</w:t>
      </w:r>
      <w:r>
        <w:rPr>
          <w:rFonts w:ascii="Arial" w:cs="Arial" w:eastAsia="Arial" w:hAnsi="Arial"/>
          <w:i/>
          <w:iCs/>
          <w:color w:val="555555"/>
          <w:sz w:val="19"/>
          <w:szCs w:val="19"/>
        </w:rPr>
        <w:t xml:space="preserve">  —  Node.js | Express.js | REST APIs | JavaScript | SQLite</w:t>
      </w:r>
    </w:p>
    <w:p>
      <w:pPr>
        <w:pStyle w:val="ListParagraph"/>
        <w:numPr>
          <w:ilvl w:val="0"/>
          <w:numId w:val="2"/>
        </w:numPr>
        <w:spacing w:after="20" w:before="20"/>
      </w:pPr>
      <w:r>
        <w:rPr>
          <w:rFonts w:ascii="Arial" w:cs="Arial" w:eastAsia="Arial" w:hAnsi="Arial"/>
          <w:sz w:val="20"/>
          <w:szCs w:val="20"/>
        </w:rPr>
        <w:t xml:space="preserve">Built a RESTful backend API for a Twitter clone using Node.js and Express.js</w:t>
      </w:r>
    </w:p>
    <w:p>
      <w:pPr>
        <w:pStyle w:val="ListParagraph"/>
        <w:numPr>
          <w:ilvl w:val="0"/>
          <w:numId w:val="2"/>
        </w:numPr>
        <w:spacing w:after="20" w:before="20"/>
      </w:pPr>
      <w:r>
        <w:rPr>
          <w:rFonts w:ascii="Arial" w:cs="Arial" w:eastAsia="Arial" w:hAnsi="Arial"/>
          <w:sz w:val="20"/>
          <w:szCs w:val="20"/>
        </w:rPr>
        <w:t xml:space="preserve">Implemented user authentication, tweet CRUD operations, and follower relationships</w:t>
      </w:r>
    </w:p>
    <w:p>
      <w:pPr>
        <w:pStyle w:val="ListParagraph"/>
        <w:numPr>
          <w:ilvl w:val="0"/>
          <w:numId w:val="2"/>
        </w:numPr>
        <w:spacing w:after="20" w:before="20"/>
      </w:pPr>
      <w:r>
        <w:rPr>
          <w:rFonts w:ascii="Arial" w:cs="Arial" w:eastAsia="Arial" w:hAnsi="Arial"/>
          <w:sz w:val="20"/>
          <w:szCs w:val="20"/>
        </w:rPr>
        <w:t xml:space="preserve">Designed normalized database schema using SQLite with efficient query patterns</w:t>
      </w:r>
    </w:p>
    <w:p>
      <w:pPr>
        <w:spacing w:after="20" w:before="120"/>
      </w:pPr>
      <w:r>
        <w:rPr>
          <w:rFonts w:ascii="Arial" w:cs="Arial" w:eastAsia="Arial" w:hAnsi="Arial"/>
          <w:b/>
          <w:bCs/>
          <w:sz w:val="21"/>
          <w:szCs w:val="21"/>
        </w:rPr>
        <w:t xml:space="preserve">Watt Wise – IoT Electricity Monitoring Platform</w:t>
      </w:r>
      <w:r>
        <w:rPr>
          <w:rFonts w:ascii="Arial" w:cs="Arial" w:eastAsia="Arial" w:hAnsi="Arial"/>
          <w:i/>
          <w:iCs/>
          <w:color w:val="555555"/>
          <w:sz w:val="19"/>
          <w:szCs w:val="19"/>
        </w:rPr>
        <w:t xml:space="preserve">  —  Python | IoT | Machine Learning | Real-time Dashboard | SQL</w:t>
      </w:r>
    </w:p>
    <w:p>
      <w:pPr>
        <w:pStyle w:val="ListParagraph"/>
        <w:numPr>
          <w:ilvl w:val="0"/>
          <w:numId w:val="2"/>
        </w:numPr>
        <w:spacing w:after="20" w:before="20"/>
      </w:pPr>
      <w:r>
        <w:rPr>
          <w:rFonts w:ascii="Arial" w:cs="Arial" w:eastAsia="Arial" w:hAnsi="Arial"/>
          <w:sz w:val="20"/>
          <w:szCs w:val="20"/>
        </w:rPr>
        <w:t xml:space="preserve">Designed an IoT-powered real-time electricity monitoring platform with live dashboards</w:t>
      </w:r>
    </w:p>
    <w:p>
      <w:pPr>
        <w:pStyle w:val="ListParagraph"/>
        <w:numPr>
          <w:ilvl w:val="0"/>
          <w:numId w:val="2"/>
        </w:numPr>
        <w:spacing w:after="20" w:before="20"/>
      </w:pPr>
      <w:r>
        <w:rPr>
          <w:rFonts w:ascii="Arial" w:cs="Arial" w:eastAsia="Arial" w:hAnsi="Arial"/>
          <w:sz w:val="20"/>
          <w:szCs w:val="20"/>
        </w:rPr>
        <w:t xml:space="preserve">Integrated data storage pipelines and ML-based energy usage prediction models</w:t>
      </w:r>
    </w:p>
    <w:p>
      <w:pPr>
        <w:pStyle w:val="ListParagraph"/>
        <w:numPr>
          <w:ilvl w:val="0"/>
          <w:numId w:val="2"/>
        </w:numPr>
        <w:spacing w:after="20" w:before="20"/>
      </w:pPr>
      <w:r>
        <w:rPr>
          <w:rFonts w:ascii="Arial" w:cs="Arial" w:eastAsia="Arial" w:hAnsi="Arial"/>
          <w:sz w:val="20"/>
          <w:szCs w:val="20"/>
        </w:rPr>
        <w:t xml:space="preserve">Built responsive frontend for real-time data visualization across devices</w:t>
      </w:r>
    </w:p>
    <w:p>
      <w:pPr>
        <w:spacing w:after="20" w:before="120"/>
      </w:pPr>
      <w:r>
        <w:rPr>
          <w:rFonts w:ascii="Arial" w:cs="Arial" w:eastAsia="Arial" w:hAnsi="Arial"/>
          <w:b/>
          <w:bCs/>
          <w:sz w:val="21"/>
          <w:szCs w:val="21"/>
        </w:rPr>
        <w:t xml:space="preserve">Compass – AI-Powered News Briefing App</w:t>
      </w:r>
      <w:r>
        <w:rPr>
          <w:rFonts w:ascii="Arial" w:cs="Arial" w:eastAsia="Arial" w:hAnsi="Arial"/>
          <w:i/>
          <w:iCs/>
          <w:color w:val="555555"/>
          <w:sz w:val="19"/>
          <w:szCs w:val="19"/>
        </w:rPr>
        <w:t xml:space="preserve">  —  React.js | Gemini API | JavaScript | LocalStorage</w:t>
      </w:r>
    </w:p>
    <w:p>
      <w:pPr>
        <w:pStyle w:val="ListParagraph"/>
        <w:numPr>
          <w:ilvl w:val="0"/>
          <w:numId w:val="2"/>
        </w:numPr>
        <w:spacing w:after="20" w:before="20"/>
      </w:pPr>
      <w:r>
        <w:rPr>
          <w:rFonts w:ascii="Arial" w:cs="Arial" w:eastAsia="Arial" w:hAnsi="Arial"/>
          <w:sz w:val="20"/>
          <w:szCs w:val="20"/>
        </w:rPr>
        <w:t xml:space="preserve">Developed a personalized daily news briefing app powered by Gemini 2.0 Flash API</w:t>
      </w:r>
    </w:p>
    <w:p>
      <w:pPr>
        <w:pStyle w:val="ListParagraph"/>
        <w:numPr>
          <w:ilvl w:val="0"/>
          <w:numId w:val="2"/>
        </w:numPr>
        <w:spacing w:after="20" w:before="20"/>
      </w:pPr>
      <w:r>
        <w:rPr>
          <w:rFonts w:ascii="Arial" w:cs="Arial" w:eastAsia="Arial" w:hAnsi="Arial"/>
          <w:sz w:val="20"/>
          <w:szCs w:val="20"/>
        </w:rPr>
        <w:t xml:space="preserve">Implemented conversational onboarding and proactive profile-evolution check-ins</w:t>
      </w:r>
    </w:p>
    <w:p>
      <w:pPr>
        <w:pStyle w:val="ListParagraph"/>
        <w:numPr>
          <w:ilvl w:val="0"/>
          <w:numId w:val="2"/>
        </w:numPr>
        <w:spacing w:after="20" w:before="20"/>
      </w:pPr>
      <w:r>
        <w:rPr>
          <w:rFonts w:ascii="Arial" w:cs="Arial" w:eastAsia="Arial" w:hAnsi="Arial"/>
          <w:sz w:val="20"/>
          <w:szCs w:val="20"/>
        </w:rPr>
        <w:t xml:space="preserve">Built zero-backend architecture using React and LocalStorage for instant load times</w:t>
      </w:r>
    </w:p>
    <w:p>
      <w:pPr>
        <w:spacing w:after="20" w:before="120"/>
      </w:pPr>
      <w:r>
        <w:rPr>
          <w:rFonts w:ascii="Arial" w:cs="Arial" w:eastAsia="Arial" w:hAnsi="Arial"/>
          <w:b/>
          <w:bCs/>
          <w:sz w:val="21"/>
          <w:szCs w:val="21"/>
        </w:rPr>
        <w:t xml:space="preserve">Fake Healthcare News Detector – ML/DL Models</w:t>
      </w:r>
      <w:r>
        <w:rPr>
          <w:rFonts w:ascii="Arial" w:cs="Arial" w:eastAsia="Arial" w:hAnsi="Arial"/>
          <w:i/>
          <w:iCs/>
          <w:color w:val="555555"/>
          <w:sz w:val="19"/>
          <w:szCs w:val="19"/>
        </w:rPr>
        <w:t xml:space="preserve">  —  Python | TensorFlow | scikit-learn | NLP | pandas | NumPy</w:t>
      </w:r>
    </w:p>
    <w:p>
      <w:pPr>
        <w:pStyle w:val="ListParagraph"/>
        <w:numPr>
          <w:ilvl w:val="0"/>
          <w:numId w:val="2"/>
        </w:numPr>
        <w:spacing w:after="20" w:before="20"/>
      </w:pPr>
      <w:r>
        <w:rPr>
          <w:rFonts w:ascii="Arial" w:cs="Arial" w:eastAsia="Arial" w:hAnsi="Arial"/>
          <w:sz w:val="20"/>
          <w:szCs w:val="20"/>
        </w:rPr>
        <w:t xml:space="preserve">Trained ML and DL classification models on synthetic medical datasets to detect fake healthcare news</w:t>
      </w:r>
    </w:p>
    <w:p>
      <w:pPr>
        <w:pStyle w:val="ListParagraph"/>
        <w:numPr>
          <w:ilvl w:val="0"/>
          <w:numId w:val="2"/>
        </w:numPr>
        <w:spacing w:after="20" w:before="20"/>
      </w:pPr>
      <w:r>
        <w:rPr>
          <w:rFonts w:ascii="Arial" w:cs="Arial" w:eastAsia="Arial" w:hAnsi="Arial"/>
          <w:sz w:val="20"/>
          <w:szCs w:val="20"/>
        </w:rPr>
        <w:t xml:space="preserve">Applied NLP preprocessing (tokenization, TF-IDF, word embeddings) for feature extraction</w:t>
      </w:r>
    </w:p>
    <w:p>
      <w:pPr>
        <w:pStyle w:val="ListParagraph"/>
        <w:numPr>
          <w:ilvl w:val="0"/>
          <w:numId w:val="2"/>
        </w:numPr>
        <w:spacing w:after="20" w:before="20"/>
      </w:pPr>
      <w:r>
        <w:rPr>
          <w:rFonts w:ascii="Arial" w:cs="Arial" w:eastAsia="Arial" w:hAnsi="Arial"/>
          <w:sz w:val="20"/>
          <w:szCs w:val="20"/>
        </w:rPr>
        <w:t xml:space="preserve">Evaluated models using accuracy, precision, recall, and F1-score benchmarks</w:t>
      </w:r>
    </w:p>
    <w:p>
      <w:pPr>
        <w:pBdr>
          <w:bottom w:val="single" w:color="2C3E50" w:sz="4" w:space="1"/>
        </w:pBdr>
        <w:spacing w:after="40" w:before="160"/>
      </w:pPr>
      <w:r>
        <w:rPr>
          <w:rFonts w:ascii="Arial" w:cs="Arial" w:eastAsia="Arial" w:hAnsi="Arial"/>
          <w:b/>
          <w:bCs/>
          <w:color w:val="2C3E50"/>
          <w:sz w:val="24"/>
          <w:szCs w:val="24"/>
        </w:rPr>
        <w:t xml:space="preserve">EDUCATION</w:t>
      </w:r>
    </w:p>
    <w:p>
      <w:pPr>
        <w:spacing w:after="20" w:before="80"/>
      </w:pPr>
      <w:r>
        <w:rPr>
          <w:rFonts w:ascii="Arial" w:cs="Arial" w:eastAsia="Arial" w:hAnsi="Arial"/>
          <w:b/>
          <w:bCs/>
          <w:sz w:val="20"/>
          <w:szCs w:val="20"/>
        </w:rPr>
        <w:t xml:space="preserve">B.Tech – Artificial Intelligence and Data Science</w:t>
      </w:r>
      <w:r>
        <w:rPr>
          <w:rFonts w:ascii="Arial" w:cs="Arial" w:eastAsia="Arial" w:hAnsi="Arial"/>
          <w:color w:val="555555"/>
          <w:sz w:val="19"/>
          <w:szCs w:val="19"/>
        </w:rPr>
        <w:t xml:space="preserve">  —  S.A. Engineering College, Chennai</w:t>
      </w:r>
      <w:r>
        <w:rPr>
          <w:rFonts w:ascii="Arial" w:cs="Arial" w:eastAsia="Arial" w:hAnsi="Arial"/>
          <w:color w:val="888888"/>
          <w:sz w:val="19"/>
          <w:szCs w:val="19"/>
        </w:rPr>
        <w:t xml:space="preserve">  (2024)</w:t>
      </w:r>
    </w:p>
    <w:p>
      <w:pPr>
        <w:spacing w:after="20" w:before="80"/>
      </w:pPr>
      <w:r>
        <w:rPr>
          <w:rFonts w:ascii="Arial" w:cs="Arial" w:eastAsia="Arial" w:hAnsi="Arial"/>
          <w:b/>
          <w:bCs/>
          <w:sz w:val="20"/>
          <w:szCs w:val="20"/>
        </w:rPr>
        <w:t xml:space="preserve">Class XII</w:t>
      </w:r>
      <w:r>
        <w:rPr>
          <w:rFonts w:ascii="Arial" w:cs="Arial" w:eastAsia="Arial" w:hAnsi="Arial"/>
          <w:color w:val="555555"/>
          <w:sz w:val="19"/>
          <w:szCs w:val="19"/>
        </w:rPr>
        <w:t xml:space="preserve">  —  Holy Angel Higher Secondary School, Vilupuram</w:t>
      </w:r>
    </w:p>
    <w:p>
      <w:pPr>
        <w:spacing w:after="20" w:before="80"/>
      </w:pPr>
      <w:r>
        <w:rPr>
          <w:rFonts w:ascii="Arial" w:cs="Arial" w:eastAsia="Arial" w:hAnsi="Arial"/>
          <w:b/>
          <w:bCs/>
          <w:sz w:val="20"/>
          <w:szCs w:val="20"/>
        </w:rPr>
        <w:t xml:space="preserve">Class X</w:t>
      </w:r>
      <w:r>
        <w:rPr>
          <w:rFonts w:ascii="Arial" w:cs="Arial" w:eastAsia="Arial" w:hAnsi="Arial"/>
          <w:color w:val="555555"/>
          <w:sz w:val="19"/>
          <w:szCs w:val="19"/>
        </w:rPr>
        <w:t xml:space="preserve">  —  Sri Raja Rajeshwari Matric High School, Tindivanam</w:t>
      </w:r>
    </w:p>
    <w:p>
      <w:pPr>
        <w:pBdr>
          <w:bottom w:val="single" w:color="2C3E50" w:sz="4" w:space="1"/>
        </w:pBdr>
        <w:spacing w:after="40" w:before="160"/>
      </w:pPr>
      <w:r>
        <w:rPr>
          <w:rFonts w:ascii="Arial" w:cs="Arial" w:eastAsia="Arial" w:hAnsi="Arial"/>
          <w:b/>
          <w:bCs/>
          <w:color w:val="2C3E50"/>
          <w:sz w:val="24"/>
          <w:szCs w:val="24"/>
        </w:rPr>
        <w:t xml:space="preserve">CERTIFICATIONS</w:t>
      </w:r>
    </w:p>
    <w:p>
      <w:pPr>
        <w:pStyle w:val="ListParagraph"/>
        <w:numPr>
          <w:ilvl w:val="0"/>
          <w:numId w:val="2"/>
        </w:numPr>
        <w:spacing w:after="20" w:before="20"/>
      </w:pPr>
      <w:r>
        <w:rPr>
          <w:rFonts w:ascii="Arial" w:cs="Arial" w:eastAsia="Arial" w:hAnsi="Arial"/>
          <w:sz w:val="20"/>
          <w:szCs w:val="20"/>
        </w:rPr>
        <w:t xml:space="preserve">XPM 4.0 Fundamentals</w:t>
      </w:r>
    </w:p>
    <w:p>
      <w:pPr>
        <w:pStyle w:val="ListParagraph"/>
        <w:numPr>
          <w:ilvl w:val="0"/>
          <w:numId w:val="2"/>
        </w:numPr>
        <w:spacing w:after="20" w:before="20"/>
      </w:pPr>
      <w:r>
        <w:rPr>
          <w:rFonts w:ascii="Arial" w:cs="Arial" w:eastAsia="Arial" w:hAnsi="Arial"/>
          <w:sz w:val="20"/>
          <w:szCs w:val="20"/>
        </w:rPr>
        <w:t xml:space="preserve">LLMs &amp; Agentic AI Masterclass</w:t>
      </w:r>
    </w:p>
    <w:p>
      <w:pPr>
        <w:pStyle w:val="ListParagraph"/>
        <w:numPr>
          <w:ilvl w:val="0"/>
          <w:numId w:val="2"/>
        </w:numPr>
        <w:spacing w:after="20" w:before="20"/>
      </w:pPr>
      <w:r>
        <w:rPr>
          <w:rFonts w:ascii="Arial" w:cs="Arial" w:eastAsia="Arial" w:hAnsi="Arial"/>
          <w:sz w:val="20"/>
          <w:szCs w:val="20"/>
        </w:rPr>
        <w:t xml:space="preserve">Ethical Hacking Workshop</w:t>
      </w:r>
    </w:p>
    <w:p>
      <w:pPr>
        <w:pStyle w:val="ListParagraph"/>
        <w:numPr>
          <w:ilvl w:val="0"/>
          <w:numId w:val="2"/>
        </w:numPr>
        <w:spacing w:after="20" w:before="20"/>
      </w:pPr>
      <w:r>
        <w:rPr>
          <w:rFonts w:ascii="Arial" w:cs="Arial" w:eastAsia="Arial" w:hAnsi="Arial"/>
          <w:sz w:val="20"/>
          <w:szCs w:val="20"/>
        </w:rPr>
        <w:t xml:space="preserve">AWS Workshop</w:t>
      </w:r>
    </w:p>
    <w:p>
      <w:pPr>
        <w:pStyle w:val="ListParagraph"/>
        <w:numPr>
          <w:ilvl w:val="0"/>
          <w:numId w:val="2"/>
        </w:numPr>
        <w:spacing w:after="20" w:before="20"/>
      </w:pPr>
      <w:r>
        <w:rPr>
          <w:rFonts w:ascii="Arial" w:cs="Arial" w:eastAsia="Arial" w:hAnsi="Arial"/>
          <w:sz w:val="20"/>
          <w:szCs w:val="20"/>
        </w:rPr>
        <w:t xml:space="preserve">Gen AI Tools Workshop</w:t>
      </w:r>
    </w:p>
    <w:p>
      <w:pPr>
        <w:pStyle w:val="ListParagraph"/>
        <w:numPr>
          <w:ilvl w:val="0"/>
          <w:numId w:val="2"/>
        </w:numPr>
        <w:spacing w:after="20" w:before="20"/>
      </w:pPr>
      <w:r>
        <w:rPr>
          <w:rFonts w:ascii="Arial" w:cs="Arial" w:eastAsia="Arial" w:hAnsi="Arial"/>
          <w:sz w:val="20"/>
          <w:szCs w:val="20"/>
        </w:rPr>
        <w:t xml:space="preserve">Data Visualization – Empowering Business with Effective Insights</w:t>
      </w:r>
    </w:p>
    <w:p>
      <w:pPr>
        <w:pBdr>
          <w:bottom w:val="single" w:color="2C3E50" w:sz="4" w:space="1"/>
        </w:pBdr>
        <w:spacing w:after="40" w:before="160"/>
      </w:pPr>
      <w:r>
        <w:rPr>
          <w:rFonts w:ascii="Arial" w:cs="Arial" w:eastAsia="Arial" w:hAnsi="Arial"/>
          <w:b/>
          <w:bCs/>
          <w:color w:val="2C3E50"/>
          <w:sz w:val="24"/>
          <w:szCs w:val="24"/>
        </w:rPr>
        <w:t xml:space="preserve">SOFT SKILLS</w:t>
      </w:r>
    </w:p>
    <w:p>
      <w:pPr>
        <w:spacing w:after="40" w:before="40"/>
      </w:pPr>
      <w:r>
        <w:rPr>
          <w:rFonts w:ascii="Arial" w:cs="Arial" w:eastAsia="Arial" w:hAnsi="Arial"/>
          <w:sz w:val="20"/>
          <w:szCs w:val="20"/>
        </w:rPr>
        <w:t xml:space="preserve">Problem Solving  •  Team Collaboration  •  Leadership  •  Fast Learner  •  Time Management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2026-06-25T07:02:40.447Z</dcterms:created>
  <dcterms:modified xsi:type="dcterms:W3CDTF">2026-06-25T07:02:40.447Z</dcterms:modified>
</cp:coreProperties>
</file>

<file path=docProps/custom.xml><?xml version="1.0" encoding="utf-8"?>
<Properties xmlns="http://schemas.openxmlformats.org/officeDocument/2006/custom-properties" xmlns:vt="http://schemas.openxmlformats.org/officeDocument/2006/docPropsVTypes"/>
</file>