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6F29" w:rsidRPr="00706F29" w:rsidRDefault="00764383" w:rsidP="00706F29">
      <w:pPr>
        <w:pStyle w:val="Title"/>
        <w:tabs>
          <w:tab w:val="left" w:pos="1670"/>
          <w:tab w:val="center" w:pos="4153"/>
        </w:tabs>
      </w:pPr>
      <w:r>
        <w:rPr>
          <w:noProof/>
          <w:lang w:eastAsia="en-IN" w:bidi="ta-IN"/>
        </w:rPr>
        <mc:AlternateContent>
          <mc:Choice Requires="wps">
            <w:drawing>
              <wp:anchor distT="0" distB="0" distL="114300" distR="114300" simplePos="0" relativeHeight="251663360" behindDoc="0" locked="0" layoutInCell="1" allowOverlap="1" wp14:anchorId="0FE4F970" wp14:editId="5E41E4B9">
                <wp:simplePos x="0" y="0"/>
                <wp:positionH relativeFrom="column">
                  <wp:posOffset>-314325</wp:posOffset>
                </wp:positionH>
                <wp:positionV relativeFrom="paragraph">
                  <wp:posOffset>-610235</wp:posOffset>
                </wp:positionV>
                <wp:extent cx="5742305" cy="1327785"/>
                <wp:effectExtent l="0" t="0" r="0" b="5715"/>
                <wp:wrapSquare wrapText="bothSides"/>
                <wp:docPr id="5" name="Text Box 5"/>
                <wp:cNvGraphicFramePr/>
                <a:graphic xmlns:a="http://schemas.openxmlformats.org/drawingml/2006/main">
                  <a:graphicData uri="http://schemas.microsoft.com/office/word/2010/wordprocessingShape">
                    <wps:wsp>
                      <wps:cNvSpPr txBox="1"/>
                      <wps:spPr>
                        <a:xfrm>
                          <a:off x="0" y="0"/>
                          <a:ext cx="5742305" cy="1327785"/>
                        </a:xfrm>
                        <a:prstGeom prst="rect">
                          <a:avLst/>
                        </a:prstGeom>
                        <a:noFill/>
                        <a:ln>
                          <a:noFill/>
                        </a:ln>
                        <a:effectLst/>
                      </wps:spPr>
                      <wps:txbx>
                        <w:txbxContent>
                          <w:p w:rsidR="0092334C" w:rsidRPr="00764383" w:rsidRDefault="0092334C" w:rsidP="00764383">
                            <w:pPr>
                              <w:pStyle w:val="Heading1"/>
                              <w:jc w:val="center"/>
                              <w:rPr>
                                <w:caps/>
                                <w:sz w:val="56"/>
                                <w:szCs w:val="56"/>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64383">
                              <w:rPr>
                                <w:caps/>
                                <w:sz w:val="56"/>
                                <w:szCs w:val="56"/>
                                <w:lang w:bidi="ta-IN"/>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Global Air Transportation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4.75pt;margin-top:-48.05pt;width:452.15pt;height:10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" filled="f" stroked="f">
                <v:fill o:detectmouseclick="t"/>
                <v:textbox>
                  <w:txbxContent>
                    <w:p w:rsidR="0092334C" w:rsidRPr="00764383" w:rsidRDefault="0092334C" w:rsidP="00764383">
                      <w:pPr>
                        <w:pStyle w:val="Heading1"/>
                        <w:jc w:val="center"/>
                        <w:rPr>
                          <w:caps/>
                          <w:sz w:val="56"/>
                          <w:szCs w:val="56"/>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 w:name="_GoBack"/>
                      <w:r w:rsidRPr="00764383">
                        <w:rPr>
                          <w:caps/>
                          <w:sz w:val="56"/>
                          <w:szCs w:val="56"/>
                          <w:lang w:bidi="ta-IN"/>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Gl</w:t>
                      </w:r>
                      <w:bookmarkEnd w:id="1"/>
                      <w:r w:rsidRPr="00764383">
                        <w:rPr>
                          <w:caps/>
                          <w:sz w:val="56"/>
                          <w:szCs w:val="56"/>
                          <w:lang w:bidi="ta-IN"/>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obal Air Transportation Network</w:t>
                      </w:r>
                    </w:p>
                  </w:txbxContent>
                </v:textbox>
                <w10:wrap type="square"/>
              </v:shape>
            </w:pict>
          </mc:Fallback>
        </mc:AlternateContent>
      </w:r>
      <w:r>
        <w:rPr>
          <w:noProof/>
          <w:lang w:eastAsia="en-IN" w:bidi="ta-IN"/>
        </w:rPr>
        <mc:AlternateContent>
          <mc:Choice Requires="wps">
            <w:drawing>
              <wp:anchor distT="0" distB="0" distL="114300" distR="114300" simplePos="0" relativeHeight="251661312" behindDoc="0" locked="0" layoutInCell="1" allowOverlap="1" wp14:anchorId="20F07F66" wp14:editId="45543F00">
                <wp:simplePos x="0" y="0"/>
                <wp:positionH relativeFrom="column">
                  <wp:posOffset>-2137601</wp:posOffset>
                </wp:positionH>
                <wp:positionV relativeFrom="paragraph">
                  <wp:posOffset>-571435</wp:posOffset>
                </wp:positionV>
                <wp:extent cx="46355" cy="1828800"/>
                <wp:effectExtent l="0" t="113665" r="0" b="125730"/>
                <wp:wrapNone/>
                <wp:docPr id="1" name="Text Box 1"/>
                <wp:cNvGraphicFramePr/>
                <a:graphic xmlns:a="http://schemas.openxmlformats.org/drawingml/2006/main">
                  <a:graphicData uri="http://schemas.microsoft.com/office/word/2010/wordprocessingShape">
                    <wps:wsp>
                      <wps:cNvSpPr txBox="1"/>
                      <wps:spPr>
                        <a:xfrm rot="5784028" flipH="1">
                          <a:off x="0" y="0"/>
                          <a:ext cx="46355" cy="1828800"/>
                        </a:xfrm>
                        <a:prstGeom prst="rect">
                          <a:avLst/>
                        </a:prstGeom>
                        <a:noFill/>
                        <a:ln>
                          <a:noFill/>
                        </a:ln>
                        <a:effectLst/>
                      </wps:spPr>
                      <wps:txbx>
                        <w:txbxContent>
                          <w:p w:rsidR="0092334C" w:rsidRDefault="0092334C" w:rsidP="00764383">
                            <w:pPr>
                              <w:pStyle w:val="Title"/>
                              <w:tabs>
                                <w:tab w:val="left" w:pos="1670"/>
                                <w:tab w:val="center" w:pos="4153"/>
                              </w:tabs>
                              <w:rPr>
                                <w:b/>
                                <w:caps/>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2334C" w:rsidRPr="00764383" w:rsidRDefault="0092334C" w:rsidP="00764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margin-left:-168.3pt;margin-top:-45pt;width:3.65pt;height:2in;rotation:-6317701fd;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" filled="f" stroked="f">
                <v:fill o:detectmouseclick="t"/>
                <v:textbox style="mso-fit-shape-to-text:t">
                  <w:txbxContent>
                    <w:p w:rsidR="0092334C" w:rsidRDefault="0092334C" w:rsidP="00764383">
                      <w:pPr>
                        <w:pStyle w:val="Title"/>
                        <w:tabs>
                          <w:tab w:val="left" w:pos="1670"/>
                          <w:tab w:val="center" w:pos="4153"/>
                        </w:tabs>
                        <w:rPr>
                          <w:b/>
                          <w:caps/>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2334C" w:rsidRPr="00764383" w:rsidRDefault="0092334C" w:rsidP="00764383"/>
                  </w:txbxContent>
                </v:textbox>
              </v:shape>
            </w:pict>
          </mc:Fallback>
        </mc:AlternateContent>
      </w:r>
    </w:p>
    <w:p w:rsidR="00706F29" w:rsidRPr="00D45D48" w:rsidRDefault="00706F29" w:rsidP="00D45D48">
      <w:pPr>
        <w:pStyle w:val="Title"/>
        <w:tabs>
          <w:tab w:val="left" w:pos="1670"/>
          <w:tab w:val="center" w:pos="4153"/>
        </w:tabs>
      </w:pPr>
      <w:r w:rsidRPr="008D7E54">
        <w:rPr>
          <w:sz w:val="36"/>
          <w:szCs w:val="36"/>
          <w:lang w:bidi="ta-IN"/>
        </w:rPr>
        <w:t>1. INTRODUCTION</w:t>
      </w:r>
    </w:p>
    <w:p w:rsidR="00706F29" w:rsidRPr="008D7E54" w:rsidRDefault="00706F29" w:rsidP="00706F29">
      <w:pPr>
        <w:pStyle w:val="Heading2"/>
        <w:rPr>
          <w:rFonts w:ascii="Calibri" w:hAnsi="Calibri" w:cs="Calibri"/>
          <w:b w:val="0"/>
          <w:bCs w:val="0"/>
          <w:color w:val="000000" w:themeColor="text1"/>
          <w:sz w:val="28"/>
          <w:szCs w:val="28"/>
          <w:lang w:bidi="ta-IN"/>
        </w:rPr>
      </w:pPr>
      <w:r w:rsidRPr="008D7E54">
        <w:rPr>
          <w:rFonts w:ascii="Calibri" w:hAnsi="Calibri" w:cs="Calibri"/>
          <w:b w:val="0"/>
          <w:bCs w:val="0"/>
          <w:color w:val="000000" w:themeColor="text1"/>
          <w:sz w:val="28"/>
          <w:szCs w:val="28"/>
          <w:lang w:bidi="ta-IN"/>
        </w:rPr>
        <w:t xml:space="preserve"> 1.1 Overview</w:t>
      </w:r>
    </w:p>
    <w:p w:rsidR="00706F29" w:rsidRPr="008D7E54" w:rsidRDefault="002047F3" w:rsidP="00ED7B6A">
      <w:pPr>
        <w:jc w:val="both"/>
        <w:rPr>
          <w:i/>
          <w:iCs/>
          <w:sz w:val="28"/>
          <w:szCs w:val="28"/>
          <w:lang w:bidi="ta-IN"/>
        </w:rPr>
      </w:pPr>
      <w:r w:rsidRPr="008D7E54">
        <w:rPr>
          <w:lang w:bidi="ta-IN"/>
        </w:rPr>
        <w:t xml:space="preserve">   </w:t>
      </w:r>
      <w:r w:rsidRPr="008D7E54">
        <w:rPr>
          <w:i/>
          <w:iCs/>
          <w:sz w:val="28"/>
          <w:szCs w:val="28"/>
          <w:lang w:bidi="ta-IN"/>
        </w:rPr>
        <w:t>This project gives us insights into the global air transportation network with tableau.</w:t>
      </w:r>
      <w:r w:rsidRPr="008D7E54">
        <w:rPr>
          <w:lang w:bidi="ta-IN"/>
        </w:rPr>
        <w:t xml:space="preserve"> </w:t>
      </w:r>
      <w:r w:rsidR="00706F29" w:rsidRPr="008D7E54">
        <w:rPr>
          <w:rFonts w:asciiTheme="majorHAnsi" w:hAnsiTheme="majorHAnsi" w:cstheme="majorBidi"/>
          <w:i/>
          <w:sz w:val="26"/>
          <w:szCs w:val="26"/>
          <w:lang w:bidi="ta-IN"/>
        </w:rPr>
        <w:t xml:space="preserve">We </w:t>
      </w:r>
      <w:r w:rsidR="00706F29" w:rsidRPr="008D7E54">
        <w:rPr>
          <w:rFonts w:asciiTheme="majorHAnsi" w:hAnsiTheme="majorHAnsi" w:cstheme="majorBidi"/>
          <w:i/>
          <w:sz w:val="28"/>
          <w:szCs w:val="28"/>
          <w:lang w:bidi="ta-IN"/>
        </w:rPr>
        <w:t>can</w:t>
      </w:r>
      <w:r w:rsidR="00706F29" w:rsidRPr="008D7E54">
        <w:rPr>
          <w:rFonts w:asciiTheme="majorHAnsi" w:hAnsiTheme="majorHAnsi" w:cstheme="majorBidi"/>
          <w:i/>
          <w:sz w:val="26"/>
          <w:szCs w:val="26"/>
          <w:lang w:bidi="ta-IN"/>
        </w:rPr>
        <w:t xml:space="preserve"> also be impressed by the industry's safety record. The trends and patterns of air travel over time or by season. Certain qualities like comfort, a smooth flight, and prompt service.</w:t>
      </w:r>
    </w:p>
    <w:p w:rsidR="00706F29" w:rsidRPr="008D7E54" w:rsidRDefault="00706F29" w:rsidP="00706F29">
      <w:pPr>
        <w:autoSpaceDE w:val="0"/>
        <w:autoSpaceDN w:val="0"/>
        <w:adjustRightInd w:val="0"/>
        <w:spacing w:after="0"/>
        <w:outlineLvl w:val="0"/>
        <w:rPr>
          <w:rFonts w:asciiTheme="majorHAnsi" w:hAnsiTheme="majorHAnsi" w:cs="ProximaNova-Regular"/>
          <w:i/>
          <w:sz w:val="28"/>
          <w:szCs w:val="28"/>
          <w:lang w:bidi="ta-IN"/>
        </w:rPr>
      </w:pPr>
      <w:r w:rsidRPr="008D7E54">
        <w:rPr>
          <w:rFonts w:asciiTheme="majorHAnsi" w:hAnsiTheme="majorHAnsi" w:cs="ProximaNova-Regular"/>
          <w:i/>
          <w:sz w:val="24"/>
          <w:szCs w:val="26"/>
          <w:lang w:bidi="ta-IN"/>
        </w:rPr>
        <w:t xml:space="preserve">1.2 </w:t>
      </w:r>
      <w:r w:rsidRPr="008D7E54">
        <w:rPr>
          <w:rFonts w:ascii="Calibri" w:hAnsi="Calibri" w:cstheme="majorBidi"/>
          <w:sz w:val="28"/>
          <w:szCs w:val="28"/>
          <w:lang w:bidi="ta-IN"/>
        </w:rPr>
        <w:t>Purpose</w:t>
      </w:r>
    </w:p>
    <w:p w:rsidR="00706F29" w:rsidRPr="008D7E54" w:rsidRDefault="00706F29" w:rsidP="0057687B">
      <w:pPr>
        <w:pStyle w:val="Heading2"/>
        <w:ind w:left="227"/>
        <w:jc w:val="both"/>
        <w:rPr>
          <w:b w:val="0"/>
          <w:bCs w:val="0"/>
          <w:i/>
          <w:iCs/>
          <w:color w:val="000000" w:themeColor="text1"/>
          <w:shd w:val="clear" w:color="auto" w:fill="FFFFFF"/>
        </w:rPr>
      </w:pPr>
      <w:r w:rsidRPr="008D7E54">
        <w:rPr>
          <w:b w:val="0"/>
          <w:bCs w:val="0"/>
          <w:i/>
          <w:iCs/>
          <w:color w:val="000000" w:themeColor="text1"/>
          <w:shd w:val="clear" w:color="auto" w:fill="FFFFFF"/>
        </w:rPr>
        <w:t xml:space="preserve">       The air transport network is a key infrastructure asset. It is the only worldwide passenger and cargo transportation network, providing an essential link between individual countries and the wider global economy. Air services create significant value for passenger and freight users.</w:t>
      </w:r>
    </w:p>
    <w:p w:rsidR="00706F29" w:rsidRPr="00C43A2E" w:rsidRDefault="00706F29" w:rsidP="00706F29">
      <w:pPr>
        <w:rPr>
          <w:b/>
          <w:bCs/>
          <w:color w:val="4F81BD" w:themeColor="accent1"/>
          <w:sz w:val="28"/>
          <w:szCs w:val="28"/>
        </w:rPr>
      </w:pPr>
    </w:p>
    <w:p w:rsidR="00706F29" w:rsidRPr="008D7E54" w:rsidRDefault="00706F29" w:rsidP="008D7E54">
      <w:pPr>
        <w:pStyle w:val="Title"/>
        <w:rPr>
          <w:sz w:val="40"/>
          <w:szCs w:val="40"/>
          <w:lang w:bidi="ta-IN"/>
        </w:rPr>
      </w:pPr>
      <w:r w:rsidRPr="008D7E54">
        <w:rPr>
          <w:rFonts w:ascii="Calibri-Bold" w:hAnsi="Calibri-Bold"/>
          <w:sz w:val="46"/>
          <w:szCs w:val="40"/>
          <w:lang w:bidi="ta-IN"/>
        </w:rPr>
        <w:t xml:space="preserve">   2. </w:t>
      </w:r>
      <w:r w:rsidRPr="008D7E54">
        <w:rPr>
          <w:sz w:val="40"/>
          <w:szCs w:val="40"/>
          <w:lang w:bidi="ta-IN"/>
        </w:rPr>
        <w:t>Problem Definition &amp; Design Thinking</w:t>
      </w:r>
    </w:p>
    <w:p w:rsidR="00706F29" w:rsidRPr="00706F29" w:rsidRDefault="00706F29" w:rsidP="00706F29">
      <w:pPr>
        <w:ind w:left="-397"/>
        <w:rPr>
          <w:rFonts w:ascii="Calibri" w:hAnsi="Calibri" w:cs="Calibri"/>
          <w:b/>
          <w:bCs/>
          <w:caps/>
          <w:sz w:val="24"/>
          <w:szCs w:val="24"/>
          <w:lang w:bidi="ta-IN"/>
        </w:rPr>
      </w:pPr>
      <w:r>
        <w:rPr>
          <w:rFonts w:ascii="Calibri" w:hAnsi="Calibri" w:cstheme="majorBidi"/>
          <w:b/>
          <w:noProof/>
          <w:color w:val="000000" w:themeColor="text1"/>
          <w:sz w:val="24"/>
          <w:szCs w:val="24"/>
          <w:lang w:eastAsia="en-IN" w:bidi="ta-IN"/>
        </w:rPr>
        <w:drawing>
          <wp:anchor distT="0" distB="0" distL="114300" distR="114300" simplePos="0" relativeHeight="251659264" behindDoc="1" locked="0" layoutInCell="1" allowOverlap="1" wp14:anchorId="4C01BFC3" wp14:editId="7A2670BB">
            <wp:simplePos x="0" y="0"/>
            <wp:positionH relativeFrom="column">
              <wp:posOffset>780415</wp:posOffset>
            </wp:positionH>
            <wp:positionV relativeFrom="paragraph">
              <wp:posOffset>340360</wp:posOffset>
            </wp:positionV>
            <wp:extent cx="3895725" cy="3533775"/>
            <wp:effectExtent l="0" t="0" r="9525" b="9525"/>
            <wp:wrapThrough wrapText="bothSides">
              <wp:wrapPolygon edited="0">
                <wp:start x="0" y="0"/>
                <wp:lineTo x="0" y="21542"/>
                <wp:lineTo x="21547" y="21542"/>
                <wp:lineTo x="2154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C9B60.tmp"/>
                    <pic:cNvPicPr/>
                  </pic:nvPicPr>
                  <pic:blipFill>
                    <a:blip r:embed="rId9">
                      <a:extLst>
                        <a:ext uri="{28A0092B-C50C-407E-A947-70E740481C1C}">
                          <a14:useLocalDpi xmlns:a14="http://schemas.microsoft.com/office/drawing/2010/main" val="0"/>
                        </a:ext>
                      </a:extLst>
                    </a:blip>
                    <a:stretch>
                      <a:fillRect/>
                    </a:stretch>
                  </pic:blipFill>
                  <pic:spPr>
                    <a:xfrm>
                      <a:off x="0" y="0"/>
                      <a:ext cx="3895725" cy="3533775"/>
                    </a:xfrm>
                    <a:prstGeom prst="rect">
                      <a:avLst/>
                    </a:prstGeom>
                  </pic:spPr>
                </pic:pic>
              </a:graphicData>
            </a:graphic>
            <wp14:sizeRelH relativeFrom="margin">
              <wp14:pctWidth>0</wp14:pctWidth>
            </wp14:sizeRelH>
            <wp14:sizeRelV relativeFrom="margin">
              <wp14:pctHeight>0</wp14:pctHeight>
            </wp14:sizeRelV>
          </wp:anchor>
        </w:drawing>
      </w:r>
      <w:r w:rsidRPr="00F674D8">
        <w:rPr>
          <w:rFonts w:cstheme="majorBidi"/>
          <w:b/>
          <w:bCs/>
          <w:smallCaps/>
          <w:color w:val="000000" w:themeColor="text1"/>
          <w:sz w:val="28"/>
          <w:szCs w:val="28"/>
        </w:rPr>
        <w:t xml:space="preserve"> </w:t>
      </w:r>
      <w:r>
        <w:rPr>
          <w:rFonts w:cstheme="majorBidi"/>
          <w:b/>
          <w:bCs/>
          <w:smallCaps/>
          <w:color w:val="000000" w:themeColor="text1"/>
          <w:sz w:val="28"/>
          <w:szCs w:val="28"/>
        </w:rPr>
        <w:t xml:space="preserve">              </w:t>
      </w:r>
      <w:r w:rsidRPr="00706F29">
        <w:rPr>
          <w:rFonts w:ascii="Calibri" w:hAnsi="Calibri" w:cs="Calibri"/>
          <w:b/>
          <w:bCs/>
          <w:caps/>
          <w:sz w:val="24"/>
          <w:szCs w:val="24"/>
          <w:lang w:bidi="ta-IN"/>
        </w:rPr>
        <w:t>2.1 Empathy Map</w:t>
      </w:r>
    </w:p>
    <w:p w:rsidR="00706F29" w:rsidRDefault="00706F29" w:rsidP="00706F29">
      <w:pPr>
        <w:rPr>
          <w:lang w:bidi="ta-IN"/>
        </w:rPr>
      </w:pPr>
      <w:r>
        <w:rPr>
          <w:lang w:bidi="ta-IN"/>
        </w:rPr>
        <w:br w:type="page"/>
      </w:r>
    </w:p>
    <w:p w:rsidR="00706F29" w:rsidRPr="00706F29" w:rsidRDefault="00706F29" w:rsidP="00706F29">
      <w:pPr>
        <w:ind w:left="-397"/>
        <w:rPr>
          <w:rFonts w:ascii="Calibri" w:hAnsi="Calibri" w:cs="Calibri"/>
          <w:b/>
          <w:bCs/>
          <w:caps/>
          <w:sz w:val="24"/>
          <w:szCs w:val="24"/>
          <w:lang w:bidi="ta-IN"/>
        </w:rPr>
      </w:pPr>
      <w:r w:rsidRPr="00706F29">
        <w:rPr>
          <w:rFonts w:ascii="Calibri" w:hAnsi="Calibri" w:cs="Calibri"/>
          <w:b/>
          <w:bCs/>
          <w:caps/>
          <w:sz w:val="24"/>
          <w:szCs w:val="24"/>
          <w:lang w:bidi="ta-IN"/>
        </w:rPr>
        <w:lastRenderedPageBreak/>
        <w:t>2.2 Ideation &amp; Brainstorming Map</w:t>
      </w:r>
    </w:p>
    <w:p w:rsidR="00706F29" w:rsidRPr="00810436" w:rsidRDefault="00706F29" w:rsidP="00706F29">
      <w:pPr>
        <w:ind w:left="-397"/>
        <w:rPr>
          <w:rFonts w:cstheme="majorBidi"/>
          <w:b/>
          <w:bCs/>
          <w:smallCaps/>
          <w:color w:val="000000" w:themeColor="text1"/>
          <w:sz w:val="36"/>
          <w:szCs w:val="36"/>
        </w:rPr>
      </w:pPr>
    </w:p>
    <w:p w:rsidR="00315375" w:rsidRDefault="00706F29" w:rsidP="00315375">
      <w:pPr>
        <w:ind w:left="-397"/>
        <w:rPr>
          <w:b/>
          <w:bCs/>
          <w:lang w:bidi="ta-IN"/>
        </w:rPr>
      </w:pPr>
      <w:r>
        <w:rPr>
          <w:rFonts w:cstheme="majorBidi"/>
          <w:b/>
          <w:bCs/>
          <w:smallCaps/>
          <w:noProof/>
          <w:color w:val="000000" w:themeColor="text1"/>
          <w:sz w:val="28"/>
          <w:szCs w:val="28"/>
          <w:lang w:eastAsia="en-IN" w:bidi="ta-IN"/>
        </w:rPr>
        <w:drawing>
          <wp:inline distT="0" distB="0" distL="0" distR="0" wp14:anchorId="2FBFAE6B" wp14:editId="67931BB5">
            <wp:extent cx="6225703" cy="1885306"/>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F32F.tmp"/>
                    <pic:cNvPicPr/>
                  </pic:nvPicPr>
                  <pic:blipFill>
                    <a:blip r:embed="rId10">
                      <a:extLst>
                        <a:ext uri="{28A0092B-C50C-407E-A947-70E740481C1C}">
                          <a14:useLocalDpi xmlns:a14="http://schemas.microsoft.com/office/drawing/2010/main" val="0"/>
                        </a:ext>
                      </a:extLst>
                    </a:blip>
                    <a:stretch>
                      <a:fillRect/>
                    </a:stretch>
                  </pic:blipFill>
                  <pic:spPr>
                    <a:xfrm>
                      <a:off x="0" y="0"/>
                      <a:ext cx="6238561" cy="1889200"/>
                    </a:xfrm>
                    <a:prstGeom prst="rect">
                      <a:avLst/>
                    </a:prstGeom>
                  </pic:spPr>
                </pic:pic>
              </a:graphicData>
            </a:graphic>
          </wp:inline>
        </w:drawing>
      </w:r>
    </w:p>
    <w:p w:rsidR="00315375" w:rsidRDefault="00315375" w:rsidP="00315375">
      <w:pPr>
        <w:ind w:left="-397"/>
        <w:rPr>
          <w:b/>
          <w:bCs/>
          <w:lang w:bidi="ta-IN"/>
        </w:rPr>
      </w:pPr>
    </w:p>
    <w:p w:rsidR="00315375" w:rsidRDefault="00315375" w:rsidP="00315375">
      <w:pPr>
        <w:ind w:left="-397"/>
        <w:rPr>
          <w:b/>
          <w:bCs/>
          <w:lang w:bidi="ta-IN"/>
        </w:rPr>
      </w:pPr>
    </w:p>
    <w:p w:rsidR="008D7E54" w:rsidRPr="008D7E54" w:rsidRDefault="00706F29" w:rsidP="008D7E54">
      <w:pPr>
        <w:pStyle w:val="Title"/>
        <w:rPr>
          <w:rFonts w:ascii="Book Antiqua" w:hAnsi="Book Antiqua"/>
          <w:color w:val="943634" w:themeColor="accent2" w:themeShade="BF"/>
          <w:lang w:bidi="ta-IN"/>
        </w:rPr>
      </w:pPr>
      <w:r w:rsidRPr="008D7E54">
        <w:rPr>
          <w:rFonts w:ascii="Book Antiqua" w:hAnsi="Book Antiqua"/>
          <w:color w:val="943634" w:themeColor="accent2" w:themeShade="BF"/>
          <w:lang w:bidi="ta-IN"/>
        </w:rPr>
        <w:t>3.  RESULT</w:t>
      </w:r>
      <w:r w:rsidR="008D7E54" w:rsidRPr="008D7E54">
        <w:rPr>
          <w:rFonts w:ascii="Book Antiqua" w:hAnsi="Book Antiqua"/>
          <w:color w:val="943634" w:themeColor="accent2" w:themeShade="BF"/>
          <w:lang w:bidi="ta-IN"/>
        </w:rPr>
        <w:t xml:space="preserve"> </w:t>
      </w:r>
    </w:p>
    <w:p w:rsidR="008D7E54" w:rsidRDefault="008D7E54" w:rsidP="008D7E54">
      <w:pPr>
        <w:pStyle w:val="Title"/>
        <w:rPr>
          <w:rFonts w:ascii="Book Antiqua" w:hAnsi="Book Antiqua"/>
          <w:lang w:bidi="ta-IN"/>
        </w:rPr>
      </w:pPr>
    </w:p>
    <w:p w:rsidR="00706F29" w:rsidRPr="008D7E54" w:rsidRDefault="00315375" w:rsidP="008D7E54">
      <w:pPr>
        <w:pStyle w:val="Title"/>
        <w:rPr>
          <w:rFonts w:ascii="Book Antiqua" w:hAnsi="Book Antiqua"/>
          <w:lang w:bidi="ta-IN"/>
        </w:rPr>
      </w:pPr>
      <w:r w:rsidRPr="008D7E54">
        <w:rPr>
          <w:rFonts w:ascii="Book Antiqua" w:hAnsi="Book Antiqua"/>
          <w:lang w:bidi="ta-IN"/>
        </w:rPr>
        <w:tab/>
      </w:r>
    </w:p>
    <w:p w:rsidR="00315375" w:rsidRDefault="00315375" w:rsidP="008D7E54">
      <w:pPr>
        <w:pStyle w:val="Title"/>
      </w:pPr>
      <w:r>
        <w:t xml:space="preserve">          </w:t>
      </w:r>
      <w:r w:rsidR="008D7E54">
        <w:t xml:space="preserve">            </w:t>
      </w:r>
      <w:r w:rsidR="00540DA9">
        <w:rPr>
          <w:sz w:val="44"/>
          <w:szCs w:val="44"/>
        </w:rPr>
        <w:t>Visualiz</w:t>
      </w:r>
      <w:bookmarkStart w:id="0" w:name="_GoBack"/>
      <w:bookmarkEnd w:id="0"/>
      <w:r w:rsidRPr="008D7E54">
        <w:rPr>
          <w:sz w:val="44"/>
          <w:szCs w:val="44"/>
        </w:rPr>
        <w:t>ation</w:t>
      </w:r>
    </w:p>
    <w:p w:rsidR="008D7E54" w:rsidRDefault="008D7E54" w:rsidP="008D7E54"/>
    <w:p w:rsidR="008D7E54" w:rsidRPr="008D7E54" w:rsidRDefault="008D7E54" w:rsidP="008D7E54"/>
    <w:p w:rsidR="00315375" w:rsidRPr="00315375" w:rsidRDefault="00C70F81" w:rsidP="00315375">
      <w:pPr>
        <w:ind w:left="-397"/>
        <w:rPr>
          <w:rFonts w:ascii="Arial" w:hAnsi="Arial" w:cstheme="majorBidi"/>
          <w:b/>
          <w:bCs/>
          <w:color w:val="000000" w:themeColor="text1"/>
        </w:rPr>
      </w:pPr>
      <w:r>
        <w:rPr>
          <w:rFonts w:ascii="Arial" w:hAnsi="Arial" w:cstheme="majorBidi"/>
          <w:b/>
          <w:bCs/>
          <w:noProof/>
          <w:color w:val="000000" w:themeColor="text1"/>
          <w:lang w:eastAsia="en-IN" w:bidi="ta-IN"/>
        </w:rPr>
        <w:drawing>
          <wp:inline distT="0" distB="0" distL="0" distR="0" wp14:anchorId="119ACA9F" wp14:editId="7A5BDD65">
            <wp:extent cx="5693664" cy="28407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795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1628" cy="2839720"/>
                    </a:xfrm>
                    <a:prstGeom prst="rect">
                      <a:avLst/>
                    </a:prstGeom>
                  </pic:spPr>
                </pic:pic>
              </a:graphicData>
            </a:graphic>
          </wp:inline>
        </w:drawing>
      </w:r>
    </w:p>
    <w:p w:rsidR="00315375" w:rsidRDefault="00315375" w:rsidP="00315375">
      <w:pPr>
        <w:rPr>
          <w:lang w:bidi="ta-IN"/>
        </w:rPr>
      </w:pPr>
    </w:p>
    <w:p w:rsidR="00315375" w:rsidRDefault="00315375" w:rsidP="00315375">
      <w:pPr>
        <w:rPr>
          <w:lang w:bidi="ta-IN"/>
        </w:rPr>
      </w:pPr>
      <w:r>
        <w:rPr>
          <w:lang w:bidi="ta-IN"/>
        </w:rPr>
        <w:t xml:space="preserve">               </w:t>
      </w:r>
    </w:p>
    <w:p w:rsidR="00C70F81" w:rsidRDefault="00C70F81" w:rsidP="00C70F81">
      <w:pPr>
        <w:rPr>
          <w:lang w:bidi="ta-IN"/>
        </w:rPr>
      </w:pPr>
      <w:r>
        <w:rPr>
          <w:lang w:bidi="ta-IN"/>
        </w:rPr>
        <w:br w:type="page"/>
      </w:r>
    </w:p>
    <w:p w:rsidR="00C70F81" w:rsidRDefault="00C70F81" w:rsidP="00315375">
      <w:pPr>
        <w:rPr>
          <w:lang w:bidi="ta-IN"/>
        </w:rPr>
      </w:pPr>
      <w:r>
        <w:rPr>
          <w:noProof/>
          <w:lang w:eastAsia="en-IN" w:bidi="ta-IN"/>
        </w:rPr>
        <w:lastRenderedPageBreak/>
        <w:drawing>
          <wp:inline distT="0" distB="0" distL="0" distR="0" wp14:anchorId="31496F44" wp14:editId="693E5C0B">
            <wp:extent cx="5274310" cy="2839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BC9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C70F81" w:rsidRDefault="00C70F81" w:rsidP="00C70F81">
      <w:pPr>
        <w:rPr>
          <w:lang w:bidi="ta-IN"/>
        </w:rPr>
      </w:pPr>
    </w:p>
    <w:p w:rsidR="00C70F81" w:rsidRDefault="00C70F81" w:rsidP="00C70F81">
      <w:pPr>
        <w:tabs>
          <w:tab w:val="left" w:pos="1409"/>
        </w:tabs>
        <w:rPr>
          <w:lang w:bidi="ta-IN"/>
        </w:rPr>
      </w:pPr>
      <w:r>
        <w:rPr>
          <w:lang w:bidi="ta-IN"/>
        </w:rPr>
        <w:tab/>
      </w:r>
      <w:r>
        <w:rPr>
          <w:noProof/>
          <w:lang w:eastAsia="en-IN" w:bidi="ta-IN"/>
        </w:rPr>
        <w:drawing>
          <wp:inline distT="0" distB="0" distL="0" distR="0" wp14:anchorId="185DF1C2" wp14:editId="67105832">
            <wp:extent cx="5274310" cy="2839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82E.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C70F81" w:rsidRDefault="00C70F81" w:rsidP="00C70F81">
      <w:pPr>
        <w:rPr>
          <w:lang w:bidi="ta-IN"/>
        </w:rPr>
      </w:pPr>
      <w:r>
        <w:rPr>
          <w:lang w:bidi="ta-IN"/>
        </w:rPr>
        <w:br w:type="page"/>
      </w:r>
    </w:p>
    <w:p w:rsidR="005A2EBE" w:rsidRDefault="005A2EBE" w:rsidP="00C70F81">
      <w:pPr>
        <w:tabs>
          <w:tab w:val="left" w:pos="1409"/>
        </w:tabs>
        <w:rPr>
          <w:lang w:bidi="ta-IN"/>
        </w:rPr>
      </w:pPr>
      <w:r>
        <w:rPr>
          <w:noProof/>
          <w:lang w:eastAsia="en-IN" w:bidi="ta-IN"/>
        </w:rPr>
        <w:lastRenderedPageBreak/>
        <w:drawing>
          <wp:inline distT="0" distB="0" distL="0" distR="0" wp14:anchorId="79146342" wp14:editId="1E30C6CD">
            <wp:extent cx="5274310" cy="2839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E09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Default="005A2EBE" w:rsidP="005A2EBE">
      <w:pPr>
        <w:tabs>
          <w:tab w:val="left" w:pos="5177"/>
        </w:tabs>
        <w:rPr>
          <w:lang w:bidi="ta-IN"/>
        </w:rPr>
      </w:pPr>
      <w:r>
        <w:rPr>
          <w:lang w:bidi="ta-IN"/>
        </w:rPr>
        <w:tab/>
      </w:r>
      <w:r>
        <w:rPr>
          <w:noProof/>
          <w:lang w:eastAsia="en-IN" w:bidi="ta-IN"/>
        </w:rPr>
        <w:drawing>
          <wp:inline distT="0" distB="0" distL="0" distR="0" wp14:anchorId="504768A2" wp14:editId="5E85F79A">
            <wp:extent cx="5274310" cy="2839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643F.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Default="005A2EBE" w:rsidP="005A2EBE">
      <w:pPr>
        <w:rPr>
          <w:lang w:bidi="ta-IN"/>
        </w:rPr>
      </w:pPr>
      <w:r>
        <w:rPr>
          <w:lang w:bidi="ta-IN"/>
        </w:rPr>
        <w:br w:type="page"/>
      </w:r>
      <w:r>
        <w:rPr>
          <w:noProof/>
          <w:lang w:eastAsia="en-IN" w:bidi="ta-IN"/>
        </w:rPr>
        <w:lastRenderedPageBreak/>
        <w:drawing>
          <wp:inline distT="0" distB="0" distL="0" distR="0" wp14:anchorId="5478A63C" wp14:editId="338E3D17">
            <wp:extent cx="5274310" cy="2839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BBC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r>
        <w:rPr>
          <w:noProof/>
          <w:lang w:eastAsia="en-IN" w:bidi="ta-IN"/>
        </w:rPr>
        <w:drawing>
          <wp:inline distT="0" distB="0" distL="0" distR="0" wp14:anchorId="72CA6768" wp14:editId="59EDE8A1">
            <wp:extent cx="5274310" cy="2839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F23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Pr="005A2EBE" w:rsidRDefault="005A2EBE" w:rsidP="005A2EBE">
      <w:pPr>
        <w:rPr>
          <w:lang w:bidi="ta-IN"/>
        </w:rPr>
      </w:pPr>
    </w:p>
    <w:p w:rsidR="005A2EBE" w:rsidRPr="005A2EBE" w:rsidRDefault="005A2EBE" w:rsidP="005A2EBE">
      <w:pPr>
        <w:rPr>
          <w:lang w:bidi="ta-IN"/>
        </w:rPr>
      </w:pPr>
    </w:p>
    <w:p w:rsidR="005A2EBE" w:rsidRDefault="005A2EBE" w:rsidP="005A2EBE">
      <w:pPr>
        <w:rPr>
          <w:lang w:bidi="ta-IN"/>
        </w:rPr>
      </w:pPr>
    </w:p>
    <w:p w:rsidR="0092334C" w:rsidRDefault="0092334C" w:rsidP="005A2EBE">
      <w:pPr>
        <w:tabs>
          <w:tab w:val="left" w:pos="2777"/>
        </w:tabs>
        <w:rPr>
          <w:b/>
          <w:bCs/>
          <w:sz w:val="28"/>
          <w:szCs w:val="28"/>
          <w:lang w:bidi="ta-IN"/>
        </w:rPr>
      </w:pPr>
    </w:p>
    <w:p w:rsidR="0092334C" w:rsidRDefault="0092334C" w:rsidP="005A2EBE">
      <w:pPr>
        <w:tabs>
          <w:tab w:val="left" w:pos="2777"/>
        </w:tabs>
        <w:rPr>
          <w:b/>
          <w:bCs/>
          <w:sz w:val="28"/>
          <w:szCs w:val="28"/>
          <w:lang w:bidi="ta-IN"/>
        </w:rPr>
      </w:pPr>
    </w:p>
    <w:p w:rsidR="0092334C" w:rsidRDefault="0092334C" w:rsidP="005A2EBE">
      <w:pPr>
        <w:tabs>
          <w:tab w:val="left" w:pos="2777"/>
        </w:tabs>
        <w:rPr>
          <w:b/>
          <w:bCs/>
          <w:sz w:val="28"/>
          <w:szCs w:val="28"/>
          <w:lang w:bidi="ta-IN"/>
        </w:rPr>
      </w:pPr>
    </w:p>
    <w:p w:rsidR="0092334C" w:rsidRDefault="0092334C" w:rsidP="005A2EBE">
      <w:pPr>
        <w:tabs>
          <w:tab w:val="left" w:pos="2777"/>
        </w:tabs>
        <w:rPr>
          <w:b/>
          <w:bCs/>
          <w:sz w:val="28"/>
          <w:szCs w:val="28"/>
          <w:lang w:bidi="ta-IN"/>
        </w:rPr>
      </w:pPr>
    </w:p>
    <w:p w:rsidR="00F21145" w:rsidRDefault="00145D86" w:rsidP="008D7E54">
      <w:pPr>
        <w:pStyle w:val="Title"/>
        <w:rPr>
          <w:lang w:bidi="ta-IN"/>
        </w:rPr>
      </w:pPr>
      <w:r>
        <w:rPr>
          <w:lang w:bidi="ta-IN"/>
        </w:rPr>
        <w:lastRenderedPageBreak/>
        <w:t xml:space="preserve">Dashboard </w:t>
      </w:r>
    </w:p>
    <w:p w:rsidR="0092334C" w:rsidRDefault="0092334C" w:rsidP="005A2EBE">
      <w:pPr>
        <w:tabs>
          <w:tab w:val="left" w:pos="2777"/>
        </w:tabs>
        <w:rPr>
          <w:b/>
          <w:bCs/>
          <w:sz w:val="28"/>
          <w:szCs w:val="28"/>
          <w:lang w:bidi="ta-IN"/>
        </w:rPr>
      </w:pPr>
    </w:p>
    <w:p w:rsidR="005A2EBE" w:rsidRDefault="005A2EBE" w:rsidP="00F21145">
      <w:pPr>
        <w:tabs>
          <w:tab w:val="left" w:pos="2777"/>
        </w:tabs>
        <w:jc w:val="both"/>
        <w:rPr>
          <w:lang w:bidi="ta-IN"/>
        </w:rPr>
      </w:pPr>
      <w:r w:rsidRPr="00F21145">
        <w:rPr>
          <w:rFonts w:asciiTheme="majorHAnsi" w:hAnsiTheme="majorHAnsi" w:cstheme="majorBidi"/>
          <w:lang w:bidi="ta-IN"/>
        </w:rPr>
        <w:tab/>
      </w:r>
      <w:r>
        <w:rPr>
          <w:noProof/>
          <w:lang w:eastAsia="en-IN" w:bidi="ta-IN"/>
        </w:rPr>
        <w:drawing>
          <wp:inline distT="0" distB="0" distL="0" distR="0" wp14:anchorId="17025F67" wp14:editId="5112B002">
            <wp:extent cx="5274310" cy="2839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9D3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Default="005A2EBE" w:rsidP="005A2EBE">
      <w:pPr>
        <w:tabs>
          <w:tab w:val="left" w:pos="2777"/>
        </w:tabs>
        <w:rPr>
          <w:lang w:bidi="ta-IN"/>
        </w:rPr>
      </w:pPr>
    </w:p>
    <w:p w:rsidR="005A2EBE" w:rsidRDefault="005A2EBE" w:rsidP="005A2EBE">
      <w:pPr>
        <w:tabs>
          <w:tab w:val="left" w:pos="2777"/>
        </w:tabs>
        <w:rPr>
          <w:lang w:bidi="ta-IN"/>
        </w:rPr>
      </w:pPr>
    </w:p>
    <w:p w:rsidR="005A2EBE" w:rsidRDefault="00F21145" w:rsidP="005A2EBE">
      <w:pPr>
        <w:tabs>
          <w:tab w:val="left" w:pos="2777"/>
        </w:tabs>
        <w:rPr>
          <w:lang w:bidi="ta-IN"/>
        </w:rPr>
      </w:pPr>
      <w:r>
        <w:rPr>
          <w:noProof/>
          <w:lang w:eastAsia="en-IN" w:bidi="ta-IN"/>
        </w:rPr>
        <w:drawing>
          <wp:inline distT="0" distB="0" distL="0" distR="0" wp14:anchorId="54F72267" wp14:editId="27EFB5EA">
            <wp:extent cx="5256785" cy="2743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E66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52345"/>
                    </a:xfrm>
                    <a:prstGeom prst="rect">
                      <a:avLst/>
                    </a:prstGeom>
                  </pic:spPr>
                </pic:pic>
              </a:graphicData>
            </a:graphic>
          </wp:inline>
        </w:drawing>
      </w:r>
    </w:p>
    <w:p w:rsidR="005A2EBE" w:rsidRDefault="005A2EBE" w:rsidP="005A2EBE">
      <w:pPr>
        <w:tabs>
          <w:tab w:val="left" w:pos="2777"/>
        </w:tabs>
        <w:rPr>
          <w:lang w:bidi="ta-IN"/>
        </w:rPr>
      </w:pPr>
    </w:p>
    <w:p w:rsidR="005A2EBE" w:rsidRDefault="005A2EBE" w:rsidP="005A2EBE">
      <w:pPr>
        <w:tabs>
          <w:tab w:val="left" w:pos="2777"/>
        </w:tabs>
        <w:rPr>
          <w:lang w:bidi="ta-IN"/>
        </w:rPr>
      </w:pPr>
    </w:p>
    <w:p w:rsidR="005A2EBE" w:rsidRDefault="005A2EBE" w:rsidP="005A2EBE">
      <w:pPr>
        <w:tabs>
          <w:tab w:val="left" w:pos="2777"/>
        </w:tabs>
        <w:rPr>
          <w:lang w:bidi="ta-IN"/>
        </w:rPr>
      </w:pPr>
      <w:r>
        <w:rPr>
          <w:lang w:bidi="ta-IN"/>
        </w:rPr>
        <w:t xml:space="preserve">   </w:t>
      </w:r>
    </w:p>
    <w:p w:rsidR="005A2EBE" w:rsidRDefault="005A2EBE">
      <w:pPr>
        <w:rPr>
          <w:lang w:bidi="ta-IN"/>
        </w:rPr>
      </w:pPr>
      <w:r>
        <w:rPr>
          <w:lang w:bidi="ta-IN"/>
        </w:rPr>
        <w:br w:type="page"/>
      </w:r>
    </w:p>
    <w:p w:rsidR="005A2EBE" w:rsidRDefault="005A2EBE" w:rsidP="005A2EBE">
      <w:pPr>
        <w:tabs>
          <w:tab w:val="left" w:pos="2777"/>
        </w:tabs>
        <w:rPr>
          <w:lang w:bidi="ta-IN"/>
        </w:rPr>
      </w:pPr>
      <w:r>
        <w:rPr>
          <w:noProof/>
          <w:lang w:eastAsia="en-IN" w:bidi="ta-IN"/>
        </w:rPr>
        <w:lastRenderedPageBreak/>
        <w:drawing>
          <wp:inline distT="0" distB="0" distL="0" distR="0" wp14:anchorId="3222AC73" wp14:editId="773E7477">
            <wp:extent cx="5274310" cy="2839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40E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r>
        <w:rPr>
          <w:noProof/>
          <w:lang w:eastAsia="en-IN" w:bidi="ta-IN"/>
        </w:rPr>
        <w:drawing>
          <wp:inline distT="0" distB="0" distL="0" distR="0" wp14:anchorId="3206FE61" wp14:editId="5159A089">
            <wp:extent cx="5274310" cy="2839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7F8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Pr="005A2EBE" w:rsidRDefault="005A2EBE" w:rsidP="005A2EBE">
      <w:pPr>
        <w:rPr>
          <w:lang w:bidi="ta-IN"/>
        </w:rPr>
      </w:pPr>
    </w:p>
    <w:p w:rsidR="005A2EBE" w:rsidRDefault="005A2EBE" w:rsidP="005A2EBE">
      <w:pPr>
        <w:rPr>
          <w:lang w:bidi="ta-IN"/>
        </w:rPr>
      </w:pPr>
    </w:p>
    <w:p w:rsidR="008D7E54" w:rsidRDefault="008D7E54" w:rsidP="005A2EBE">
      <w:pPr>
        <w:tabs>
          <w:tab w:val="left" w:pos="6686"/>
        </w:tabs>
        <w:rPr>
          <w:b/>
          <w:bCs/>
          <w:sz w:val="40"/>
          <w:szCs w:val="40"/>
          <w:lang w:bidi="ta-IN"/>
        </w:rPr>
      </w:pPr>
    </w:p>
    <w:p w:rsidR="008D7E54" w:rsidRDefault="008D7E54" w:rsidP="005A2EBE">
      <w:pPr>
        <w:tabs>
          <w:tab w:val="left" w:pos="6686"/>
        </w:tabs>
        <w:rPr>
          <w:b/>
          <w:bCs/>
          <w:sz w:val="40"/>
          <w:szCs w:val="40"/>
          <w:lang w:bidi="ta-IN"/>
        </w:rPr>
      </w:pPr>
    </w:p>
    <w:p w:rsidR="008D7E54" w:rsidRDefault="008D7E54" w:rsidP="005A2EBE">
      <w:pPr>
        <w:tabs>
          <w:tab w:val="left" w:pos="6686"/>
        </w:tabs>
        <w:rPr>
          <w:b/>
          <w:bCs/>
          <w:sz w:val="40"/>
          <w:szCs w:val="40"/>
          <w:lang w:bidi="ta-IN"/>
        </w:rPr>
      </w:pPr>
    </w:p>
    <w:p w:rsidR="008D775C" w:rsidRPr="008D775C" w:rsidRDefault="00145D86" w:rsidP="008D7E54">
      <w:pPr>
        <w:pStyle w:val="Title"/>
        <w:jc w:val="center"/>
        <w:rPr>
          <w:lang w:bidi="ta-IN"/>
        </w:rPr>
      </w:pPr>
      <w:r w:rsidRPr="008D775C">
        <w:rPr>
          <w:lang w:bidi="ta-IN"/>
        </w:rPr>
        <w:lastRenderedPageBreak/>
        <w:t>Story</w:t>
      </w:r>
    </w:p>
    <w:p w:rsidR="008D775C" w:rsidRDefault="008D775C" w:rsidP="005A2EBE">
      <w:pPr>
        <w:tabs>
          <w:tab w:val="left" w:pos="6686"/>
        </w:tabs>
        <w:rPr>
          <w:b/>
          <w:bCs/>
          <w:sz w:val="28"/>
          <w:szCs w:val="28"/>
          <w:lang w:bidi="ta-IN"/>
        </w:rPr>
      </w:pPr>
    </w:p>
    <w:p w:rsidR="00145D86" w:rsidRDefault="00145D86" w:rsidP="005A2EBE">
      <w:pPr>
        <w:tabs>
          <w:tab w:val="left" w:pos="6686"/>
        </w:tabs>
        <w:rPr>
          <w:lang w:bidi="ta-IN"/>
        </w:rPr>
      </w:pPr>
      <w:r>
        <w:rPr>
          <w:noProof/>
          <w:lang w:eastAsia="en-IN" w:bidi="ta-IN"/>
        </w:rPr>
        <w:drawing>
          <wp:inline distT="0" distB="0" distL="0" distR="0" wp14:anchorId="767084AD" wp14:editId="559EEA0A">
            <wp:extent cx="5412065" cy="512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899B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5135" cy="5123545"/>
                    </a:xfrm>
                    <a:prstGeom prst="rect">
                      <a:avLst/>
                    </a:prstGeom>
                  </pic:spPr>
                </pic:pic>
              </a:graphicData>
            </a:graphic>
          </wp:inline>
        </w:drawing>
      </w:r>
    </w:p>
    <w:p w:rsidR="00145D86" w:rsidRDefault="00145D86" w:rsidP="005A2EBE">
      <w:pPr>
        <w:tabs>
          <w:tab w:val="left" w:pos="6686"/>
        </w:tabs>
        <w:rPr>
          <w:lang w:bidi="ta-IN"/>
        </w:rPr>
      </w:pPr>
    </w:p>
    <w:p w:rsidR="00145D86" w:rsidRDefault="00145D86" w:rsidP="005A2EBE">
      <w:pPr>
        <w:tabs>
          <w:tab w:val="left" w:pos="6686"/>
        </w:tabs>
        <w:rPr>
          <w:lang w:bidi="ta-IN"/>
        </w:rPr>
      </w:pPr>
    </w:p>
    <w:p w:rsidR="00145D86" w:rsidRDefault="00145D86" w:rsidP="005A2EBE">
      <w:pPr>
        <w:tabs>
          <w:tab w:val="left" w:pos="6686"/>
        </w:tabs>
        <w:rPr>
          <w:lang w:bidi="ta-IN"/>
        </w:rPr>
      </w:pPr>
    </w:p>
    <w:p w:rsidR="00145D86" w:rsidRDefault="00145D86" w:rsidP="005A2EBE">
      <w:pPr>
        <w:tabs>
          <w:tab w:val="left" w:pos="6686"/>
        </w:tabs>
        <w:rPr>
          <w:lang w:bidi="ta-IN"/>
        </w:rPr>
      </w:pPr>
    </w:p>
    <w:p w:rsidR="00145D86" w:rsidRDefault="005A2EBE" w:rsidP="00ED7B6A">
      <w:pPr>
        <w:tabs>
          <w:tab w:val="left" w:pos="6686"/>
        </w:tabs>
        <w:rPr>
          <w:lang w:bidi="ta-IN"/>
        </w:rPr>
      </w:pPr>
      <w:r>
        <w:rPr>
          <w:lang w:bidi="ta-IN"/>
        </w:rPr>
        <w:tab/>
      </w:r>
    </w:p>
    <w:p w:rsidR="00145D86" w:rsidRDefault="00145D86" w:rsidP="00145D86">
      <w:pPr>
        <w:tabs>
          <w:tab w:val="left" w:pos="2229"/>
        </w:tabs>
        <w:rPr>
          <w:lang w:bidi="ta-IN"/>
        </w:rPr>
      </w:pPr>
    </w:p>
    <w:p w:rsidR="00145D86" w:rsidRDefault="00145D86">
      <w:pPr>
        <w:rPr>
          <w:lang w:bidi="ta-IN"/>
        </w:rPr>
      </w:pPr>
      <w:r>
        <w:rPr>
          <w:lang w:bidi="ta-IN"/>
        </w:rPr>
        <w:br w:type="page"/>
      </w:r>
    </w:p>
    <w:p w:rsidR="0092334C" w:rsidRDefault="0092334C" w:rsidP="00F73F73">
      <w:pPr>
        <w:tabs>
          <w:tab w:val="left" w:pos="2229"/>
        </w:tabs>
        <w:ind w:left="-340"/>
        <w:rPr>
          <w:rFonts w:asciiTheme="majorHAnsi" w:hAnsiTheme="majorHAnsi" w:cstheme="majorBidi"/>
          <w:b/>
          <w:bCs/>
          <w:caps/>
          <w:color w:val="1F497D" w:themeColor="text2"/>
          <w:sz w:val="32"/>
          <w:szCs w:val="32"/>
          <w:lang w:bidi="ta-IN"/>
        </w:rPr>
      </w:pPr>
      <w:r>
        <w:rPr>
          <w:rFonts w:asciiTheme="majorHAnsi" w:hAnsiTheme="majorHAnsi" w:cstheme="majorBidi"/>
          <w:b/>
          <w:bCs/>
          <w:caps/>
          <w:color w:val="1F497D" w:themeColor="text2"/>
          <w:sz w:val="32"/>
          <w:szCs w:val="32"/>
          <w:lang w:bidi="ta-IN"/>
        </w:rPr>
        <w:lastRenderedPageBreak/>
        <w:t xml:space="preserve"> </w:t>
      </w:r>
    </w:p>
    <w:p w:rsidR="005A2EBE" w:rsidRDefault="00145D86" w:rsidP="008D7E54">
      <w:pPr>
        <w:pStyle w:val="Title"/>
        <w:rPr>
          <w:lang w:bidi="ta-IN"/>
        </w:rPr>
      </w:pPr>
      <w:r w:rsidRPr="006205EA">
        <w:rPr>
          <w:lang w:bidi="ta-IN"/>
        </w:rPr>
        <w:t>4.  ADVANTAGES &amp; DISADVANTAGES</w:t>
      </w:r>
      <w:r w:rsidRPr="00145D86">
        <w:rPr>
          <w:lang w:bidi="ta-IN"/>
        </w:rPr>
        <w:tab/>
      </w:r>
    </w:p>
    <w:p w:rsidR="00F73F73" w:rsidRPr="008D7E54" w:rsidRDefault="00F73F73" w:rsidP="00F73F73">
      <w:pPr>
        <w:pStyle w:val="Heading2"/>
        <w:spacing w:before="0"/>
        <w:textAlignment w:val="baseline"/>
        <w:rPr>
          <w:rFonts w:ascii="Open Sans" w:hAnsi="Open Sans"/>
          <w:b w:val="0"/>
          <w:bCs w:val="0"/>
          <w:color w:val="74342A"/>
          <w:sz w:val="38"/>
          <w:szCs w:val="44"/>
        </w:rPr>
      </w:pPr>
      <w:r w:rsidRPr="008D7E54">
        <w:rPr>
          <w:rFonts w:ascii="Open Sans" w:hAnsi="Open Sans"/>
          <w:b w:val="0"/>
          <w:bCs w:val="0"/>
          <w:color w:val="74342A"/>
          <w:sz w:val="38"/>
          <w:szCs w:val="44"/>
        </w:rPr>
        <w:t xml:space="preserve">Advantages of Air Transport </w:t>
      </w:r>
    </w:p>
    <w:p w:rsidR="00EF0160" w:rsidRPr="008D7E54" w:rsidRDefault="00EF0160" w:rsidP="002047F3">
      <w:pPr>
        <w:pStyle w:val="Heading3"/>
        <w:spacing w:before="0"/>
        <w:jc w:val="both"/>
        <w:textAlignment w:val="baseline"/>
        <w:rPr>
          <w:rFonts w:ascii="Open Sans" w:hAnsi="Open Sans"/>
          <w:b w:val="0"/>
          <w:bCs w:val="0"/>
          <w:color w:val="74342A"/>
          <w:sz w:val="30"/>
          <w:szCs w:val="36"/>
        </w:rPr>
      </w:pPr>
    </w:p>
    <w:p w:rsidR="00EF0160" w:rsidRPr="008D7E54" w:rsidRDefault="00EF0160" w:rsidP="002047F3">
      <w:pPr>
        <w:pStyle w:val="Heading3"/>
        <w:numPr>
          <w:ilvl w:val="0"/>
          <w:numId w:val="8"/>
        </w:numPr>
        <w:spacing w:before="0"/>
        <w:ind w:left="357" w:hanging="357"/>
        <w:jc w:val="both"/>
        <w:textAlignment w:val="baseline"/>
        <w:rPr>
          <w:rFonts w:ascii="Open Sans" w:hAnsi="Open Sans"/>
          <w:b w:val="0"/>
          <w:bCs w:val="0"/>
          <w:color w:val="000000" w:themeColor="text1"/>
          <w:sz w:val="30"/>
          <w:szCs w:val="36"/>
        </w:rPr>
      </w:pPr>
      <w:r w:rsidRPr="008D7E54">
        <w:rPr>
          <w:rFonts w:ascii="Open Sans" w:hAnsi="Open Sans"/>
          <w:b w:val="0"/>
          <w:bCs w:val="0"/>
          <w:color w:val="000000" w:themeColor="text1"/>
          <w:sz w:val="30"/>
          <w:szCs w:val="36"/>
        </w:rPr>
        <w:t xml:space="preserve">This project gives us insights into the global air </w:t>
      </w:r>
      <w:r w:rsidR="00ED7B6A" w:rsidRPr="008D7E54">
        <w:rPr>
          <w:rFonts w:ascii="Open Sans" w:hAnsi="Open Sans"/>
          <w:b w:val="0"/>
          <w:bCs w:val="0"/>
          <w:color w:val="000000" w:themeColor="text1"/>
          <w:sz w:val="30"/>
          <w:szCs w:val="36"/>
        </w:rPr>
        <w:t>transportation</w:t>
      </w:r>
      <w:r w:rsidRPr="008D7E54">
        <w:rPr>
          <w:rFonts w:ascii="Open Sans" w:hAnsi="Open Sans"/>
          <w:b w:val="0"/>
          <w:bCs w:val="0"/>
          <w:color w:val="000000" w:themeColor="text1"/>
          <w:sz w:val="30"/>
          <w:szCs w:val="36"/>
        </w:rPr>
        <w:t xml:space="preserve">  </w:t>
      </w:r>
      <w:r w:rsidR="00ED7B6A" w:rsidRPr="008D7E54">
        <w:rPr>
          <w:rFonts w:ascii="Open Sans" w:hAnsi="Open Sans"/>
          <w:b w:val="0"/>
          <w:bCs w:val="0"/>
          <w:color w:val="000000" w:themeColor="text1"/>
          <w:sz w:val="30"/>
          <w:szCs w:val="36"/>
        </w:rPr>
        <w:t xml:space="preserve">  </w:t>
      </w:r>
      <w:r w:rsidRPr="008D7E54">
        <w:rPr>
          <w:rFonts w:ascii="Open Sans" w:hAnsi="Open Sans"/>
          <w:b w:val="0"/>
          <w:bCs w:val="0"/>
          <w:color w:val="000000" w:themeColor="text1"/>
          <w:sz w:val="30"/>
          <w:szCs w:val="36"/>
        </w:rPr>
        <w:t>network with tableau.</w:t>
      </w:r>
    </w:p>
    <w:p w:rsidR="002047F3" w:rsidRPr="008D7E54" w:rsidRDefault="002047F3" w:rsidP="002047F3">
      <w:pPr>
        <w:rPr>
          <w:sz w:val="28"/>
          <w:szCs w:val="28"/>
        </w:rPr>
      </w:pPr>
    </w:p>
    <w:p w:rsidR="00F73F73" w:rsidRPr="008D7E54" w:rsidRDefault="002047F3" w:rsidP="00F73F73">
      <w:pPr>
        <w:pStyle w:val="Heading3"/>
        <w:spacing w:before="0"/>
        <w:textAlignment w:val="baseline"/>
        <w:rPr>
          <w:rFonts w:ascii="Open Sans" w:hAnsi="Open Sans"/>
          <w:b w:val="0"/>
          <w:bCs w:val="0"/>
          <w:color w:val="000000" w:themeColor="text1"/>
          <w:sz w:val="35"/>
          <w:szCs w:val="40"/>
        </w:rPr>
      </w:pPr>
      <w:r w:rsidRPr="008D7E54">
        <w:rPr>
          <w:rFonts w:ascii="Open Sans" w:hAnsi="Open Sans"/>
          <w:b w:val="0"/>
          <w:bCs w:val="0"/>
          <w:color w:val="000000" w:themeColor="text1"/>
          <w:sz w:val="30"/>
          <w:szCs w:val="36"/>
        </w:rPr>
        <w:t>2</w:t>
      </w:r>
      <w:r w:rsidR="00F73F73" w:rsidRPr="008D7E54">
        <w:rPr>
          <w:rFonts w:ascii="Open Sans" w:hAnsi="Open Sans"/>
          <w:b w:val="0"/>
          <w:bCs w:val="0"/>
          <w:color w:val="000000" w:themeColor="text1"/>
          <w:sz w:val="30"/>
          <w:szCs w:val="36"/>
        </w:rPr>
        <w:t>. Send almost everywhere your freight</w:t>
      </w:r>
    </w:p>
    <w:p w:rsidR="00764383" w:rsidRPr="008D7E54" w:rsidRDefault="00F73F73" w:rsidP="0092334C">
      <w:pPr>
        <w:pStyle w:val="NormalWeb"/>
        <w:spacing w:before="0" w:beforeAutospacing="0" w:after="300" w:afterAutospacing="0"/>
        <w:jc w:val="both"/>
        <w:textAlignment w:val="baseline"/>
        <w:rPr>
          <w:rFonts w:ascii="inherit" w:hAnsi="inherit"/>
          <w:color w:val="000000"/>
          <w:sz w:val="31"/>
          <w:szCs w:val="36"/>
        </w:rPr>
      </w:pPr>
      <w:r w:rsidRPr="008D7E54">
        <w:rPr>
          <w:rFonts w:ascii="inherit" w:hAnsi="inherit"/>
          <w:color w:val="000000"/>
          <w:sz w:val="31"/>
          <w:szCs w:val="36"/>
        </w:rPr>
        <w:t> In regions that are not readily accessible to other modes of transport, air transport is considered to be the only means of transport. Open to all regions, irrespective of land interference.</w:t>
      </w:r>
    </w:p>
    <w:p w:rsidR="00F73F73" w:rsidRPr="008D7E54" w:rsidRDefault="00764383" w:rsidP="00F73F73">
      <w:pPr>
        <w:tabs>
          <w:tab w:val="left" w:pos="2229"/>
        </w:tabs>
        <w:rPr>
          <w:rFonts w:ascii="inherit" w:hAnsi="inherit"/>
          <w:color w:val="000000"/>
          <w:sz w:val="31"/>
          <w:szCs w:val="36"/>
        </w:rPr>
      </w:pPr>
      <w:r w:rsidRPr="008D7E54">
        <w:rPr>
          <w:rFonts w:ascii="inherit" w:hAnsi="inherit"/>
          <w:color w:val="000000"/>
          <w:sz w:val="31"/>
          <w:szCs w:val="36"/>
        </w:rPr>
        <w:t>3</w:t>
      </w:r>
      <w:r w:rsidR="00ED7B6A" w:rsidRPr="008D7E54">
        <w:rPr>
          <w:rFonts w:ascii="inherit" w:hAnsi="inherit"/>
          <w:color w:val="000000"/>
          <w:sz w:val="31"/>
          <w:szCs w:val="36"/>
        </w:rPr>
        <w:t>. A vast network of airlines covering nearly the whole globe is available for many airlines. This ensures that the package can be sent almost anywhere</w:t>
      </w:r>
    </w:p>
    <w:p w:rsidR="0092334C" w:rsidRPr="008D7E54" w:rsidRDefault="0092334C" w:rsidP="00ED7B6A">
      <w:pPr>
        <w:pStyle w:val="Heading2"/>
        <w:spacing w:before="0"/>
        <w:textAlignment w:val="baseline"/>
        <w:rPr>
          <w:rFonts w:ascii="Open Sans" w:hAnsi="Open Sans"/>
          <w:b w:val="0"/>
          <w:bCs w:val="0"/>
          <w:color w:val="74342A"/>
          <w:sz w:val="38"/>
          <w:szCs w:val="44"/>
        </w:rPr>
      </w:pPr>
    </w:p>
    <w:p w:rsidR="00ED7B6A" w:rsidRPr="008D7E54" w:rsidRDefault="00ED7B6A" w:rsidP="008D7E54">
      <w:pPr>
        <w:pStyle w:val="Heading2"/>
        <w:spacing w:before="0"/>
        <w:jc w:val="both"/>
        <w:textAlignment w:val="baseline"/>
        <w:rPr>
          <w:rFonts w:ascii="Open Sans" w:hAnsi="Open Sans"/>
          <w:b w:val="0"/>
          <w:bCs w:val="0"/>
          <w:color w:val="74342A"/>
          <w:sz w:val="38"/>
          <w:szCs w:val="44"/>
        </w:rPr>
      </w:pPr>
      <w:r w:rsidRPr="008D7E54">
        <w:rPr>
          <w:rFonts w:ascii="Open Sans" w:hAnsi="Open Sans"/>
          <w:b w:val="0"/>
          <w:bCs w:val="0"/>
          <w:color w:val="74342A"/>
          <w:sz w:val="38"/>
          <w:szCs w:val="44"/>
        </w:rPr>
        <w:t>Disadvantages of Air Transport</w:t>
      </w:r>
    </w:p>
    <w:p w:rsidR="00ED7B6A" w:rsidRPr="008D7E54" w:rsidRDefault="00ED7B6A" w:rsidP="008D7E54">
      <w:pPr>
        <w:jc w:val="both"/>
        <w:rPr>
          <w:sz w:val="28"/>
          <w:szCs w:val="28"/>
        </w:rPr>
      </w:pPr>
    </w:p>
    <w:p w:rsidR="00ED7B6A" w:rsidRPr="008D7E54" w:rsidRDefault="00ED7B6A" w:rsidP="008D7E54">
      <w:pPr>
        <w:pStyle w:val="NormalWeb"/>
        <w:spacing w:before="0" w:beforeAutospacing="0" w:after="300" w:afterAutospacing="0"/>
        <w:jc w:val="both"/>
        <w:textAlignment w:val="baseline"/>
        <w:rPr>
          <w:rFonts w:ascii="inherit" w:hAnsi="inherit"/>
          <w:color w:val="000000"/>
          <w:sz w:val="31"/>
          <w:szCs w:val="36"/>
        </w:rPr>
      </w:pPr>
      <w:r w:rsidRPr="008D7E54">
        <w:rPr>
          <w:rFonts w:ascii="inherit" w:hAnsi="inherit"/>
          <w:color w:val="000000"/>
          <w:sz w:val="31"/>
          <w:szCs w:val="36"/>
        </w:rPr>
        <w:t>1. Climate conditions that are adverse: Extreme weather will cause planes to be grounded and airports to close, halting shipments for several days and rendering the service ineffective.</w:t>
      </w:r>
    </w:p>
    <w:p w:rsidR="00ED7B6A" w:rsidRPr="008D7E54" w:rsidRDefault="00ED7B6A" w:rsidP="008D7E54">
      <w:pPr>
        <w:pStyle w:val="NormalWeb"/>
        <w:spacing w:before="0" w:beforeAutospacing="0" w:after="300" w:afterAutospacing="0"/>
        <w:jc w:val="both"/>
        <w:textAlignment w:val="baseline"/>
        <w:rPr>
          <w:rFonts w:ascii="inherit" w:hAnsi="inherit"/>
          <w:color w:val="000000"/>
          <w:sz w:val="31"/>
          <w:szCs w:val="36"/>
        </w:rPr>
      </w:pPr>
      <w:r w:rsidRPr="008D7E54">
        <w:rPr>
          <w:rFonts w:ascii="inherit" w:hAnsi="inherit"/>
          <w:color w:val="000000"/>
          <w:sz w:val="31"/>
          <w:szCs w:val="36"/>
        </w:rPr>
        <w:t xml:space="preserve">2. It is not sure that we will get the accurate data, which will be </w:t>
      </w:r>
      <w:proofErr w:type="gramStart"/>
      <w:r w:rsidRPr="008D7E54">
        <w:rPr>
          <w:rFonts w:ascii="inherit" w:hAnsi="inherit"/>
          <w:color w:val="000000"/>
          <w:sz w:val="31"/>
          <w:szCs w:val="36"/>
        </w:rPr>
        <w:t>an</w:t>
      </w:r>
      <w:proofErr w:type="gramEnd"/>
      <w:r w:rsidRPr="008D7E54">
        <w:rPr>
          <w:rFonts w:ascii="inherit" w:hAnsi="inherit"/>
          <w:color w:val="000000"/>
          <w:sz w:val="31"/>
          <w:szCs w:val="36"/>
        </w:rPr>
        <w:t xml:space="preserve"> disadvantage to this project.</w:t>
      </w:r>
    </w:p>
    <w:p w:rsidR="00ED7B6A" w:rsidRPr="008D7E54" w:rsidRDefault="00ED7B6A" w:rsidP="008D7E54">
      <w:pPr>
        <w:pStyle w:val="Heading3"/>
        <w:spacing w:before="0"/>
        <w:jc w:val="both"/>
        <w:textAlignment w:val="baseline"/>
        <w:rPr>
          <w:rFonts w:ascii="Open Sans" w:hAnsi="Open Sans"/>
          <w:b w:val="0"/>
          <w:bCs w:val="0"/>
          <w:color w:val="000000" w:themeColor="text1"/>
          <w:sz w:val="35"/>
          <w:szCs w:val="40"/>
        </w:rPr>
      </w:pPr>
      <w:r w:rsidRPr="008D7E54">
        <w:rPr>
          <w:rFonts w:ascii="Open Sans" w:hAnsi="Open Sans"/>
          <w:b w:val="0"/>
          <w:bCs w:val="0"/>
          <w:color w:val="000000" w:themeColor="text1"/>
          <w:sz w:val="30"/>
          <w:szCs w:val="36"/>
        </w:rPr>
        <w:t>3. Some Product Limitation</w:t>
      </w:r>
    </w:p>
    <w:p w:rsidR="00ED7B6A" w:rsidRPr="0092334C" w:rsidRDefault="00ED7B6A" w:rsidP="008D7E54">
      <w:pPr>
        <w:pStyle w:val="NormalWeb"/>
        <w:spacing w:before="0" w:beforeAutospacing="0" w:after="300" w:afterAutospacing="0"/>
        <w:textAlignment w:val="baseline"/>
        <w:rPr>
          <w:rFonts w:ascii="inherit" w:hAnsi="inherit"/>
          <w:b/>
          <w:bCs/>
          <w:color w:val="000000"/>
          <w:sz w:val="31"/>
          <w:szCs w:val="36"/>
        </w:rPr>
      </w:pPr>
      <w:r w:rsidRPr="008D7E54">
        <w:rPr>
          <w:rFonts w:ascii="inherit" w:hAnsi="inherit"/>
          <w:color w:val="000000"/>
          <w:sz w:val="31"/>
          <w:szCs w:val="36"/>
        </w:rPr>
        <w:t>There is a whole variety of materials </w:t>
      </w:r>
      <w:r w:rsidR="008D7E54">
        <w:rPr>
          <w:rFonts w:ascii="inherit" w:hAnsi="inherit"/>
          <w:color w:val="000000"/>
          <w:sz w:val="31"/>
          <w:szCs w:val="36"/>
        </w:rPr>
        <w:t>not suitable for such products</w:t>
      </w:r>
      <w:r w:rsidRPr="008D7E54">
        <w:rPr>
          <w:rFonts w:ascii="inherit" w:hAnsi="inherit"/>
          <w:color w:val="000000"/>
          <w:sz w:val="31"/>
          <w:szCs w:val="36"/>
        </w:rPr>
        <w:t>from explosives, gases, batteries, fired solids and liquids, which cannot be shipped by air to name but a few</w:t>
      </w:r>
      <w:r w:rsidRPr="0092334C">
        <w:rPr>
          <w:rFonts w:ascii="inherit" w:hAnsi="inherit"/>
          <w:b/>
          <w:bCs/>
          <w:color w:val="000000"/>
          <w:sz w:val="31"/>
          <w:szCs w:val="36"/>
        </w:rPr>
        <w:t>.</w:t>
      </w:r>
    </w:p>
    <w:p w:rsidR="00764383" w:rsidRPr="0092334C" w:rsidRDefault="00764383" w:rsidP="00444634">
      <w:pPr>
        <w:autoSpaceDE w:val="0"/>
        <w:autoSpaceDN w:val="0"/>
        <w:adjustRightInd w:val="0"/>
        <w:spacing w:after="0"/>
        <w:ind w:left="-397"/>
        <w:rPr>
          <w:rFonts w:ascii="Arial Unicode MS" w:eastAsia="Arial Unicode MS" w:hAnsi="Arial Unicode MS" w:cs="Arial Unicode MS"/>
          <w:b/>
          <w:bCs/>
          <w:sz w:val="36"/>
          <w:szCs w:val="32"/>
          <w:lang w:bidi="ta-IN"/>
        </w:rPr>
      </w:pPr>
    </w:p>
    <w:p w:rsidR="0092334C" w:rsidRDefault="0092334C" w:rsidP="008D7E54">
      <w:pPr>
        <w:pStyle w:val="Title"/>
        <w:rPr>
          <w:rFonts w:eastAsia="Arial Unicode MS"/>
          <w:lang w:bidi="ta-IN"/>
        </w:rPr>
      </w:pPr>
    </w:p>
    <w:p w:rsidR="00444634" w:rsidRDefault="00444634" w:rsidP="008D7E54">
      <w:pPr>
        <w:pStyle w:val="Title"/>
        <w:rPr>
          <w:rFonts w:eastAsia="Arial Unicode MS"/>
          <w:lang w:bidi="ta-IN"/>
        </w:rPr>
      </w:pPr>
      <w:r w:rsidRPr="000E4E79">
        <w:rPr>
          <w:rFonts w:eastAsia="Arial Unicode MS"/>
          <w:lang w:bidi="ta-IN"/>
        </w:rPr>
        <w:lastRenderedPageBreak/>
        <w:t>5.  APPLICATIONS</w:t>
      </w:r>
    </w:p>
    <w:p w:rsidR="00444634" w:rsidRDefault="00444634" w:rsidP="00444634">
      <w:pPr>
        <w:autoSpaceDE w:val="0"/>
        <w:autoSpaceDN w:val="0"/>
        <w:adjustRightInd w:val="0"/>
        <w:spacing w:after="0"/>
        <w:ind w:left="-397"/>
        <w:rPr>
          <w:rFonts w:ascii="Arial Unicode MS" w:eastAsia="Arial Unicode MS" w:hAnsi="Arial Unicode MS" w:cs="Arial Unicode MS"/>
          <w:b/>
          <w:bCs/>
          <w:sz w:val="28"/>
          <w:szCs w:val="26"/>
          <w:lang w:bidi="ta-IN"/>
        </w:rPr>
      </w:pPr>
    </w:p>
    <w:p w:rsidR="00444634" w:rsidRPr="008E527D" w:rsidRDefault="00444634" w:rsidP="00444634">
      <w:pPr>
        <w:tabs>
          <w:tab w:val="left" w:pos="2229"/>
        </w:tabs>
        <w:jc w:val="both"/>
        <w:rPr>
          <w:rFonts w:ascii="MingLiU_HKSCS-ExtB" w:eastAsia="MingLiU_HKSCS-ExtB" w:hAnsi="MingLiU_HKSCS-ExtB" w:cs="Arial"/>
          <w:b/>
          <w:bCs/>
          <w:color w:val="4D5156"/>
          <w:sz w:val="40"/>
          <w:szCs w:val="40"/>
          <w:shd w:val="clear" w:color="auto" w:fill="FFFFFF"/>
        </w:rPr>
      </w:pPr>
      <w:r w:rsidRPr="008E527D">
        <w:rPr>
          <w:rFonts w:ascii="MingLiU_HKSCS-ExtB" w:eastAsia="MingLiU_HKSCS-ExtB" w:hAnsi="MingLiU_HKSCS-ExtB" w:cs="Calibri"/>
          <w:b/>
          <w:bCs/>
          <w:sz w:val="36"/>
          <w:szCs w:val="36"/>
          <w:lang w:bidi="ta-IN"/>
        </w:rPr>
        <w:t>The areas where this solution can be applied</w:t>
      </w:r>
    </w:p>
    <w:p w:rsidR="00444634" w:rsidRPr="008E527D" w:rsidRDefault="00444634" w:rsidP="00444634">
      <w:pPr>
        <w:pStyle w:val="ListParagraph"/>
        <w:numPr>
          <w:ilvl w:val="0"/>
          <w:numId w:val="4"/>
        </w:numPr>
        <w:tabs>
          <w:tab w:val="left" w:pos="2229"/>
        </w:tabs>
        <w:jc w:val="both"/>
        <w:rPr>
          <w:rFonts w:ascii="Calisto MT" w:hAnsi="Calisto MT" w:cstheme="majorBidi"/>
          <w:smallCaps/>
          <w:color w:val="000000" w:themeColor="text1"/>
          <w:sz w:val="24"/>
          <w:szCs w:val="24"/>
          <w:lang w:bidi="ta-IN"/>
        </w:rPr>
      </w:pPr>
      <w:r w:rsidRPr="008E527D">
        <w:rPr>
          <w:rFonts w:ascii="Calisto MT" w:hAnsi="Calisto MT" w:cs="Arial"/>
          <w:color w:val="4D5156"/>
          <w:sz w:val="32"/>
          <w:szCs w:val="32"/>
          <w:shd w:val="clear" w:color="auto" w:fill="FFFFFF"/>
        </w:rPr>
        <w:t>Air transport is currently used in </w:t>
      </w:r>
      <w:r w:rsidRPr="008E527D">
        <w:rPr>
          <w:rFonts w:ascii="Calisto MT" w:hAnsi="Calisto MT" w:cs="Arial"/>
          <w:color w:val="040C28"/>
          <w:sz w:val="32"/>
          <w:szCs w:val="32"/>
        </w:rPr>
        <w:t>almost all industrial sectors and distribution chains</w:t>
      </w:r>
      <w:r w:rsidRPr="008E527D">
        <w:rPr>
          <w:rFonts w:ascii="Calisto MT" w:hAnsi="Calisto MT" w:cs="Arial"/>
          <w:color w:val="4D5156"/>
          <w:sz w:val="32"/>
          <w:szCs w:val="32"/>
          <w:shd w:val="clear" w:color="auto" w:fill="FFFFFF"/>
        </w:rPr>
        <w:t xml:space="preserve">. </w:t>
      </w:r>
    </w:p>
    <w:p w:rsidR="00444634" w:rsidRPr="008E527D" w:rsidRDefault="00444634" w:rsidP="00444634">
      <w:pPr>
        <w:pStyle w:val="ListParagraph"/>
        <w:tabs>
          <w:tab w:val="left" w:pos="2229"/>
        </w:tabs>
        <w:jc w:val="both"/>
        <w:rPr>
          <w:rFonts w:ascii="Calisto MT" w:hAnsi="Calisto MT" w:cstheme="majorBidi"/>
          <w:smallCaps/>
          <w:color w:val="000000" w:themeColor="text1"/>
          <w:sz w:val="24"/>
          <w:szCs w:val="24"/>
          <w:lang w:bidi="ta-IN"/>
        </w:rPr>
      </w:pPr>
    </w:p>
    <w:p w:rsidR="00444634" w:rsidRPr="008E527D" w:rsidRDefault="00444634" w:rsidP="00444634">
      <w:pPr>
        <w:pStyle w:val="ListParagraph"/>
        <w:numPr>
          <w:ilvl w:val="0"/>
          <w:numId w:val="4"/>
        </w:numPr>
        <w:tabs>
          <w:tab w:val="left" w:pos="2229"/>
        </w:tabs>
        <w:jc w:val="both"/>
        <w:rPr>
          <w:rFonts w:ascii="Calisto MT" w:hAnsi="Calisto MT" w:cstheme="majorBidi"/>
          <w:smallCaps/>
          <w:color w:val="000000" w:themeColor="text1"/>
          <w:sz w:val="24"/>
          <w:szCs w:val="24"/>
          <w:lang w:bidi="ta-IN"/>
        </w:rPr>
      </w:pPr>
      <w:r w:rsidRPr="008E527D">
        <w:rPr>
          <w:rFonts w:ascii="Calisto MT" w:hAnsi="Calisto MT" w:cs="Arial"/>
          <w:color w:val="4D5156"/>
          <w:sz w:val="32"/>
          <w:szCs w:val="32"/>
          <w:shd w:val="clear" w:color="auto" w:fill="FFFFFF"/>
        </w:rPr>
        <w:t xml:space="preserve">Most companies use air transport to market goods and products internationally or to deliver samples and documents related to foreign trade operations. </w:t>
      </w:r>
    </w:p>
    <w:p w:rsidR="00444634" w:rsidRPr="008E527D" w:rsidRDefault="00444634" w:rsidP="00444634">
      <w:pPr>
        <w:pStyle w:val="ListParagraph"/>
        <w:tabs>
          <w:tab w:val="left" w:pos="2229"/>
        </w:tabs>
        <w:jc w:val="both"/>
        <w:rPr>
          <w:rFonts w:ascii="Calisto MT" w:hAnsi="Calisto MT" w:cstheme="majorBidi"/>
          <w:smallCaps/>
          <w:color w:val="000000" w:themeColor="text1"/>
          <w:sz w:val="24"/>
          <w:szCs w:val="24"/>
          <w:lang w:bidi="ta-IN"/>
        </w:rPr>
      </w:pPr>
    </w:p>
    <w:p w:rsidR="00444634" w:rsidRPr="008E527D" w:rsidRDefault="00444634" w:rsidP="00444634">
      <w:pPr>
        <w:pStyle w:val="ListParagraph"/>
        <w:numPr>
          <w:ilvl w:val="0"/>
          <w:numId w:val="4"/>
        </w:numPr>
        <w:tabs>
          <w:tab w:val="left" w:pos="2229"/>
        </w:tabs>
        <w:jc w:val="both"/>
        <w:rPr>
          <w:rFonts w:ascii="Calisto MT" w:hAnsi="Calisto MT" w:cstheme="majorBidi"/>
          <w:smallCaps/>
          <w:color w:val="000000" w:themeColor="text1"/>
          <w:sz w:val="24"/>
          <w:szCs w:val="24"/>
          <w:lang w:bidi="ta-IN"/>
        </w:rPr>
      </w:pPr>
      <w:r w:rsidRPr="008E527D">
        <w:rPr>
          <w:rFonts w:ascii="Footlight MT Light" w:hAnsi="Footlight MT Light" w:cs="Arial"/>
          <w:color w:val="4D5156"/>
          <w:sz w:val="32"/>
          <w:szCs w:val="32"/>
          <w:shd w:val="clear" w:color="auto" w:fill="FFFFFF"/>
        </w:rPr>
        <w:t>The worldwide air transportation network is </w:t>
      </w:r>
      <w:r w:rsidRPr="008E527D">
        <w:rPr>
          <w:rFonts w:ascii="Footlight MT Light" w:hAnsi="Footlight MT Light" w:cs="Arial"/>
          <w:color w:val="040C28"/>
          <w:sz w:val="32"/>
          <w:szCs w:val="32"/>
        </w:rPr>
        <w:t>a critical infrastructure with high impact on mobility, trade and economy</w:t>
      </w:r>
      <w:r w:rsidRPr="008E527D">
        <w:rPr>
          <w:rFonts w:ascii="Footlight MT Light" w:hAnsi="Footlight MT Light" w:cs="Arial"/>
          <w:color w:val="4D5156"/>
          <w:sz w:val="32"/>
          <w:szCs w:val="32"/>
          <w:shd w:val="clear" w:color="auto" w:fill="FFFFFF"/>
        </w:rPr>
        <w:t>.</w:t>
      </w:r>
    </w:p>
    <w:p w:rsidR="00444634" w:rsidRPr="008E527D" w:rsidRDefault="00444634" w:rsidP="00444634">
      <w:pPr>
        <w:pStyle w:val="ListParagraph"/>
        <w:tabs>
          <w:tab w:val="left" w:pos="2229"/>
        </w:tabs>
        <w:jc w:val="both"/>
        <w:outlineLvl w:val="2"/>
        <w:rPr>
          <w:rFonts w:ascii="Calisto MT" w:hAnsi="Calisto MT" w:cstheme="majorBidi"/>
          <w:smallCaps/>
          <w:color w:val="000000" w:themeColor="text1"/>
          <w:sz w:val="24"/>
          <w:szCs w:val="24"/>
          <w:lang w:bidi="ta-IN"/>
        </w:rPr>
      </w:pPr>
    </w:p>
    <w:p w:rsidR="0092334C" w:rsidRDefault="0092334C" w:rsidP="00444634">
      <w:pPr>
        <w:jc w:val="both"/>
        <w:rPr>
          <w:rFonts w:ascii="Arial Black" w:hAnsi="Arial Black" w:cs="Arial Unicode MS"/>
          <w:bCs/>
          <w:sz w:val="24"/>
          <w:szCs w:val="24"/>
          <w:lang w:bidi="ta-IN"/>
        </w:rPr>
      </w:pPr>
    </w:p>
    <w:p w:rsidR="0092334C" w:rsidRDefault="0092334C" w:rsidP="00444634">
      <w:pPr>
        <w:jc w:val="both"/>
        <w:rPr>
          <w:rFonts w:ascii="Arial Black" w:hAnsi="Arial Black" w:cs="Arial Unicode MS"/>
          <w:bCs/>
          <w:sz w:val="24"/>
          <w:szCs w:val="24"/>
          <w:lang w:bidi="ta-IN"/>
        </w:rPr>
      </w:pPr>
    </w:p>
    <w:p w:rsidR="00444634" w:rsidRDefault="00444634" w:rsidP="008D7E54">
      <w:pPr>
        <w:pStyle w:val="Title"/>
        <w:rPr>
          <w:lang w:bidi="ta-IN"/>
        </w:rPr>
      </w:pPr>
      <w:r w:rsidRPr="00ED7B6A">
        <w:rPr>
          <w:lang w:bidi="ta-IN"/>
        </w:rPr>
        <w:t>6</w:t>
      </w:r>
      <w:r>
        <w:rPr>
          <w:lang w:bidi="ta-IN"/>
        </w:rPr>
        <w:t xml:space="preserve">. </w:t>
      </w:r>
      <w:r w:rsidRPr="00ED7B6A">
        <w:rPr>
          <w:lang w:bidi="ta-IN"/>
        </w:rPr>
        <w:t xml:space="preserve"> CONCLUSION</w:t>
      </w:r>
    </w:p>
    <w:p w:rsidR="00444634" w:rsidRDefault="00444634" w:rsidP="00444634">
      <w:pPr>
        <w:jc w:val="both"/>
        <w:rPr>
          <w:rFonts w:ascii="Bookman Old Style" w:hAnsi="Bookman Old Style" w:cs="Arial"/>
          <w:color w:val="4D5156"/>
          <w:sz w:val="28"/>
          <w:szCs w:val="28"/>
          <w:shd w:val="clear" w:color="auto" w:fill="FFFFFF"/>
        </w:rPr>
      </w:pPr>
      <w:r>
        <w:rPr>
          <w:rFonts w:ascii="Arial Black" w:hAnsi="Arial Black" w:cs="Arial Unicode MS"/>
          <w:bCs/>
          <w:sz w:val="24"/>
          <w:szCs w:val="24"/>
          <w:lang w:bidi="ta-IN"/>
        </w:rPr>
        <w:t xml:space="preserve">     </w:t>
      </w:r>
      <w:r w:rsidRPr="00ED7B6A">
        <w:rPr>
          <w:rFonts w:ascii="Bookman Old Style" w:hAnsi="Bookman Old Style" w:cs="Arial"/>
          <w:color w:val="040C28"/>
          <w:sz w:val="28"/>
          <w:szCs w:val="28"/>
        </w:rPr>
        <w:t>The air transport system generally includes airports, ATC (air traffic control) system, and airlines</w:t>
      </w:r>
      <w:r w:rsidRPr="00ED7B6A">
        <w:rPr>
          <w:rFonts w:ascii="Bookman Old Style" w:hAnsi="Bookman Old Style" w:cs="Arial"/>
          <w:color w:val="4D5156"/>
          <w:sz w:val="28"/>
          <w:szCs w:val="28"/>
          <w:shd w:val="clear" w:color="auto" w:fill="FFFFFF"/>
        </w:rPr>
        <w:t>. The airports represent the ground part of the system's infrastructure handling the aircraft operated by different airlines tran</w:t>
      </w:r>
      <w:r>
        <w:rPr>
          <w:rFonts w:ascii="Bookman Old Style" w:hAnsi="Bookman Old Style" w:cs="Arial"/>
          <w:color w:val="4D5156"/>
          <w:sz w:val="28"/>
          <w:szCs w:val="28"/>
          <w:shd w:val="clear" w:color="auto" w:fill="FFFFFF"/>
        </w:rPr>
        <w:t xml:space="preserve">sporting passengers and freight </w:t>
      </w:r>
      <w:r w:rsidRPr="00ED7B6A">
        <w:rPr>
          <w:rFonts w:ascii="Bookman Old Style" w:hAnsi="Bookman Old Style" w:cs="Arial"/>
          <w:color w:val="4D5156"/>
          <w:sz w:val="28"/>
          <w:szCs w:val="28"/>
          <w:shd w:val="clear" w:color="auto" w:fill="FFFFFF"/>
        </w:rPr>
        <w:t>cargo shipments</w:t>
      </w:r>
      <w:r>
        <w:rPr>
          <w:rFonts w:ascii="Bookman Old Style" w:hAnsi="Bookman Old Style" w:cs="Arial"/>
          <w:color w:val="4D5156"/>
          <w:sz w:val="28"/>
          <w:szCs w:val="28"/>
          <w:shd w:val="clear" w:color="auto" w:fill="FFFFFF"/>
        </w:rPr>
        <w:t>.</w:t>
      </w:r>
    </w:p>
    <w:p w:rsidR="00444634" w:rsidRDefault="00444634" w:rsidP="00444634">
      <w:pPr>
        <w:jc w:val="both"/>
        <w:rPr>
          <w:rFonts w:ascii="Bookman Old Style" w:hAnsi="Bookman Old Style" w:cs="Arial"/>
          <w:color w:val="4D5156"/>
          <w:sz w:val="28"/>
          <w:szCs w:val="28"/>
          <w:shd w:val="clear" w:color="auto" w:fill="FFFFFF"/>
        </w:rPr>
      </w:pPr>
    </w:p>
    <w:p w:rsidR="00444634" w:rsidRPr="00444634" w:rsidRDefault="00444634" w:rsidP="00444634">
      <w:pPr>
        <w:jc w:val="both"/>
        <w:rPr>
          <w:rFonts w:ascii="Bookman Old Style" w:hAnsi="Bookman Old Style" w:cs="Arial Unicode MS"/>
          <w:caps/>
          <w:color w:val="000000" w:themeColor="text1"/>
          <w:sz w:val="28"/>
          <w:szCs w:val="28"/>
          <w:shd w:val="clear" w:color="auto" w:fill="FFFFFF"/>
        </w:rPr>
      </w:pPr>
    </w:p>
    <w:p w:rsidR="00444634" w:rsidRDefault="00444634" w:rsidP="008D7E54">
      <w:pPr>
        <w:pStyle w:val="Title"/>
        <w:rPr>
          <w:lang w:bidi="ta-IN"/>
        </w:rPr>
      </w:pPr>
      <w:r w:rsidRPr="008D7E54">
        <w:t>7.</w:t>
      </w:r>
      <w:r>
        <w:rPr>
          <w:rFonts w:ascii="Calibri-Bold" w:hAnsi="Calibri-Bold"/>
          <w:sz w:val="24"/>
          <w:szCs w:val="24"/>
          <w:lang w:bidi="ta-IN"/>
        </w:rPr>
        <w:t xml:space="preserve"> </w:t>
      </w:r>
      <w:r w:rsidRPr="00444634">
        <w:rPr>
          <w:lang w:bidi="ta-IN"/>
        </w:rPr>
        <w:t>FUTURE SCOPE</w:t>
      </w:r>
    </w:p>
    <w:p w:rsidR="008E527D" w:rsidRPr="00764383" w:rsidRDefault="00444634" w:rsidP="00764383">
      <w:pPr>
        <w:tabs>
          <w:tab w:val="left" w:pos="2229"/>
        </w:tabs>
        <w:jc w:val="both"/>
        <w:rPr>
          <w:rFonts w:ascii="Century Schoolbook" w:hAnsi="Century Schoolbook" w:cstheme="majorBidi"/>
          <w:smallCaps/>
          <w:color w:val="000000" w:themeColor="text1"/>
          <w:sz w:val="36"/>
          <w:szCs w:val="36"/>
          <w:lang w:bidi="ta-IN"/>
        </w:rPr>
      </w:pPr>
      <w:r w:rsidRPr="00764383">
        <w:rPr>
          <w:rFonts w:ascii="Century Schoolbook" w:hAnsi="Century Schoolbook" w:cs="Arial"/>
          <w:b/>
          <w:bCs/>
          <w:color w:val="4D5156"/>
          <w:sz w:val="32"/>
          <w:szCs w:val="32"/>
          <w:shd w:val="clear" w:color="auto" w:fill="FFFFFF"/>
        </w:rPr>
        <w:t xml:space="preserve">      </w:t>
      </w:r>
      <w:r w:rsidRPr="00764383">
        <w:rPr>
          <w:rFonts w:ascii="Century Schoolbook" w:hAnsi="Century Schoolbook" w:cs="Arial"/>
          <w:color w:val="4D5156"/>
          <w:sz w:val="32"/>
          <w:szCs w:val="32"/>
          <w:shd w:val="clear" w:color="auto" w:fill="FFFFFF"/>
        </w:rPr>
        <w:t>New technologies are making aviation more efficient, from the use of lightweight composite materials that reduce fuel consumption to more efficient engines that produce less pollution. Improved air traffic control systems are also making air travel more efficient by reducing congestion and delays.</w:t>
      </w:r>
    </w:p>
    <w:p w:rsidR="00444634" w:rsidRPr="00764383" w:rsidRDefault="00444634" w:rsidP="00764383">
      <w:pPr>
        <w:tabs>
          <w:tab w:val="left" w:pos="2229"/>
        </w:tabs>
        <w:jc w:val="both"/>
        <w:rPr>
          <w:rFonts w:ascii="Century Schoolbook" w:hAnsi="Century Schoolbook" w:cstheme="majorBidi"/>
          <w:smallCaps/>
          <w:color w:val="000000" w:themeColor="text1"/>
          <w:sz w:val="28"/>
          <w:szCs w:val="28"/>
          <w:lang w:bidi="ta-IN"/>
        </w:rPr>
      </w:pPr>
    </w:p>
    <w:sectPr w:rsidR="00444634" w:rsidRPr="00764383" w:rsidSect="00D45D48">
      <w:pgSz w:w="11906" w:h="16838"/>
      <w:pgMar w:top="1440" w:right="1800" w:bottom="1440" w:left="1800" w:header="708" w:footer="708" w:gutter="0"/>
      <w:pgBorders w:offsetFrom="page">
        <w:top w:val="inset" w:sz="6" w:space="24" w:color="auto"/>
        <w:left w:val="inset" w:sz="6" w:space="24" w:color="auto"/>
        <w:bottom w:val="outset" w:sz="6" w:space="24" w:color="auto"/>
        <w:right w:val="outset" w:sz="6"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7A7" w:rsidRDefault="009807A7" w:rsidP="00C70F81">
      <w:pPr>
        <w:spacing w:after="0"/>
      </w:pPr>
      <w:r>
        <w:separator/>
      </w:r>
    </w:p>
  </w:endnote>
  <w:endnote w:type="continuationSeparator" w:id="0">
    <w:p w:rsidR="009807A7" w:rsidRDefault="009807A7" w:rsidP="00C70F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roximaNova-Regular">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ingLiU_HKSCS-ExtB">
    <w:panose1 w:val="02020500000000000000"/>
    <w:charset w:val="88"/>
    <w:family w:val="roman"/>
    <w:pitch w:val="variable"/>
    <w:sig w:usb0="8000002F" w:usb1="0A080008" w:usb2="00000010" w:usb3="00000000" w:csb0="00100001" w:csb1="00000000"/>
  </w:font>
  <w:font w:name="Calisto MT">
    <w:panose1 w:val="02040603050505030304"/>
    <w:charset w:val="00"/>
    <w:family w:val="roman"/>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7A7" w:rsidRDefault="009807A7" w:rsidP="00C70F81">
      <w:pPr>
        <w:spacing w:after="0"/>
      </w:pPr>
      <w:r>
        <w:separator/>
      </w:r>
    </w:p>
  </w:footnote>
  <w:footnote w:type="continuationSeparator" w:id="0">
    <w:p w:rsidR="009807A7" w:rsidRDefault="009807A7" w:rsidP="00C70F8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27AA8"/>
    <w:multiLevelType w:val="hybridMultilevel"/>
    <w:tmpl w:val="B9D247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8A3C0C"/>
    <w:multiLevelType w:val="hybridMultilevel"/>
    <w:tmpl w:val="CC7AF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D7700D"/>
    <w:multiLevelType w:val="hybridMultilevel"/>
    <w:tmpl w:val="C4244126"/>
    <w:lvl w:ilvl="0" w:tplc="40090009">
      <w:start w:val="1"/>
      <w:numFmt w:val="bullet"/>
      <w:lvlText w:val=""/>
      <w:lvlJc w:val="left"/>
      <w:pPr>
        <w:ind w:left="893" w:hanging="360"/>
      </w:pPr>
      <w:rPr>
        <w:rFonts w:ascii="Wingdings" w:hAnsi="Wingdings" w:hint="default"/>
      </w:rPr>
    </w:lvl>
    <w:lvl w:ilvl="1" w:tplc="40090003" w:tentative="1">
      <w:start w:val="1"/>
      <w:numFmt w:val="bullet"/>
      <w:lvlText w:val="o"/>
      <w:lvlJc w:val="left"/>
      <w:pPr>
        <w:ind w:left="1613" w:hanging="360"/>
      </w:pPr>
      <w:rPr>
        <w:rFonts w:ascii="Courier New" w:hAnsi="Courier New" w:cs="Courier New" w:hint="default"/>
      </w:rPr>
    </w:lvl>
    <w:lvl w:ilvl="2" w:tplc="40090005" w:tentative="1">
      <w:start w:val="1"/>
      <w:numFmt w:val="bullet"/>
      <w:lvlText w:val=""/>
      <w:lvlJc w:val="left"/>
      <w:pPr>
        <w:ind w:left="2333" w:hanging="360"/>
      </w:pPr>
      <w:rPr>
        <w:rFonts w:ascii="Wingdings" w:hAnsi="Wingdings" w:hint="default"/>
      </w:rPr>
    </w:lvl>
    <w:lvl w:ilvl="3" w:tplc="40090001" w:tentative="1">
      <w:start w:val="1"/>
      <w:numFmt w:val="bullet"/>
      <w:lvlText w:val=""/>
      <w:lvlJc w:val="left"/>
      <w:pPr>
        <w:ind w:left="3053" w:hanging="360"/>
      </w:pPr>
      <w:rPr>
        <w:rFonts w:ascii="Symbol" w:hAnsi="Symbol" w:hint="default"/>
      </w:rPr>
    </w:lvl>
    <w:lvl w:ilvl="4" w:tplc="40090003" w:tentative="1">
      <w:start w:val="1"/>
      <w:numFmt w:val="bullet"/>
      <w:lvlText w:val="o"/>
      <w:lvlJc w:val="left"/>
      <w:pPr>
        <w:ind w:left="3773" w:hanging="360"/>
      </w:pPr>
      <w:rPr>
        <w:rFonts w:ascii="Courier New" w:hAnsi="Courier New" w:cs="Courier New" w:hint="default"/>
      </w:rPr>
    </w:lvl>
    <w:lvl w:ilvl="5" w:tplc="40090005" w:tentative="1">
      <w:start w:val="1"/>
      <w:numFmt w:val="bullet"/>
      <w:lvlText w:val=""/>
      <w:lvlJc w:val="left"/>
      <w:pPr>
        <w:ind w:left="4493" w:hanging="360"/>
      </w:pPr>
      <w:rPr>
        <w:rFonts w:ascii="Wingdings" w:hAnsi="Wingdings" w:hint="default"/>
      </w:rPr>
    </w:lvl>
    <w:lvl w:ilvl="6" w:tplc="40090001" w:tentative="1">
      <w:start w:val="1"/>
      <w:numFmt w:val="bullet"/>
      <w:lvlText w:val=""/>
      <w:lvlJc w:val="left"/>
      <w:pPr>
        <w:ind w:left="5213" w:hanging="360"/>
      </w:pPr>
      <w:rPr>
        <w:rFonts w:ascii="Symbol" w:hAnsi="Symbol" w:hint="default"/>
      </w:rPr>
    </w:lvl>
    <w:lvl w:ilvl="7" w:tplc="40090003" w:tentative="1">
      <w:start w:val="1"/>
      <w:numFmt w:val="bullet"/>
      <w:lvlText w:val="o"/>
      <w:lvlJc w:val="left"/>
      <w:pPr>
        <w:ind w:left="5933" w:hanging="360"/>
      </w:pPr>
      <w:rPr>
        <w:rFonts w:ascii="Courier New" w:hAnsi="Courier New" w:cs="Courier New" w:hint="default"/>
      </w:rPr>
    </w:lvl>
    <w:lvl w:ilvl="8" w:tplc="40090005" w:tentative="1">
      <w:start w:val="1"/>
      <w:numFmt w:val="bullet"/>
      <w:lvlText w:val=""/>
      <w:lvlJc w:val="left"/>
      <w:pPr>
        <w:ind w:left="6653" w:hanging="360"/>
      </w:pPr>
      <w:rPr>
        <w:rFonts w:ascii="Wingdings" w:hAnsi="Wingdings" w:hint="default"/>
      </w:rPr>
    </w:lvl>
  </w:abstractNum>
  <w:abstractNum w:abstractNumId="3">
    <w:nsid w:val="239A071E"/>
    <w:multiLevelType w:val="hybridMultilevel"/>
    <w:tmpl w:val="67E67686"/>
    <w:lvl w:ilvl="0" w:tplc="40090009">
      <w:start w:val="1"/>
      <w:numFmt w:val="bullet"/>
      <w:lvlText w:val=""/>
      <w:lvlJc w:val="left"/>
      <w:pPr>
        <w:ind w:left="2170" w:hanging="360"/>
      </w:pPr>
      <w:rPr>
        <w:rFonts w:ascii="Wingdings" w:hAnsi="Wingdings" w:hint="default"/>
      </w:rPr>
    </w:lvl>
    <w:lvl w:ilvl="1" w:tplc="40090003" w:tentative="1">
      <w:start w:val="1"/>
      <w:numFmt w:val="bullet"/>
      <w:lvlText w:val="o"/>
      <w:lvlJc w:val="left"/>
      <w:pPr>
        <w:ind w:left="2890" w:hanging="360"/>
      </w:pPr>
      <w:rPr>
        <w:rFonts w:ascii="Courier New" w:hAnsi="Courier New" w:cs="Courier New" w:hint="default"/>
      </w:rPr>
    </w:lvl>
    <w:lvl w:ilvl="2" w:tplc="40090005" w:tentative="1">
      <w:start w:val="1"/>
      <w:numFmt w:val="bullet"/>
      <w:lvlText w:val=""/>
      <w:lvlJc w:val="left"/>
      <w:pPr>
        <w:ind w:left="3610" w:hanging="360"/>
      </w:pPr>
      <w:rPr>
        <w:rFonts w:ascii="Wingdings" w:hAnsi="Wingdings" w:hint="default"/>
      </w:rPr>
    </w:lvl>
    <w:lvl w:ilvl="3" w:tplc="40090001" w:tentative="1">
      <w:start w:val="1"/>
      <w:numFmt w:val="bullet"/>
      <w:lvlText w:val=""/>
      <w:lvlJc w:val="left"/>
      <w:pPr>
        <w:ind w:left="4330" w:hanging="360"/>
      </w:pPr>
      <w:rPr>
        <w:rFonts w:ascii="Symbol" w:hAnsi="Symbol" w:hint="default"/>
      </w:rPr>
    </w:lvl>
    <w:lvl w:ilvl="4" w:tplc="40090003" w:tentative="1">
      <w:start w:val="1"/>
      <w:numFmt w:val="bullet"/>
      <w:lvlText w:val="o"/>
      <w:lvlJc w:val="left"/>
      <w:pPr>
        <w:ind w:left="5050" w:hanging="360"/>
      </w:pPr>
      <w:rPr>
        <w:rFonts w:ascii="Courier New" w:hAnsi="Courier New" w:cs="Courier New" w:hint="default"/>
      </w:rPr>
    </w:lvl>
    <w:lvl w:ilvl="5" w:tplc="40090005" w:tentative="1">
      <w:start w:val="1"/>
      <w:numFmt w:val="bullet"/>
      <w:lvlText w:val=""/>
      <w:lvlJc w:val="left"/>
      <w:pPr>
        <w:ind w:left="5770" w:hanging="360"/>
      </w:pPr>
      <w:rPr>
        <w:rFonts w:ascii="Wingdings" w:hAnsi="Wingdings" w:hint="default"/>
      </w:rPr>
    </w:lvl>
    <w:lvl w:ilvl="6" w:tplc="40090001" w:tentative="1">
      <w:start w:val="1"/>
      <w:numFmt w:val="bullet"/>
      <w:lvlText w:val=""/>
      <w:lvlJc w:val="left"/>
      <w:pPr>
        <w:ind w:left="6490" w:hanging="360"/>
      </w:pPr>
      <w:rPr>
        <w:rFonts w:ascii="Symbol" w:hAnsi="Symbol" w:hint="default"/>
      </w:rPr>
    </w:lvl>
    <w:lvl w:ilvl="7" w:tplc="40090003" w:tentative="1">
      <w:start w:val="1"/>
      <w:numFmt w:val="bullet"/>
      <w:lvlText w:val="o"/>
      <w:lvlJc w:val="left"/>
      <w:pPr>
        <w:ind w:left="7210" w:hanging="360"/>
      </w:pPr>
      <w:rPr>
        <w:rFonts w:ascii="Courier New" w:hAnsi="Courier New" w:cs="Courier New" w:hint="default"/>
      </w:rPr>
    </w:lvl>
    <w:lvl w:ilvl="8" w:tplc="40090005" w:tentative="1">
      <w:start w:val="1"/>
      <w:numFmt w:val="bullet"/>
      <w:lvlText w:val=""/>
      <w:lvlJc w:val="left"/>
      <w:pPr>
        <w:ind w:left="7930" w:hanging="360"/>
      </w:pPr>
      <w:rPr>
        <w:rFonts w:ascii="Wingdings" w:hAnsi="Wingdings" w:hint="default"/>
      </w:rPr>
    </w:lvl>
  </w:abstractNum>
  <w:abstractNum w:abstractNumId="4">
    <w:nsid w:val="3DED6CDE"/>
    <w:multiLevelType w:val="hybridMultilevel"/>
    <w:tmpl w:val="7ACEC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092655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34F7F4E"/>
    <w:multiLevelType w:val="hybridMultilevel"/>
    <w:tmpl w:val="4560F764"/>
    <w:lvl w:ilvl="0" w:tplc="40090009">
      <w:start w:val="1"/>
      <w:numFmt w:val="bullet"/>
      <w:lvlText w:val=""/>
      <w:lvlJc w:val="left"/>
      <w:pPr>
        <w:ind w:left="893" w:hanging="360"/>
      </w:pPr>
      <w:rPr>
        <w:rFonts w:ascii="Wingdings" w:hAnsi="Wingdings" w:hint="default"/>
      </w:rPr>
    </w:lvl>
    <w:lvl w:ilvl="1" w:tplc="40090003" w:tentative="1">
      <w:start w:val="1"/>
      <w:numFmt w:val="bullet"/>
      <w:lvlText w:val="o"/>
      <w:lvlJc w:val="left"/>
      <w:pPr>
        <w:ind w:left="1613" w:hanging="360"/>
      </w:pPr>
      <w:rPr>
        <w:rFonts w:ascii="Courier New" w:hAnsi="Courier New" w:cs="Courier New" w:hint="default"/>
      </w:rPr>
    </w:lvl>
    <w:lvl w:ilvl="2" w:tplc="40090005" w:tentative="1">
      <w:start w:val="1"/>
      <w:numFmt w:val="bullet"/>
      <w:lvlText w:val=""/>
      <w:lvlJc w:val="left"/>
      <w:pPr>
        <w:ind w:left="2333" w:hanging="360"/>
      </w:pPr>
      <w:rPr>
        <w:rFonts w:ascii="Wingdings" w:hAnsi="Wingdings" w:hint="default"/>
      </w:rPr>
    </w:lvl>
    <w:lvl w:ilvl="3" w:tplc="40090001" w:tentative="1">
      <w:start w:val="1"/>
      <w:numFmt w:val="bullet"/>
      <w:lvlText w:val=""/>
      <w:lvlJc w:val="left"/>
      <w:pPr>
        <w:ind w:left="3053" w:hanging="360"/>
      </w:pPr>
      <w:rPr>
        <w:rFonts w:ascii="Symbol" w:hAnsi="Symbol" w:hint="default"/>
      </w:rPr>
    </w:lvl>
    <w:lvl w:ilvl="4" w:tplc="40090003" w:tentative="1">
      <w:start w:val="1"/>
      <w:numFmt w:val="bullet"/>
      <w:lvlText w:val="o"/>
      <w:lvlJc w:val="left"/>
      <w:pPr>
        <w:ind w:left="3773" w:hanging="360"/>
      </w:pPr>
      <w:rPr>
        <w:rFonts w:ascii="Courier New" w:hAnsi="Courier New" w:cs="Courier New" w:hint="default"/>
      </w:rPr>
    </w:lvl>
    <w:lvl w:ilvl="5" w:tplc="40090005" w:tentative="1">
      <w:start w:val="1"/>
      <w:numFmt w:val="bullet"/>
      <w:lvlText w:val=""/>
      <w:lvlJc w:val="left"/>
      <w:pPr>
        <w:ind w:left="4493" w:hanging="360"/>
      </w:pPr>
      <w:rPr>
        <w:rFonts w:ascii="Wingdings" w:hAnsi="Wingdings" w:hint="default"/>
      </w:rPr>
    </w:lvl>
    <w:lvl w:ilvl="6" w:tplc="40090001" w:tentative="1">
      <w:start w:val="1"/>
      <w:numFmt w:val="bullet"/>
      <w:lvlText w:val=""/>
      <w:lvlJc w:val="left"/>
      <w:pPr>
        <w:ind w:left="5213" w:hanging="360"/>
      </w:pPr>
      <w:rPr>
        <w:rFonts w:ascii="Symbol" w:hAnsi="Symbol" w:hint="default"/>
      </w:rPr>
    </w:lvl>
    <w:lvl w:ilvl="7" w:tplc="40090003" w:tentative="1">
      <w:start w:val="1"/>
      <w:numFmt w:val="bullet"/>
      <w:lvlText w:val="o"/>
      <w:lvlJc w:val="left"/>
      <w:pPr>
        <w:ind w:left="5933" w:hanging="360"/>
      </w:pPr>
      <w:rPr>
        <w:rFonts w:ascii="Courier New" w:hAnsi="Courier New" w:cs="Courier New" w:hint="default"/>
      </w:rPr>
    </w:lvl>
    <w:lvl w:ilvl="8" w:tplc="40090005" w:tentative="1">
      <w:start w:val="1"/>
      <w:numFmt w:val="bullet"/>
      <w:lvlText w:val=""/>
      <w:lvlJc w:val="left"/>
      <w:pPr>
        <w:ind w:left="6653" w:hanging="360"/>
      </w:pPr>
      <w:rPr>
        <w:rFonts w:ascii="Wingdings" w:hAnsi="Wingdings" w:hint="default"/>
      </w:rPr>
    </w:lvl>
  </w:abstractNum>
  <w:abstractNum w:abstractNumId="7">
    <w:nsid w:val="56316AA7"/>
    <w:multiLevelType w:val="hybridMultilevel"/>
    <w:tmpl w:val="08D65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E71783"/>
    <w:multiLevelType w:val="hybridMultilevel"/>
    <w:tmpl w:val="87902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8AA5DAC"/>
    <w:multiLevelType w:val="hybridMultilevel"/>
    <w:tmpl w:val="C3367DB6"/>
    <w:lvl w:ilvl="0" w:tplc="40090001">
      <w:start w:val="1"/>
      <w:numFmt w:val="bullet"/>
      <w:lvlText w:val=""/>
      <w:lvlJc w:val="left"/>
      <w:pPr>
        <w:ind w:left="1450" w:hanging="360"/>
      </w:pPr>
      <w:rPr>
        <w:rFonts w:ascii="Symbol" w:hAnsi="Symbol" w:hint="default"/>
      </w:rPr>
    </w:lvl>
    <w:lvl w:ilvl="1" w:tplc="40090003" w:tentative="1">
      <w:start w:val="1"/>
      <w:numFmt w:val="bullet"/>
      <w:lvlText w:val="o"/>
      <w:lvlJc w:val="left"/>
      <w:pPr>
        <w:ind w:left="2170" w:hanging="360"/>
      </w:pPr>
      <w:rPr>
        <w:rFonts w:ascii="Courier New" w:hAnsi="Courier New" w:cs="Courier New" w:hint="default"/>
      </w:rPr>
    </w:lvl>
    <w:lvl w:ilvl="2" w:tplc="40090005" w:tentative="1">
      <w:start w:val="1"/>
      <w:numFmt w:val="bullet"/>
      <w:lvlText w:val=""/>
      <w:lvlJc w:val="left"/>
      <w:pPr>
        <w:ind w:left="2890" w:hanging="360"/>
      </w:pPr>
      <w:rPr>
        <w:rFonts w:ascii="Wingdings" w:hAnsi="Wingdings" w:hint="default"/>
      </w:rPr>
    </w:lvl>
    <w:lvl w:ilvl="3" w:tplc="40090001" w:tentative="1">
      <w:start w:val="1"/>
      <w:numFmt w:val="bullet"/>
      <w:lvlText w:val=""/>
      <w:lvlJc w:val="left"/>
      <w:pPr>
        <w:ind w:left="3610" w:hanging="360"/>
      </w:pPr>
      <w:rPr>
        <w:rFonts w:ascii="Symbol" w:hAnsi="Symbol" w:hint="default"/>
      </w:rPr>
    </w:lvl>
    <w:lvl w:ilvl="4" w:tplc="40090003" w:tentative="1">
      <w:start w:val="1"/>
      <w:numFmt w:val="bullet"/>
      <w:lvlText w:val="o"/>
      <w:lvlJc w:val="left"/>
      <w:pPr>
        <w:ind w:left="4330" w:hanging="360"/>
      </w:pPr>
      <w:rPr>
        <w:rFonts w:ascii="Courier New" w:hAnsi="Courier New" w:cs="Courier New" w:hint="default"/>
      </w:rPr>
    </w:lvl>
    <w:lvl w:ilvl="5" w:tplc="40090005" w:tentative="1">
      <w:start w:val="1"/>
      <w:numFmt w:val="bullet"/>
      <w:lvlText w:val=""/>
      <w:lvlJc w:val="left"/>
      <w:pPr>
        <w:ind w:left="5050" w:hanging="360"/>
      </w:pPr>
      <w:rPr>
        <w:rFonts w:ascii="Wingdings" w:hAnsi="Wingdings" w:hint="default"/>
      </w:rPr>
    </w:lvl>
    <w:lvl w:ilvl="6" w:tplc="40090001" w:tentative="1">
      <w:start w:val="1"/>
      <w:numFmt w:val="bullet"/>
      <w:lvlText w:val=""/>
      <w:lvlJc w:val="left"/>
      <w:pPr>
        <w:ind w:left="5770" w:hanging="360"/>
      </w:pPr>
      <w:rPr>
        <w:rFonts w:ascii="Symbol" w:hAnsi="Symbol" w:hint="default"/>
      </w:rPr>
    </w:lvl>
    <w:lvl w:ilvl="7" w:tplc="40090003" w:tentative="1">
      <w:start w:val="1"/>
      <w:numFmt w:val="bullet"/>
      <w:lvlText w:val="o"/>
      <w:lvlJc w:val="left"/>
      <w:pPr>
        <w:ind w:left="6490" w:hanging="360"/>
      </w:pPr>
      <w:rPr>
        <w:rFonts w:ascii="Courier New" w:hAnsi="Courier New" w:cs="Courier New" w:hint="default"/>
      </w:rPr>
    </w:lvl>
    <w:lvl w:ilvl="8" w:tplc="40090005" w:tentative="1">
      <w:start w:val="1"/>
      <w:numFmt w:val="bullet"/>
      <w:lvlText w:val=""/>
      <w:lvlJc w:val="left"/>
      <w:pPr>
        <w:ind w:left="7210" w:hanging="360"/>
      </w:pPr>
      <w:rPr>
        <w:rFonts w:ascii="Wingdings" w:hAnsi="Wingdings" w:hint="default"/>
      </w:rPr>
    </w:lvl>
  </w:abstractNum>
  <w:num w:numId="1">
    <w:abstractNumId w:val="9"/>
  </w:num>
  <w:num w:numId="2">
    <w:abstractNumId w:val="3"/>
  </w:num>
  <w:num w:numId="3">
    <w:abstractNumId w:val="0"/>
  </w:num>
  <w:num w:numId="4">
    <w:abstractNumId w:val="1"/>
  </w:num>
  <w:num w:numId="5">
    <w:abstractNumId w:val="6"/>
  </w:num>
  <w:num w:numId="6">
    <w:abstractNumId w:val="2"/>
  </w:num>
  <w:num w:numId="7">
    <w:abstractNumId w:val="7"/>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F29"/>
    <w:rsid w:val="00037F4F"/>
    <w:rsid w:val="000E4E79"/>
    <w:rsid w:val="00145D86"/>
    <w:rsid w:val="002047F3"/>
    <w:rsid w:val="00315375"/>
    <w:rsid w:val="00444634"/>
    <w:rsid w:val="004D7179"/>
    <w:rsid w:val="00540DA9"/>
    <w:rsid w:val="0057687B"/>
    <w:rsid w:val="005A2EBE"/>
    <w:rsid w:val="006205EA"/>
    <w:rsid w:val="00706F29"/>
    <w:rsid w:val="00724B9C"/>
    <w:rsid w:val="00764383"/>
    <w:rsid w:val="00766A77"/>
    <w:rsid w:val="008D775C"/>
    <w:rsid w:val="008D7E54"/>
    <w:rsid w:val="008E527D"/>
    <w:rsid w:val="0092334C"/>
    <w:rsid w:val="009807A7"/>
    <w:rsid w:val="009B4646"/>
    <w:rsid w:val="00BF4B18"/>
    <w:rsid w:val="00C70F81"/>
    <w:rsid w:val="00C75000"/>
    <w:rsid w:val="00CB56DE"/>
    <w:rsid w:val="00D45D48"/>
    <w:rsid w:val="00ED7B6A"/>
    <w:rsid w:val="00EE7871"/>
    <w:rsid w:val="00EF0160"/>
    <w:rsid w:val="00F21145"/>
    <w:rsid w:val="00F44376"/>
    <w:rsid w:val="00F73F7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F29"/>
  </w:style>
  <w:style w:type="paragraph" w:styleId="Heading1">
    <w:name w:val="heading 1"/>
    <w:basedOn w:val="Normal"/>
    <w:next w:val="Normal"/>
    <w:link w:val="Heading1Char"/>
    <w:uiPriority w:val="9"/>
    <w:qFormat/>
    <w:rsid w:val="00706F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6F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3F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43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4463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F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6F2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06F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6F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06F29"/>
    <w:pPr>
      <w:ind w:left="720"/>
      <w:contextualSpacing/>
    </w:pPr>
  </w:style>
  <w:style w:type="paragraph" w:styleId="BalloonText">
    <w:name w:val="Balloon Text"/>
    <w:basedOn w:val="Normal"/>
    <w:link w:val="BalloonTextChar"/>
    <w:uiPriority w:val="99"/>
    <w:semiHidden/>
    <w:unhideWhenUsed/>
    <w:rsid w:val="00706F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F29"/>
    <w:rPr>
      <w:rFonts w:ascii="Tahoma" w:hAnsi="Tahoma" w:cs="Tahoma"/>
      <w:sz w:val="16"/>
      <w:szCs w:val="16"/>
    </w:rPr>
  </w:style>
  <w:style w:type="paragraph" w:styleId="Header">
    <w:name w:val="header"/>
    <w:basedOn w:val="Normal"/>
    <w:link w:val="HeaderChar"/>
    <w:uiPriority w:val="99"/>
    <w:unhideWhenUsed/>
    <w:rsid w:val="00C70F81"/>
    <w:pPr>
      <w:tabs>
        <w:tab w:val="center" w:pos="4513"/>
        <w:tab w:val="right" w:pos="9026"/>
      </w:tabs>
      <w:spacing w:after="0"/>
    </w:pPr>
  </w:style>
  <w:style w:type="character" w:customStyle="1" w:styleId="HeaderChar">
    <w:name w:val="Header Char"/>
    <w:basedOn w:val="DefaultParagraphFont"/>
    <w:link w:val="Header"/>
    <w:uiPriority w:val="99"/>
    <w:rsid w:val="00C70F81"/>
  </w:style>
  <w:style w:type="paragraph" w:styleId="Footer">
    <w:name w:val="footer"/>
    <w:basedOn w:val="Normal"/>
    <w:link w:val="FooterChar"/>
    <w:uiPriority w:val="99"/>
    <w:unhideWhenUsed/>
    <w:rsid w:val="00C70F81"/>
    <w:pPr>
      <w:tabs>
        <w:tab w:val="center" w:pos="4513"/>
        <w:tab w:val="right" w:pos="9026"/>
      </w:tabs>
      <w:spacing w:after="0"/>
    </w:pPr>
  </w:style>
  <w:style w:type="character" w:customStyle="1" w:styleId="FooterChar">
    <w:name w:val="Footer Char"/>
    <w:basedOn w:val="DefaultParagraphFont"/>
    <w:link w:val="Footer"/>
    <w:uiPriority w:val="99"/>
    <w:rsid w:val="00C70F81"/>
  </w:style>
  <w:style w:type="character" w:customStyle="1" w:styleId="Heading3Char">
    <w:name w:val="Heading 3 Char"/>
    <w:basedOn w:val="DefaultParagraphFont"/>
    <w:link w:val="Heading3"/>
    <w:uiPriority w:val="9"/>
    <w:rsid w:val="00F73F73"/>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73F73"/>
    <w:pPr>
      <w:spacing w:before="100" w:beforeAutospacing="1" w:after="100" w:afterAutospacing="1"/>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semiHidden/>
    <w:unhideWhenUsed/>
    <w:rsid w:val="00F73F73"/>
    <w:rPr>
      <w:color w:val="0000FF"/>
      <w:u w:val="single"/>
    </w:rPr>
  </w:style>
  <w:style w:type="character" w:customStyle="1" w:styleId="Heading5Char">
    <w:name w:val="Heading 5 Char"/>
    <w:basedOn w:val="DefaultParagraphFont"/>
    <w:link w:val="Heading5"/>
    <w:uiPriority w:val="9"/>
    <w:semiHidden/>
    <w:rsid w:val="00444634"/>
    <w:rPr>
      <w:rFonts w:asciiTheme="majorHAnsi" w:eastAsiaTheme="majorEastAsia" w:hAnsiTheme="majorHAnsi" w:cstheme="majorBidi"/>
      <w:color w:val="243F60" w:themeColor="accent1" w:themeShade="7F"/>
    </w:rPr>
  </w:style>
  <w:style w:type="table" w:styleId="TableGrid">
    <w:name w:val="Table Grid"/>
    <w:basedOn w:val="TableNormal"/>
    <w:uiPriority w:val="1"/>
    <w:rsid w:val="00D45D48"/>
    <w:pPr>
      <w:spacing w:after="0"/>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D45D48"/>
    <w:pPr>
      <w:spacing w:after="0"/>
    </w:pPr>
    <w:rPr>
      <w:rFonts w:cs="Times New Roman"/>
      <w:color w:val="000000" w:themeColor="text1"/>
      <w:szCs w:val="20"/>
      <w:lang w:val="en-US" w:eastAsia="ja-JP"/>
    </w:rPr>
  </w:style>
  <w:style w:type="character" w:customStyle="1" w:styleId="Heading4Char">
    <w:name w:val="Heading 4 Char"/>
    <w:basedOn w:val="DefaultParagraphFont"/>
    <w:link w:val="Heading4"/>
    <w:uiPriority w:val="9"/>
    <w:rsid w:val="00F44376"/>
    <w:rPr>
      <w:rFonts w:asciiTheme="majorHAnsi" w:eastAsiaTheme="majorEastAsia" w:hAnsiTheme="majorHAnsi" w:cstheme="majorBidi"/>
      <w:b/>
      <w:bCs/>
      <w:i/>
      <w:iCs/>
      <w:color w:val="4F81BD" w:themeColor="accent1"/>
    </w:rPr>
  </w:style>
  <w:style w:type="table" w:styleId="LightShading">
    <w:name w:val="Light Shading"/>
    <w:basedOn w:val="TableNormal"/>
    <w:uiPriority w:val="60"/>
    <w:rsid w:val="00F44376"/>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44376"/>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44376"/>
    <w:pPr>
      <w:spacing w:after="0"/>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44376"/>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F44376"/>
    <w:pPr>
      <w:spacing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NoSpacingChar">
    <w:name w:val="No Spacing Char"/>
    <w:basedOn w:val="DefaultParagraphFont"/>
    <w:link w:val="NoSpacing"/>
    <w:uiPriority w:val="1"/>
    <w:rsid w:val="00F44376"/>
    <w:rPr>
      <w:rFonts w:cs="Times New Roman"/>
      <w:color w:val="000000" w:themeColor="text1"/>
      <w:szCs w:val="20"/>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F29"/>
  </w:style>
  <w:style w:type="paragraph" w:styleId="Heading1">
    <w:name w:val="heading 1"/>
    <w:basedOn w:val="Normal"/>
    <w:next w:val="Normal"/>
    <w:link w:val="Heading1Char"/>
    <w:uiPriority w:val="9"/>
    <w:qFormat/>
    <w:rsid w:val="00706F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6F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3F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43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4463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F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6F2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06F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6F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06F29"/>
    <w:pPr>
      <w:ind w:left="720"/>
      <w:contextualSpacing/>
    </w:pPr>
  </w:style>
  <w:style w:type="paragraph" w:styleId="BalloonText">
    <w:name w:val="Balloon Text"/>
    <w:basedOn w:val="Normal"/>
    <w:link w:val="BalloonTextChar"/>
    <w:uiPriority w:val="99"/>
    <w:semiHidden/>
    <w:unhideWhenUsed/>
    <w:rsid w:val="00706F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F29"/>
    <w:rPr>
      <w:rFonts w:ascii="Tahoma" w:hAnsi="Tahoma" w:cs="Tahoma"/>
      <w:sz w:val="16"/>
      <w:szCs w:val="16"/>
    </w:rPr>
  </w:style>
  <w:style w:type="paragraph" w:styleId="Header">
    <w:name w:val="header"/>
    <w:basedOn w:val="Normal"/>
    <w:link w:val="HeaderChar"/>
    <w:uiPriority w:val="99"/>
    <w:unhideWhenUsed/>
    <w:rsid w:val="00C70F81"/>
    <w:pPr>
      <w:tabs>
        <w:tab w:val="center" w:pos="4513"/>
        <w:tab w:val="right" w:pos="9026"/>
      </w:tabs>
      <w:spacing w:after="0"/>
    </w:pPr>
  </w:style>
  <w:style w:type="character" w:customStyle="1" w:styleId="HeaderChar">
    <w:name w:val="Header Char"/>
    <w:basedOn w:val="DefaultParagraphFont"/>
    <w:link w:val="Header"/>
    <w:uiPriority w:val="99"/>
    <w:rsid w:val="00C70F81"/>
  </w:style>
  <w:style w:type="paragraph" w:styleId="Footer">
    <w:name w:val="footer"/>
    <w:basedOn w:val="Normal"/>
    <w:link w:val="FooterChar"/>
    <w:uiPriority w:val="99"/>
    <w:unhideWhenUsed/>
    <w:rsid w:val="00C70F81"/>
    <w:pPr>
      <w:tabs>
        <w:tab w:val="center" w:pos="4513"/>
        <w:tab w:val="right" w:pos="9026"/>
      </w:tabs>
      <w:spacing w:after="0"/>
    </w:pPr>
  </w:style>
  <w:style w:type="character" w:customStyle="1" w:styleId="FooterChar">
    <w:name w:val="Footer Char"/>
    <w:basedOn w:val="DefaultParagraphFont"/>
    <w:link w:val="Footer"/>
    <w:uiPriority w:val="99"/>
    <w:rsid w:val="00C70F81"/>
  </w:style>
  <w:style w:type="character" w:customStyle="1" w:styleId="Heading3Char">
    <w:name w:val="Heading 3 Char"/>
    <w:basedOn w:val="DefaultParagraphFont"/>
    <w:link w:val="Heading3"/>
    <w:uiPriority w:val="9"/>
    <w:rsid w:val="00F73F73"/>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73F73"/>
    <w:pPr>
      <w:spacing w:before="100" w:beforeAutospacing="1" w:after="100" w:afterAutospacing="1"/>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semiHidden/>
    <w:unhideWhenUsed/>
    <w:rsid w:val="00F73F73"/>
    <w:rPr>
      <w:color w:val="0000FF"/>
      <w:u w:val="single"/>
    </w:rPr>
  </w:style>
  <w:style w:type="character" w:customStyle="1" w:styleId="Heading5Char">
    <w:name w:val="Heading 5 Char"/>
    <w:basedOn w:val="DefaultParagraphFont"/>
    <w:link w:val="Heading5"/>
    <w:uiPriority w:val="9"/>
    <w:semiHidden/>
    <w:rsid w:val="00444634"/>
    <w:rPr>
      <w:rFonts w:asciiTheme="majorHAnsi" w:eastAsiaTheme="majorEastAsia" w:hAnsiTheme="majorHAnsi" w:cstheme="majorBidi"/>
      <w:color w:val="243F60" w:themeColor="accent1" w:themeShade="7F"/>
    </w:rPr>
  </w:style>
  <w:style w:type="table" w:styleId="TableGrid">
    <w:name w:val="Table Grid"/>
    <w:basedOn w:val="TableNormal"/>
    <w:uiPriority w:val="1"/>
    <w:rsid w:val="00D45D48"/>
    <w:pPr>
      <w:spacing w:after="0"/>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D45D48"/>
    <w:pPr>
      <w:spacing w:after="0"/>
    </w:pPr>
    <w:rPr>
      <w:rFonts w:cs="Times New Roman"/>
      <w:color w:val="000000" w:themeColor="text1"/>
      <w:szCs w:val="20"/>
      <w:lang w:val="en-US" w:eastAsia="ja-JP"/>
    </w:rPr>
  </w:style>
  <w:style w:type="character" w:customStyle="1" w:styleId="Heading4Char">
    <w:name w:val="Heading 4 Char"/>
    <w:basedOn w:val="DefaultParagraphFont"/>
    <w:link w:val="Heading4"/>
    <w:uiPriority w:val="9"/>
    <w:rsid w:val="00F44376"/>
    <w:rPr>
      <w:rFonts w:asciiTheme="majorHAnsi" w:eastAsiaTheme="majorEastAsia" w:hAnsiTheme="majorHAnsi" w:cstheme="majorBidi"/>
      <w:b/>
      <w:bCs/>
      <w:i/>
      <w:iCs/>
      <w:color w:val="4F81BD" w:themeColor="accent1"/>
    </w:rPr>
  </w:style>
  <w:style w:type="table" w:styleId="LightShading">
    <w:name w:val="Light Shading"/>
    <w:basedOn w:val="TableNormal"/>
    <w:uiPriority w:val="60"/>
    <w:rsid w:val="00F44376"/>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44376"/>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44376"/>
    <w:pPr>
      <w:spacing w:after="0"/>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44376"/>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F44376"/>
    <w:pPr>
      <w:spacing w:after="0"/>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NoSpacingChar">
    <w:name w:val="No Spacing Char"/>
    <w:basedOn w:val="DefaultParagraphFont"/>
    <w:link w:val="NoSpacing"/>
    <w:uiPriority w:val="1"/>
    <w:rsid w:val="00F44376"/>
    <w:rPr>
      <w:rFonts w:cs="Times New Roman"/>
      <w:color w:val="000000" w:themeColor="text1"/>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440418">
      <w:bodyDiv w:val="1"/>
      <w:marLeft w:val="0"/>
      <w:marRight w:val="0"/>
      <w:marTop w:val="0"/>
      <w:marBottom w:val="0"/>
      <w:divBdr>
        <w:top w:val="none" w:sz="0" w:space="0" w:color="auto"/>
        <w:left w:val="none" w:sz="0" w:space="0" w:color="auto"/>
        <w:bottom w:val="none" w:sz="0" w:space="0" w:color="auto"/>
        <w:right w:val="none" w:sz="0" w:space="0" w:color="auto"/>
      </w:divBdr>
      <w:divsChild>
        <w:div w:id="1867869463">
          <w:marLeft w:val="0"/>
          <w:marRight w:val="0"/>
          <w:marTop w:val="0"/>
          <w:marBottom w:val="300"/>
          <w:divBdr>
            <w:top w:val="none" w:sz="0" w:space="0" w:color="auto"/>
            <w:left w:val="none" w:sz="0" w:space="0" w:color="auto"/>
            <w:bottom w:val="none" w:sz="0" w:space="0" w:color="auto"/>
            <w:right w:val="none" w:sz="0" w:space="0" w:color="auto"/>
          </w:divBdr>
          <w:divsChild>
            <w:div w:id="1066298055">
              <w:marLeft w:val="0"/>
              <w:marRight w:val="0"/>
              <w:marTop w:val="0"/>
              <w:marBottom w:val="0"/>
              <w:divBdr>
                <w:top w:val="none" w:sz="0" w:space="0" w:color="auto"/>
                <w:left w:val="none" w:sz="0" w:space="0" w:color="auto"/>
                <w:bottom w:val="none" w:sz="0" w:space="0" w:color="auto"/>
                <w:right w:val="none" w:sz="0" w:space="0" w:color="auto"/>
              </w:divBdr>
            </w:div>
          </w:divsChild>
        </w:div>
        <w:div w:id="2114081762">
          <w:marLeft w:val="0"/>
          <w:marRight w:val="0"/>
          <w:marTop w:val="0"/>
          <w:marBottom w:val="300"/>
          <w:divBdr>
            <w:top w:val="none" w:sz="0" w:space="0" w:color="auto"/>
            <w:left w:val="none" w:sz="0" w:space="0" w:color="auto"/>
            <w:bottom w:val="none" w:sz="0" w:space="0" w:color="auto"/>
            <w:right w:val="none" w:sz="0" w:space="0" w:color="auto"/>
          </w:divBdr>
          <w:divsChild>
            <w:div w:id="1168449661">
              <w:marLeft w:val="0"/>
              <w:marRight w:val="0"/>
              <w:marTop w:val="0"/>
              <w:marBottom w:val="0"/>
              <w:divBdr>
                <w:top w:val="none" w:sz="0" w:space="0" w:color="auto"/>
                <w:left w:val="none" w:sz="0" w:space="0" w:color="auto"/>
                <w:bottom w:val="none" w:sz="0" w:space="0" w:color="auto"/>
                <w:right w:val="none" w:sz="0" w:space="0" w:color="auto"/>
              </w:divBdr>
            </w:div>
          </w:divsChild>
        </w:div>
        <w:div w:id="558445517">
          <w:marLeft w:val="0"/>
          <w:marRight w:val="0"/>
          <w:marTop w:val="0"/>
          <w:marBottom w:val="300"/>
          <w:divBdr>
            <w:top w:val="none" w:sz="0" w:space="0" w:color="auto"/>
            <w:left w:val="none" w:sz="0" w:space="0" w:color="auto"/>
            <w:bottom w:val="none" w:sz="0" w:space="0" w:color="auto"/>
            <w:right w:val="none" w:sz="0" w:space="0" w:color="auto"/>
          </w:divBdr>
          <w:divsChild>
            <w:div w:id="797145437">
              <w:marLeft w:val="0"/>
              <w:marRight w:val="0"/>
              <w:marTop w:val="0"/>
              <w:marBottom w:val="0"/>
              <w:divBdr>
                <w:top w:val="none" w:sz="0" w:space="0" w:color="auto"/>
                <w:left w:val="none" w:sz="0" w:space="0" w:color="auto"/>
                <w:bottom w:val="none" w:sz="0" w:space="0" w:color="auto"/>
                <w:right w:val="none" w:sz="0" w:space="0" w:color="auto"/>
              </w:divBdr>
            </w:div>
          </w:divsChild>
        </w:div>
        <w:div w:id="391316482">
          <w:marLeft w:val="0"/>
          <w:marRight w:val="0"/>
          <w:marTop w:val="0"/>
          <w:marBottom w:val="300"/>
          <w:divBdr>
            <w:top w:val="none" w:sz="0" w:space="0" w:color="auto"/>
            <w:left w:val="none" w:sz="0" w:space="0" w:color="auto"/>
            <w:bottom w:val="none" w:sz="0" w:space="0" w:color="auto"/>
            <w:right w:val="none" w:sz="0" w:space="0" w:color="auto"/>
          </w:divBdr>
          <w:divsChild>
            <w:div w:id="1177843681">
              <w:marLeft w:val="0"/>
              <w:marRight w:val="0"/>
              <w:marTop w:val="0"/>
              <w:marBottom w:val="0"/>
              <w:divBdr>
                <w:top w:val="none" w:sz="0" w:space="0" w:color="auto"/>
                <w:left w:val="none" w:sz="0" w:space="0" w:color="auto"/>
                <w:bottom w:val="none" w:sz="0" w:space="0" w:color="auto"/>
                <w:right w:val="none" w:sz="0" w:space="0" w:color="auto"/>
              </w:divBdr>
            </w:div>
          </w:divsChild>
        </w:div>
        <w:div w:id="1793398737">
          <w:marLeft w:val="0"/>
          <w:marRight w:val="0"/>
          <w:marTop w:val="0"/>
          <w:marBottom w:val="300"/>
          <w:divBdr>
            <w:top w:val="none" w:sz="0" w:space="0" w:color="auto"/>
            <w:left w:val="none" w:sz="0" w:space="0" w:color="auto"/>
            <w:bottom w:val="none" w:sz="0" w:space="0" w:color="auto"/>
            <w:right w:val="none" w:sz="0" w:space="0" w:color="auto"/>
          </w:divBdr>
          <w:divsChild>
            <w:div w:id="1213074462">
              <w:marLeft w:val="0"/>
              <w:marRight w:val="0"/>
              <w:marTop w:val="0"/>
              <w:marBottom w:val="0"/>
              <w:divBdr>
                <w:top w:val="none" w:sz="0" w:space="0" w:color="auto"/>
                <w:left w:val="none" w:sz="0" w:space="0" w:color="auto"/>
                <w:bottom w:val="none" w:sz="0" w:space="0" w:color="auto"/>
                <w:right w:val="none" w:sz="0" w:space="0" w:color="auto"/>
              </w:divBdr>
            </w:div>
          </w:divsChild>
        </w:div>
        <w:div w:id="863639840">
          <w:marLeft w:val="0"/>
          <w:marRight w:val="0"/>
          <w:marTop w:val="0"/>
          <w:marBottom w:val="300"/>
          <w:divBdr>
            <w:top w:val="none" w:sz="0" w:space="0" w:color="auto"/>
            <w:left w:val="none" w:sz="0" w:space="0" w:color="auto"/>
            <w:bottom w:val="none" w:sz="0" w:space="0" w:color="auto"/>
            <w:right w:val="none" w:sz="0" w:space="0" w:color="auto"/>
          </w:divBdr>
          <w:divsChild>
            <w:div w:id="1326014952">
              <w:marLeft w:val="0"/>
              <w:marRight w:val="0"/>
              <w:marTop w:val="0"/>
              <w:marBottom w:val="0"/>
              <w:divBdr>
                <w:top w:val="none" w:sz="0" w:space="0" w:color="auto"/>
                <w:left w:val="none" w:sz="0" w:space="0" w:color="auto"/>
                <w:bottom w:val="none" w:sz="0" w:space="0" w:color="auto"/>
                <w:right w:val="none" w:sz="0" w:space="0" w:color="auto"/>
              </w:divBdr>
            </w:div>
          </w:divsChild>
        </w:div>
        <w:div w:id="2128426219">
          <w:marLeft w:val="0"/>
          <w:marRight w:val="0"/>
          <w:marTop w:val="0"/>
          <w:marBottom w:val="300"/>
          <w:divBdr>
            <w:top w:val="none" w:sz="0" w:space="0" w:color="auto"/>
            <w:left w:val="none" w:sz="0" w:space="0" w:color="auto"/>
            <w:bottom w:val="none" w:sz="0" w:space="0" w:color="auto"/>
            <w:right w:val="none" w:sz="0" w:space="0" w:color="auto"/>
          </w:divBdr>
          <w:divsChild>
            <w:div w:id="1583952286">
              <w:marLeft w:val="0"/>
              <w:marRight w:val="0"/>
              <w:marTop w:val="0"/>
              <w:marBottom w:val="0"/>
              <w:divBdr>
                <w:top w:val="none" w:sz="0" w:space="0" w:color="auto"/>
                <w:left w:val="none" w:sz="0" w:space="0" w:color="auto"/>
                <w:bottom w:val="none" w:sz="0" w:space="0" w:color="auto"/>
                <w:right w:val="none" w:sz="0" w:space="0" w:color="auto"/>
              </w:divBdr>
            </w:div>
          </w:divsChild>
        </w:div>
        <w:div w:id="506099482">
          <w:marLeft w:val="0"/>
          <w:marRight w:val="0"/>
          <w:marTop w:val="0"/>
          <w:marBottom w:val="300"/>
          <w:divBdr>
            <w:top w:val="none" w:sz="0" w:space="0" w:color="auto"/>
            <w:left w:val="none" w:sz="0" w:space="0" w:color="auto"/>
            <w:bottom w:val="none" w:sz="0" w:space="0" w:color="auto"/>
            <w:right w:val="none" w:sz="0" w:space="0" w:color="auto"/>
          </w:divBdr>
          <w:divsChild>
            <w:div w:id="692345606">
              <w:marLeft w:val="0"/>
              <w:marRight w:val="0"/>
              <w:marTop w:val="0"/>
              <w:marBottom w:val="0"/>
              <w:divBdr>
                <w:top w:val="none" w:sz="0" w:space="0" w:color="auto"/>
                <w:left w:val="none" w:sz="0" w:space="0" w:color="auto"/>
                <w:bottom w:val="none" w:sz="0" w:space="0" w:color="auto"/>
                <w:right w:val="none" w:sz="0" w:space="0" w:color="auto"/>
              </w:divBdr>
            </w:div>
          </w:divsChild>
        </w:div>
        <w:div w:id="1076628516">
          <w:marLeft w:val="0"/>
          <w:marRight w:val="0"/>
          <w:marTop w:val="0"/>
          <w:marBottom w:val="300"/>
          <w:divBdr>
            <w:top w:val="none" w:sz="0" w:space="0" w:color="auto"/>
            <w:left w:val="none" w:sz="0" w:space="0" w:color="auto"/>
            <w:bottom w:val="none" w:sz="0" w:space="0" w:color="auto"/>
            <w:right w:val="none" w:sz="0" w:space="0" w:color="auto"/>
          </w:divBdr>
          <w:divsChild>
            <w:div w:id="1199120825">
              <w:marLeft w:val="0"/>
              <w:marRight w:val="0"/>
              <w:marTop w:val="0"/>
              <w:marBottom w:val="0"/>
              <w:divBdr>
                <w:top w:val="none" w:sz="0" w:space="0" w:color="auto"/>
                <w:left w:val="none" w:sz="0" w:space="0" w:color="auto"/>
                <w:bottom w:val="none" w:sz="0" w:space="0" w:color="auto"/>
                <w:right w:val="none" w:sz="0" w:space="0" w:color="auto"/>
              </w:divBdr>
            </w:div>
          </w:divsChild>
        </w:div>
        <w:div w:id="818619536">
          <w:marLeft w:val="0"/>
          <w:marRight w:val="0"/>
          <w:marTop w:val="0"/>
          <w:marBottom w:val="300"/>
          <w:divBdr>
            <w:top w:val="none" w:sz="0" w:space="0" w:color="auto"/>
            <w:left w:val="none" w:sz="0" w:space="0" w:color="auto"/>
            <w:bottom w:val="none" w:sz="0" w:space="0" w:color="auto"/>
            <w:right w:val="none" w:sz="0" w:space="0" w:color="auto"/>
          </w:divBdr>
          <w:divsChild>
            <w:div w:id="974070557">
              <w:marLeft w:val="0"/>
              <w:marRight w:val="0"/>
              <w:marTop w:val="0"/>
              <w:marBottom w:val="0"/>
              <w:divBdr>
                <w:top w:val="none" w:sz="0" w:space="0" w:color="auto"/>
                <w:left w:val="none" w:sz="0" w:space="0" w:color="auto"/>
                <w:bottom w:val="none" w:sz="0" w:space="0" w:color="auto"/>
                <w:right w:val="none" w:sz="0" w:space="0" w:color="auto"/>
              </w:divBdr>
            </w:div>
          </w:divsChild>
        </w:div>
        <w:div w:id="1756825508">
          <w:marLeft w:val="0"/>
          <w:marRight w:val="0"/>
          <w:marTop w:val="0"/>
          <w:marBottom w:val="300"/>
          <w:divBdr>
            <w:top w:val="none" w:sz="0" w:space="0" w:color="auto"/>
            <w:left w:val="none" w:sz="0" w:space="0" w:color="auto"/>
            <w:bottom w:val="none" w:sz="0" w:space="0" w:color="auto"/>
            <w:right w:val="none" w:sz="0" w:space="0" w:color="auto"/>
          </w:divBdr>
          <w:divsChild>
            <w:div w:id="854853912">
              <w:marLeft w:val="0"/>
              <w:marRight w:val="0"/>
              <w:marTop w:val="0"/>
              <w:marBottom w:val="0"/>
              <w:divBdr>
                <w:top w:val="none" w:sz="0" w:space="0" w:color="auto"/>
                <w:left w:val="none" w:sz="0" w:space="0" w:color="auto"/>
                <w:bottom w:val="none" w:sz="0" w:space="0" w:color="auto"/>
                <w:right w:val="none" w:sz="0" w:space="0" w:color="auto"/>
              </w:divBdr>
            </w:div>
          </w:divsChild>
        </w:div>
        <w:div w:id="234515568">
          <w:marLeft w:val="0"/>
          <w:marRight w:val="0"/>
          <w:marTop w:val="0"/>
          <w:marBottom w:val="300"/>
          <w:divBdr>
            <w:top w:val="none" w:sz="0" w:space="0" w:color="auto"/>
            <w:left w:val="none" w:sz="0" w:space="0" w:color="auto"/>
            <w:bottom w:val="none" w:sz="0" w:space="0" w:color="auto"/>
            <w:right w:val="none" w:sz="0" w:space="0" w:color="auto"/>
          </w:divBdr>
          <w:divsChild>
            <w:div w:id="1001734085">
              <w:marLeft w:val="0"/>
              <w:marRight w:val="0"/>
              <w:marTop w:val="0"/>
              <w:marBottom w:val="0"/>
              <w:divBdr>
                <w:top w:val="none" w:sz="0" w:space="0" w:color="auto"/>
                <w:left w:val="none" w:sz="0" w:space="0" w:color="auto"/>
                <w:bottom w:val="none" w:sz="0" w:space="0" w:color="auto"/>
                <w:right w:val="none" w:sz="0" w:space="0" w:color="auto"/>
              </w:divBdr>
            </w:div>
          </w:divsChild>
        </w:div>
        <w:div w:id="82343339">
          <w:marLeft w:val="0"/>
          <w:marRight w:val="0"/>
          <w:marTop w:val="0"/>
          <w:marBottom w:val="300"/>
          <w:divBdr>
            <w:top w:val="none" w:sz="0" w:space="0" w:color="auto"/>
            <w:left w:val="none" w:sz="0" w:space="0" w:color="auto"/>
            <w:bottom w:val="none" w:sz="0" w:space="0" w:color="auto"/>
            <w:right w:val="none" w:sz="0" w:space="0" w:color="auto"/>
          </w:divBdr>
          <w:divsChild>
            <w:div w:id="7821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483">
      <w:bodyDiv w:val="1"/>
      <w:marLeft w:val="0"/>
      <w:marRight w:val="0"/>
      <w:marTop w:val="0"/>
      <w:marBottom w:val="0"/>
      <w:divBdr>
        <w:top w:val="none" w:sz="0" w:space="0" w:color="auto"/>
        <w:left w:val="none" w:sz="0" w:space="0" w:color="auto"/>
        <w:bottom w:val="none" w:sz="0" w:space="0" w:color="auto"/>
        <w:right w:val="none" w:sz="0" w:space="0" w:color="auto"/>
      </w:divBdr>
      <w:divsChild>
        <w:div w:id="847401197">
          <w:marLeft w:val="0"/>
          <w:marRight w:val="0"/>
          <w:marTop w:val="0"/>
          <w:marBottom w:val="300"/>
          <w:divBdr>
            <w:top w:val="none" w:sz="0" w:space="0" w:color="auto"/>
            <w:left w:val="none" w:sz="0" w:space="0" w:color="auto"/>
            <w:bottom w:val="none" w:sz="0" w:space="0" w:color="auto"/>
            <w:right w:val="none" w:sz="0" w:space="0" w:color="auto"/>
          </w:divBdr>
          <w:divsChild>
            <w:div w:id="693463809">
              <w:marLeft w:val="0"/>
              <w:marRight w:val="0"/>
              <w:marTop w:val="0"/>
              <w:marBottom w:val="0"/>
              <w:divBdr>
                <w:top w:val="none" w:sz="0" w:space="0" w:color="auto"/>
                <w:left w:val="none" w:sz="0" w:space="0" w:color="auto"/>
                <w:bottom w:val="none" w:sz="0" w:space="0" w:color="auto"/>
                <w:right w:val="none" w:sz="0" w:space="0" w:color="auto"/>
              </w:divBdr>
            </w:div>
          </w:divsChild>
        </w:div>
        <w:div w:id="1458597982">
          <w:marLeft w:val="0"/>
          <w:marRight w:val="0"/>
          <w:marTop w:val="0"/>
          <w:marBottom w:val="300"/>
          <w:divBdr>
            <w:top w:val="none" w:sz="0" w:space="0" w:color="auto"/>
            <w:left w:val="none" w:sz="0" w:space="0" w:color="auto"/>
            <w:bottom w:val="none" w:sz="0" w:space="0" w:color="auto"/>
            <w:right w:val="none" w:sz="0" w:space="0" w:color="auto"/>
          </w:divBdr>
          <w:divsChild>
            <w:div w:id="1066762111">
              <w:marLeft w:val="0"/>
              <w:marRight w:val="0"/>
              <w:marTop w:val="0"/>
              <w:marBottom w:val="0"/>
              <w:divBdr>
                <w:top w:val="none" w:sz="0" w:space="0" w:color="auto"/>
                <w:left w:val="none" w:sz="0" w:space="0" w:color="auto"/>
                <w:bottom w:val="none" w:sz="0" w:space="0" w:color="auto"/>
                <w:right w:val="none" w:sz="0" w:space="0" w:color="auto"/>
              </w:divBdr>
            </w:div>
          </w:divsChild>
        </w:div>
        <w:div w:id="843056182">
          <w:marLeft w:val="0"/>
          <w:marRight w:val="0"/>
          <w:marTop w:val="0"/>
          <w:marBottom w:val="300"/>
          <w:divBdr>
            <w:top w:val="none" w:sz="0" w:space="0" w:color="auto"/>
            <w:left w:val="none" w:sz="0" w:space="0" w:color="auto"/>
            <w:bottom w:val="none" w:sz="0" w:space="0" w:color="auto"/>
            <w:right w:val="none" w:sz="0" w:space="0" w:color="auto"/>
          </w:divBdr>
          <w:divsChild>
            <w:div w:id="1614245030">
              <w:marLeft w:val="0"/>
              <w:marRight w:val="0"/>
              <w:marTop w:val="0"/>
              <w:marBottom w:val="0"/>
              <w:divBdr>
                <w:top w:val="none" w:sz="0" w:space="0" w:color="auto"/>
                <w:left w:val="none" w:sz="0" w:space="0" w:color="auto"/>
                <w:bottom w:val="none" w:sz="0" w:space="0" w:color="auto"/>
                <w:right w:val="none" w:sz="0" w:space="0" w:color="auto"/>
              </w:divBdr>
            </w:div>
          </w:divsChild>
        </w:div>
        <w:div w:id="1829008357">
          <w:marLeft w:val="0"/>
          <w:marRight w:val="0"/>
          <w:marTop w:val="0"/>
          <w:marBottom w:val="300"/>
          <w:divBdr>
            <w:top w:val="none" w:sz="0" w:space="0" w:color="auto"/>
            <w:left w:val="none" w:sz="0" w:space="0" w:color="auto"/>
            <w:bottom w:val="none" w:sz="0" w:space="0" w:color="auto"/>
            <w:right w:val="none" w:sz="0" w:space="0" w:color="auto"/>
          </w:divBdr>
          <w:divsChild>
            <w:div w:id="532110102">
              <w:marLeft w:val="0"/>
              <w:marRight w:val="0"/>
              <w:marTop w:val="0"/>
              <w:marBottom w:val="0"/>
              <w:divBdr>
                <w:top w:val="none" w:sz="0" w:space="0" w:color="auto"/>
                <w:left w:val="none" w:sz="0" w:space="0" w:color="auto"/>
                <w:bottom w:val="none" w:sz="0" w:space="0" w:color="auto"/>
                <w:right w:val="none" w:sz="0" w:space="0" w:color="auto"/>
              </w:divBdr>
            </w:div>
          </w:divsChild>
        </w:div>
        <w:div w:id="1005212215">
          <w:marLeft w:val="0"/>
          <w:marRight w:val="0"/>
          <w:marTop w:val="0"/>
          <w:marBottom w:val="300"/>
          <w:divBdr>
            <w:top w:val="none" w:sz="0" w:space="0" w:color="auto"/>
            <w:left w:val="none" w:sz="0" w:space="0" w:color="auto"/>
            <w:bottom w:val="none" w:sz="0" w:space="0" w:color="auto"/>
            <w:right w:val="none" w:sz="0" w:space="0" w:color="auto"/>
          </w:divBdr>
          <w:divsChild>
            <w:div w:id="882715462">
              <w:marLeft w:val="0"/>
              <w:marRight w:val="0"/>
              <w:marTop w:val="0"/>
              <w:marBottom w:val="0"/>
              <w:divBdr>
                <w:top w:val="none" w:sz="0" w:space="0" w:color="auto"/>
                <w:left w:val="none" w:sz="0" w:space="0" w:color="auto"/>
                <w:bottom w:val="none" w:sz="0" w:space="0" w:color="auto"/>
                <w:right w:val="none" w:sz="0" w:space="0" w:color="auto"/>
              </w:divBdr>
            </w:div>
          </w:divsChild>
        </w:div>
        <w:div w:id="444085061">
          <w:marLeft w:val="0"/>
          <w:marRight w:val="0"/>
          <w:marTop w:val="0"/>
          <w:marBottom w:val="300"/>
          <w:divBdr>
            <w:top w:val="none" w:sz="0" w:space="0" w:color="auto"/>
            <w:left w:val="none" w:sz="0" w:space="0" w:color="auto"/>
            <w:bottom w:val="none" w:sz="0" w:space="0" w:color="auto"/>
            <w:right w:val="none" w:sz="0" w:space="0" w:color="auto"/>
          </w:divBdr>
          <w:divsChild>
            <w:div w:id="749690624">
              <w:marLeft w:val="0"/>
              <w:marRight w:val="0"/>
              <w:marTop w:val="0"/>
              <w:marBottom w:val="0"/>
              <w:divBdr>
                <w:top w:val="none" w:sz="0" w:space="0" w:color="auto"/>
                <w:left w:val="none" w:sz="0" w:space="0" w:color="auto"/>
                <w:bottom w:val="none" w:sz="0" w:space="0" w:color="auto"/>
                <w:right w:val="none" w:sz="0" w:space="0" w:color="auto"/>
              </w:divBdr>
            </w:div>
          </w:divsChild>
        </w:div>
        <w:div w:id="854072846">
          <w:marLeft w:val="0"/>
          <w:marRight w:val="0"/>
          <w:marTop w:val="0"/>
          <w:marBottom w:val="300"/>
          <w:divBdr>
            <w:top w:val="none" w:sz="0" w:space="0" w:color="auto"/>
            <w:left w:val="none" w:sz="0" w:space="0" w:color="auto"/>
            <w:bottom w:val="none" w:sz="0" w:space="0" w:color="auto"/>
            <w:right w:val="none" w:sz="0" w:space="0" w:color="auto"/>
          </w:divBdr>
          <w:divsChild>
            <w:div w:id="2069181708">
              <w:marLeft w:val="0"/>
              <w:marRight w:val="0"/>
              <w:marTop w:val="0"/>
              <w:marBottom w:val="0"/>
              <w:divBdr>
                <w:top w:val="none" w:sz="0" w:space="0" w:color="auto"/>
                <w:left w:val="none" w:sz="0" w:space="0" w:color="auto"/>
                <w:bottom w:val="none" w:sz="0" w:space="0" w:color="auto"/>
                <w:right w:val="none" w:sz="0" w:space="0" w:color="auto"/>
              </w:divBdr>
            </w:div>
          </w:divsChild>
        </w:div>
        <w:div w:id="1174032450">
          <w:marLeft w:val="0"/>
          <w:marRight w:val="0"/>
          <w:marTop w:val="0"/>
          <w:marBottom w:val="300"/>
          <w:divBdr>
            <w:top w:val="none" w:sz="0" w:space="0" w:color="auto"/>
            <w:left w:val="none" w:sz="0" w:space="0" w:color="auto"/>
            <w:bottom w:val="none" w:sz="0" w:space="0" w:color="auto"/>
            <w:right w:val="none" w:sz="0" w:space="0" w:color="auto"/>
          </w:divBdr>
          <w:divsChild>
            <w:div w:id="394165332">
              <w:marLeft w:val="0"/>
              <w:marRight w:val="0"/>
              <w:marTop w:val="0"/>
              <w:marBottom w:val="0"/>
              <w:divBdr>
                <w:top w:val="none" w:sz="0" w:space="0" w:color="auto"/>
                <w:left w:val="none" w:sz="0" w:space="0" w:color="auto"/>
                <w:bottom w:val="none" w:sz="0" w:space="0" w:color="auto"/>
                <w:right w:val="none" w:sz="0" w:space="0" w:color="auto"/>
              </w:divBdr>
            </w:div>
          </w:divsChild>
        </w:div>
        <w:div w:id="1962376355">
          <w:marLeft w:val="0"/>
          <w:marRight w:val="0"/>
          <w:marTop w:val="0"/>
          <w:marBottom w:val="300"/>
          <w:divBdr>
            <w:top w:val="none" w:sz="0" w:space="0" w:color="auto"/>
            <w:left w:val="none" w:sz="0" w:space="0" w:color="auto"/>
            <w:bottom w:val="none" w:sz="0" w:space="0" w:color="auto"/>
            <w:right w:val="none" w:sz="0" w:space="0" w:color="auto"/>
          </w:divBdr>
          <w:divsChild>
            <w:div w:id="254242940">
              <w:marLeft w:val="0"/>
              <w:marRight w:val="0"/>
              <w:marTop w:val="0"/>
              <w:marBottom w:val="0"/>
              <w:divBdr>
                <w:top w:val="none" w:sz="0" w:space="0" w:color="auto"/>
                <w:left w:val="none" w:sz="0" w:space="0" w:color="auto"/>
                <w:bottom w:val="none" w:sz="0" w:space="0" w:color="auto"/>
                <w:right w:val="none" w:sz="0" w:space="0" w:color="auto"/>
              </w:divBdr>
            </w:div>
          </w:divsChild>
        </w:div>
        <w:div w:id="99761558">
          <w:marLeft w:val="0"/>
          <w:marRight w:val="0"/>
          <w:marTop w:val="0"/>
          <w:marBottom w:val="300"/>
          <w:divBdr>
            <w:top w:val="none" w:sz="0" w:space="0" w:color="auto"/>
            <w:left w:val="none" w:sz="0" w:space="0" w:color="auto"/>
            <w:bottom w:val="none" w:sz="0" w:space="0" w:color="auto"/>
            <w:right w:val="none" w:sz="0" w:space="0" w:color="auto"/>
          </w:divBdr>
          <w:divsChild>
            <w:div w:id="415834071">
              <w:marLeft w:val="0"/>
              <w:marRight w:val="0"/>
              <w:marTop w:val="0"/>
              <w:marBottom w:val="0"/>
              <w:divBdr>
                <w:top w:val="none" w:sz="0" w:space="0" w:color="auto"/>
                <w:left w:val="none" w:sz="0" w:space="0" w:color="auto"/>
                <w:bottom w:val="none" w:sz="0" w:space="0" w:color="auto"/>
                <w:right w:val="none" w:sz="0" w:space="0" w:color="auto"/>
              </w:divBdr>
            </w:div>
          </w:divsChild>
        </w:div>
        <w:div w:id="1866477045">
          <w:marLeft w:val="0"/>
          <w:marRight w:val="0"/>
          <w:marTop w:val="0"/>
          <w:marBottom w:val="300"/>
          <w:divBdr>
            <w:top w:val="none" w:sz="0" w:space="0" w:color="auto"/>
            <w:left w:val="none" w:sz="0" w:space="0" w:color="auto"/>
            <w:bottom w:val="none" w:sz="0" w:space="0" w:color="auto"/>
            <w:right w:val="none" w:sz="0" w:space="0" w:color="auto"/>
          </w:divBdr>
          <w:divsChild>
            <w:div w:id="1052852051">
              <w:marLeft w:val="0"/>
              <w:marRight w:val="0"/>
              <w:marTop w:val="0"/>
              <w:marBottom w:val="0"/>
              <w:divBdr>
                <w:top w:val="none" w:sz="0" w:space="0" w:color="auto"/>
                <w:left w:val="none" w:sz="0" w:space="0" w:color="auto"/>
                <w:bottom w:val="none" w:sz="0" w:space="0" w:color="auto"/>
                <w:right w:val="none" w:sz="0" w:space="0" w:color="auto"/>
              </w:divBdr>
            </w:div>
          </w:divsChild>
        </w:div>
        <w:div w:id="1618489146">
          <w:marLeft w:val="0"/>
          <w:marRight w:val="0"/>
          <w:marTop w:val="0"/>
          <w:marBottom w:val="300"/>
          <w:divBdr>
            <w:top w:val="none" w:sz="0" w:space="0" w:color="auto"/>
            <w:left w:val="none" w:sz="0" w:space="0" w:color="auto"/>
            <w:bottom w:val="none" w:sz="0" w:space="0" w:color="auto"/>
            <w:right w:val="none" w:sz="0" w:space="0" w:color="auto"/>
          </w:divBdr>
          <w:divsChild>
            <w:div w:id="6206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djacency">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37DA2-3EEC-4867-B9CE-32EC4A9B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Project Report</dc:subject>
  <dc:creator>Windows User</dc:creator>
  <cp:lastModifiedBy>Windows User</cp:lastModifiedBy>
  <cp:revision>3</cp:revision>
  <dcterms:created xsi:type="dcterms:W3CDTF">2023-10-12T13:11:00Z</dcterms:created>
  <dcterms:modified xsi:type="dcterms:W3CDTF">2023-10-13T13:00:00Z</dcterms:modified>
</cp:coreProperties>
</file>