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2F190"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Our app going to contain two registrations, one for doctor and another for patient. The doctor’s</w:t>
      </w:r>
    </w:p>
    <w:p w14:paraId="1CB9EBCB"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registration would be done by hospital admin members. The doctor will login using username and</w:t>
      </w:r>
    </w:p>
    <w:p w14:paraId="2397935B"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password then the doctor will change the availability status of the next day. After changing, the</w:t>
      </w:r>
    </w:p>
    <w:p w14:paraId="08FCBDEA"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doctor would select the time where he or she is free. Then the patient would register by filling the</w:t>
      </w:r>
    </w:p>
    <w:p w14:paraId="630E61CB" w14:textId="77777777" w:rsidR="00FE7654" w:rsidRPr="007D39C4" w:rsidRDefault="00FE7654" w:rsidP="00FE7654">
      <w:pPr>
        <w:jc w:val="both"/>
        <w:rPr>
          <w:rFonts w:ascii="Times New Roman" w:hAnsi="Times New Roman" w:cs="Times New Roman"/>
          <w:sz w:val="28"/>
          <w:szCs w:val="28"/>
        </w:rPr>
      </w:pPr>
      <w:r w:rsidRPr="007D39C4">
        <w:rPr>
          <w:rFonts w:ascii="Times New Roman" w:hAnsi="Times New Roman" w:cs="Times New Roman"/>
          <w:sz w:val="28"/>
          <w:szCs w:val="28"/>
        </w:rPr>
        <w:t>required fields and the patient biometric data is collected and stored.</w:t>
      </w:r>
      <w:r w:rsidRPr="007D39C4">
        <w:rPr>
          <w:rFonts w:ascii="Times New Roman" w:hAnsi="Times New Roman" w:cs="Times New Roman"/>
          <w:color w:val="374151"/>
          <w:sz w:val="28"/>
          <w:szCs w:val="28"/>
          <w:shd w:val="clear" w:color="auto" w:fill="F7F7F8"/>
        </w:rPr>
        <w:t xml:space="preserve"> This involves capturing and processing images of their face to create a unique biometric template.</w:t>
      </w:r>
      <w:r w:rsidRPr="007D39C4">
        <w:rPr>
          <w:rFonts w:ascii="Times New Roman" w:hAnsi="Times New Roman" w:cs="Times New Roman"/>
          <w:sz w:val="28"/>
          <w:szCs w:val="28"/>
        </w:rPr>
        <w:t xml:space="preserve"> Then the patient would login</w:t>
      </w:r>
    </w:p>
    <w:p w14:paraId="39CA93E5"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using the username and password which they have created. Then they would select the type of</w:t>
      </w:r>
    </w:p>
    <w:p w14:paraId="2B98884B"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disease from the dropdown field which have already given. After selecting the disease, the patient</w:t>
      </w:r>
    </w:p>
    <w:p w14:paraId="15B15F65"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would select the convenient time slot. After the selection of time slot and the doctor, the tentative</w:t>
      </w:r>
    </w:p>
    <w:p w14:paraId="50A5575E" w14:textId="77777777" w:rsidR="00FE7654" w:rsidRDefault="00FE7654" w:rsidP="00FE7654">
      <w:pPr>
        <w:jc w:val="both"/>
        <w:rPr>
          <w:rFonts w:ascii="Segoe UI" w:hAnsi="Segoe UI" w:cs="Segoe UI"/>
          <w:color w:val="374151"/>
          <w:shd w:val="clear" w:color="auto" w:fill="F7F7F8"/>
        </w:rPr>
      </w:pPr>
      <w:r w:rsidRPr="000504DA">
        <w:rPr>
          <w:rFonts w:ascii="Times New Roman" w:hAnsi="Times New Roman" w:cs="Times New Roman"/>
          <w:sz w:val="28"/>
          <w:szCs w:val="28"/>
        </w:rPr>
        <w:t>appointment is fixed and the appointment number will be generated.</w:t>
      </w:r>
      <w:r w:rsidRPr="006F377A">
        <w:rPr>
          <w:rFonts w:ascii="Segoe UI" w:hAnsi="Segoe UI" w:cs="Segoe UI"/>
          <w:color w:val="374151"/>
          <w:shd w:val="clear" w:color="auto" w:fill="F7F7F8"/>
        </w:rPr>
        <w:t xml:space="preserve"> </w:t>
      </w:r>
      <w:r>
        <w:rPr>
          <w:rFonts w:ascii="Segoe UI" w:hAnsi="Segoe UI" w:cs="Segoe UI"/>
          <w:color w:val="374151"/>
          <w:shd w:val="clear" w:color="auto" w:fill="F7F7F8"/>
        </w:rPr>
        <w:t>And the system records the details, including the appointment time and date.</w:t>
      </w:r>
    </w:p>
    <w:p w14:paraId="72159B65"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o generate appointment numbers in an Android app developed using Java in Android Studio, you can follow these steps:</w:t>
      </w:r>
    </w:p>
    <w:p w14:paraId="41F76143" w14:textId="77777777" w:rsidR="00FE7654" w:rsidRDefault="00FE7654" w:rsidP="00FE7654">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Design the Appointment Number Format:</w:t>
      </w:r>
      <w:r>
        <w:rPr>
          <w:rFonts w:ascii="Segoe UI" w:hAnsi="Segoe UI" w:cs="Segoe UI"/>
          <w:color w:val="374151"/>
        </w:rPr>
        <w:t xml:space="preserve"> Decide on the format and structure of your appointment numbers. For example, you might want a combination of letters and numbers, a timestamp-based format, or a sequential number format.</w:t>
      </w:r>
    </w:p>
    <w:p w14:paraId="4A5B0CA6" w14:textId="77777777" w:rsidR="00FE7654" w:rsidRPr="00B42442" w:rsidRDefault="00FE7654" w:rsidP="00FE7654">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Style w:val="Strong"/>
          <w:rFonts w:ascii="Segoe UI" w:hAnsi="Segoe UI" w:cs="Segoe UI"/>
          <w:b w:val="0"/>
          <w:bCs w:val="0"/>
          <w:color w:val="374151"/>
        </w:rPr>
      </w:pPr>
      <w:r>
        <w:rPr>
          <w:rStyle w:val="Strong"/>
          <w:rFonts w:ascii="Segoe UI" w:hAnsi="Segoe UI" w:cs="Segoe UI"/>
          <w:color w:val="374151"/>
          <w:bdr w:val="single" w:sz="2" w:space="0" w:color="D9D9E3" w:frame="1"/>
        </w:rPr>
        <w:t xml:space="preserve">Create a Button and </w:t>
      </w:r>
      <w:proofErr w:type="spellStart"/>
      <w:r>
        <w:rPr>
          <w:rStyle w:val="Strong"/>
          <w:rFonts w:ascii="Segoe UI" w:hAnsi="Segoe UI" w:cs="Segoe UI"/>
          <w:color w:val="374151"/>
          <w:bdr w:val="single" w:sz="2" w:space="0" w:color="D9D9E3" w:frame="1"/>
        </w:rPr>
        <w:t>TextView</w:t>
      </w:r>
      <w:proofErr w:type="spellEnd"/>
      <w:r>
        <w:rPr>
          <w:rStyle w:val="Strong"/>
          <w:rFonts w:ascii="Segoe UI" w:hAnsi="Segoe UI" w:cs="Segoe UI"/>
          <w:color w:val="374151"/>
          <w:bdr w:val="single" w:sz="2" w:space="0" w:color="D9D9E3" w:frame="1"/>
        </w:rPr>
        <w:t xml:space="preserve"> in XML Layout:</w:t>
      </w:r>
    </w:p>
    <w:p w14:paraId="220116D2" w14:textId="77777777" w:rsidR="00FE7654" w:rsidRPr="00585779" w:rsidRDefault="00FE7654" w:rsidP="00FE7654">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Style w:val="Strong"/>
          <w:rFonts w:ascii="Segoe UI" w:hAnsi="Segoe UI" w:cs="Segoe UI"/>
          <w:b w:val="0"/>
          <w:bCs w:val="0"/>
          <w:color w:val="374151"/>
        </w:rPr>
      </w:pPr>
      <w:r>
        <w:rPr>
          <w:rStyle w:val="Strong"/>
          <w:rFonts w:ascii="Segoe UI" w:hAnsi="Segoe UI" w:cs="Segoe UI"/>
          <w:bdr w:val="single" w:sz="2" w:space="0" w:color="D9D9E3" w:frame="1"/>
          <w:shd w:val="clear" w:color="auto" w:fill="F7F7F8"/>
        </w:rPr>
        <w:t>Create a Button Click Listener in Java:</w:t>
      </w:r>
    </w:p>
    <w:p w14:paraId="1ED539F4" w14:textId="77777777" w:rsidR="00FE7654" w:rsidRPr="00B834A4" w:rsidRDefault="00FE7654" w:rsidP="00FE7654">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spellStart"/>
      <w:r>
        <w:rPr>
          <w:rStyle w:val="Strong"/>
          <w:rFonts w:ascii="Segoe UI" w:hAnsi="Segoe UI" w:cs="Segoe UI"/>
          <w:bdr w:val="single" w:sz="2" w:space="0" w:color="D9D9E3" w:frame="1"/>
          <w:shd w:val="clear" w:color="auto" w:fill="F7F7F8"/>
        </w:rPr>
        <w:t>mplement</w:t>
      </w:r>
      <w:proofErr w:type="spellEnd"/>
      <w:r>
        <w:rPr>
          <w:rStyle w:val="Strong"/>
          <w:rFonts w:ascii="Segoe UI" w:hAnsi="Segoe UI" w:cs="Segoe UI"/>
          <w:bdr w:val="single" w:sz="2" w:space="0" w:color="D9D9E3" w:frame="1"/>
          <w:shd w:val="clear" w:color="auto" w:fill="F7F7F8"/>
        </w:rPr>
        <w:t xml:space="preserve"> the Appointment Number Generation Logic:</w:t>
      </w:r>
      <w:r>
        <w:rPr>
          <w:rFonts w:ascii="Segoe UI" w:hAnsi="Segoe UI" w:cs="Segoe UI"/>
          <w:color w:val="374151"/>
          <w:shd w:val="clear" w:color="auto" w:fill="F7F7F8"/>
        </w:rPr>
        <w:t xml:space="preserve"> In the </w:t>
      </w:r>
      <w:proofErr w:type="spellStart"/>
      <w:r>
        <w:rPr>
          <w:rStyle w:val="HTMLCode"/>
          <w:rFonts w:ascii="Ubuntu Mono" w:hAnsi="Ubuntu Mono"/>
          <w:b/>
          <w:bCs/>
          <w:sz w:val="21"/>
          <w:szCs w:val="21"/>
          <w:bdr w:val="single" w:sz="2" w:space="0" w:color="D9D9E3" w:frame="1"/>
          <w:shd w:val="clear" w:color="auto" w:fill="F7F7F8"/>
        </w:rPr>
        <w:t>generateAppointmentNumber</w:t>
      </w:r>
      <w:proofErr w:type="spellEnd"/>
      <w:r>
        <w:rPr>
          <w:rStyle w:val="HTMLCode"/>
          <w:rFonts w:ascii="Ubuntu Mono" w:hAnsi="Ubuntu Mono"/>
          <w:b/>
          <w:bCs/>
          <w:sz w:val="21"/>
          <w:szCs w:val="21"/>
          <w:bdr w:val="single" w:sz="2" w:space="0" w:color="D9D9E3" w:frame="1"/>
          <w:shd w:val="clear" w:color="auto" w:fill="F7F7F8"/>
        </w:rPr>
        <w:t>()</w:t>
      </w:r>
      <w:r>
        <w:rPr>
          <w:rFonts w:ascii="Segoe UI" w:hAnsi="Segoe UI" w:cs="Segoe UI"/>
          <w:color w:val="374151"/>
          <w:shd w:val="clear" w:color="auto" w:fill="F7F7F8"/>
        </w:rPr>
        <w:t xml:space="preserve"> method, implement the logic to generate the appointment number based on your chosen format. This logic can involve generating random numbers, combining letters and numbers, or using any other format you prefer.</w:t>
      </w:r>
    </w:p>
    <w:p w14:paraId="751CF9F0" w14:textId="77777777" w:rsidR="00FE7654" w:rsidRDefault="00FE7654" w:rsidP="00FE7654">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bdr w:val="single" w:sz="2" w:space="0" w:color="D9D9E3" w:frame="1"/>
          <w:shd w:val="clear" w:color="auto" w:fill="F7F7F8"/>
        </w:rPr>
        <w:t>Testing:</w:t>
      </w:r>
      <w:r>
        <w:rPr>
          <w:rFonts w:ascii="Segoe UI" w:hAnsi="Segoe UI" w:cs="Segoe UI"/>
          <w:color w:val="374151"/>
          <w:shd w:val="clear" w:color="auto" w:fill="F7F7F8"/>
        </w:rPr>
        <w:t xml:space="preserve"> Run your Android app in the emulator or on a physical device. When you click the "Generate Appointment Number" button, it should trigger the appointment number generation logic and display the generated number in the </w:t>
      </w:r>
      <w:proofErr w:type="spellStart"/>
      <w:r>
        <w:rPr>
          <w:rStyle w:val="HTMLCode"/>
          <w:rFonts w:ascii="Ubuntu Mono" w:hAnsi="Ubuntu Mono"/>
          <w:b/>
          <w:bCs/>
          <w:sz w:val="21"/>
          <w:szCs w:val="21"/>
          <w:bdr w:val="single" w:sz="2" w:space="0" w:color="D9D9E3" w:frame="1"/>
          <w:shd w:val="clear" w:color="auto" w:fill="F7F7F8"/>
        </w:rPr>
        <w:t>TextView</w:t>
      </w:r>
      <w:proofErr w:type="spellEnd"/>
      <w:r>
        <w:rPr>
          <w:rFonts w:ascii="Segoe UI" w:hAnsi="Segoe UI" w:cs="Segoe UI"/>
          <w:color w:val="374151"/>
          <w:shd w:val="clear" w:color="auto" w:fill="F7F7F8"/>
        </w:rPr>
        <w:t>.</w:t>
      </w:r>
    </w:p>
    <w:p w14:paraId="73AD6425" w14:textId="77777777" w:rsidR="00FE7654" w:rsidRPr="000504DA" w:rsidRDefault="00FE7654" w:rsidP="00FE7654">
      <w:pPr>
        <w:jc w:val="both"/>
        <w:rPr>
          <w:rFonts w:ascii="Times New Roman" w:hAnsi="Times New Roman" w:cs="Times New Roman"/>
          <w:sz w:val="28"/>
          <w:szCs w:val="28"/>
        </w:rPr>
      </w:pPr>
    </w:p>
    <w:p w14:paraId="5DE7D84D" w14:textId="132258AB"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 xml:space="preserve">After tentative appointment is fixed, </w:t>
      </w:r>
      <w:proofErr w:type="spellStart"/>
      <w:r w:rsidRPr="000504DA">
        <w:rPr>
          <w:rFonts w:ascii="Times New Roman" w:hAnsi="Times New Roman" w:cs="Times New Roman"/>
          <w:sz w:val="28"/>
          <w:szCs w:val="28"/>
        </w:rPr>
        <w:t>sms</w:t>
      </w:r>
      <w:proofErr w:type="spellEnd"/>
      <w:r w:rsidRPr="000504DA">
        <w:rPr>
          <w:rFonts w:ascii="Times New Roman" w:hAnsi="Times New Roman" w:cs="Times New Roman"/>
          <w:sz w:val="28"/>
          <w:szCs w:val="28"/>
        </w:rPr>
        <w:t xml:space="preserve"> will be sent to the registered patient’s mobile number.</w:t>
      </w:r>
      <w:r w:rsidR="00601E77" w:rsidRPr="00601E77">
        <w:t xml:space="preserve"> </w:t>
      </w:r>
      <w:r w:rsidR="00601E77" w:rsidRPr="00601E77">
        <w:rPr>
          <w:rFonts w:ascii="Times New Roman" w:hAnsi="Times New Roman" w:cs="Times New Roman"/>
          <w:sz w:val="28"/>
          <w:szCs w:val="28"/>
        </w:rPr>
        <w:t xml:space="preserve">integrating your system with an SMS gateway </w:t>
      </w:r>
      <w:proofErr w:type="spellStart"/>
      <w:r w:rsidR="00601E77" w:rsidRPr="00601E77">
        <w:rPr>
          <w:rFonts w:ascii="Times New Roman" w:hAnsi="Times New Roman" w:cs="Times New Roman"/>
          <w:sz w:val="28"/>
          <w:szCs w:val="28"/>
        </w:rPr>
        <w:t>service</w:t>
      </w:r>
      <w:r w:rsidR="00A71C23" w:rsidRPr="00A71C23">
        <w:rPr>
          <w:rFonts w:ascii="Times New Roman" w:hAnsi="Times New Roman" w:cs="Times New Roman"/>
          <w:sz w:val="28"/>
          <w:szCs w:val="28"/>
        </w:rPr>
        <w:t>Choose</w:t>
      </w:r>
      <w:proofErr w:type="spellEnd"/>
      <w:r w:rsidR="00A71C23" w:rsidRPr="00A71C23">
        <w:rPr>
          <w:rFonts w:ascii="Times New Roman" w:hAnsi="Times New Roman" w:cs="Times New Roman"/>
          <w:sz w:val="28"/>
          <w:szCs w:val="28"/>
        </w:rPr>
        <w:t xml:space="preserve"> an SMS gateway service provider that offers an API for sending SMS messages programmatically.</w:t>
      </w:r>
    </w:p>
    <w:p w14:paraId="2261DB5D"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In few hours or days of the appointment, the notification will be sent to the registered mobile</w:t>
      </w:r>
    </w:p>
    <w:p w14:paraId="1F294D03" w14:textId="77777777" w:rsidR="00FE7654" w:rsidRPr="000504DA" w:rsidRDefault="00FE7654" w:rsidP="00FE7654">
      <w:pPr>
        <w:jc w:val="both"/>
        <w:rPr>
          <w:rFonts w:ascii="Times New Roman" w:hAnsi="Times New Roman" w:cs="Times New Roman"/>
          <w:sz w:val="28"/>
          <w:szCs w:val="28"/>
        </w:rPr>
      </w:pPr>
      <w:r w:rsidRPr="000504DA">
        <w:rPr>
          <w:rFonts w:ascii="Times New Roman" w:hAnsi="Times New Roman" w:cs="Times New Roman"/>
          <w:sz w:val="28"/>
          <w:szCs w:val="28"/>
        </w:rPr>
        <w:t>number about the appointment. On the day of appointment, the patient would visit the hospital in</w:t>
      </w:r>
    </w:p>
    <w:p w14:paraId="0E7C37D8"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sidRPr="000504DA">
        <w:rPr>
          <w:sz w:val="28"/>
          <w:szCs w:val="28"/>
        </w:rPr>
        <w:t xml:space="preserve">the estimated time. Using face detection, the appointment will be confirmed. </w:t>
      </w:r>
      <w:r>
        <w:rPr>
          <w:rFonts w:ascii="Segoe UI" w:hAnsi="Segoe UI" w:cs="Segoe UI"/>
          <w:color w:val="374151"/>
        </w:rPr>
        <w:t>To confirm the appointment using face detection, they would typically use a dedicated device (like a tablet or kiosk) equipped with a camera. Here's the process:</w:t>
      </w:r>
    </w:p>
    <w:p w14:paraId="4E772572"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a. </w:t>
      </w:r>
      <w:r>
        <w:rPr>
          <w:rStyle w:val="Strong"/>
          <w:rFonts w:ascii="Segoe UI" w:hAnsi="Segoe UI" w:cs="Segoe UI"/>
          <w:color w:val="374151"/>
          <w:bdr w:val="single" w:sz="2" w:space="0" w:color="D9D9E3" w:frame="1"/>
        </w:rPr>
        <w:t>Face Capture:</w:t>
      </w:r>
      <w:r>
        <w:rPr>
          <w:rFonts w:ascii="Segoe UI" w:hAnsi="Segoe UI" w:cs="Segoe UI"/>
          <w:color w:val="374151"/>
        </w:rPr>
        <w:t xml:space="preserve"> The patient stands in front of the camera, which captures an image of their face.</w:t>
      </w:r>
    </w:p>
    <w:p w14:paraId="4BE4674C"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b. </w:t>
      </w:r>
      <w:r>
        <w:rPr>
          <w:rStyle w:val="Strong"/>
          <w:rFonts w:ascii="Segoe UI" w:hAnsi="Segoe UI" w:cs="Segoe UI"/>
          <w:color w:val="374151"/>
          <w:bdr w:val="single" w:sz="2" w:space="0" w:color="D9D9E3" w:frame="1"/>
        </w:rPr>
        <w:t>Face Detection:</w:t>
      </w:r>
      <w:r>
        <w:rPr>
          <w:rFonts w:ascii="Segoe UI" w:hAnsi="Segoe UI" w:cs="Segoe UI"/>
          <w:color w:val="374151"/>
        </w:rPr>
        <w:t xml:space="preserve"> The system uses facial recognition algorithms to detect and locate facial features in the captured image.</w:t>
      </w:r>
    </w:p>
    <w:p w14:paraId="145BA322"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c. </w:t>
      </w:r>
      <w:r>
        <w:rPr>
          <w:rStyle w:val="Strong"/>
          <w:rFonts w:ascii="Segoe UI" w:hAnsi="Segoe UI" w:cs="Segoe UI"/>
          <w:color w:val="374151"/>
          <w:bdr w:val="single" w:sz="2" w:space="0" w:color="D9D9E3" w:frame="1"/>
        </w:rPr>
        <w:t>Biometric Verification:</w:t>
      </w:r>
      <w:r>
        <w:rPr>
          <w:rFonts w:ascii="Segoe UI" w:hAnsi="Segoe UI" w:cs="Segoe UI"/>
          <w:color w:val="374151"/>
        </w:rPr>
        <w:t xml:space="preserve"> The system compares the detected facial features with the stored biometric template of the patient. If there's a match within an acceptable margin of error, the appointment is considered confirmed.</w:t>
      </w:r>
    </w:p>
    <w:p w14:paraId="1A8DFEA2"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d. </w:t>
      </w:r>
      <w:r>
        <w:rPr>
          <w:rStyle w:val="Strong"/>
          <w:rFonts w:ascii="Segoe UI" w:hAnsi="Segoe UI" w:cs="Segoe UI"/>
          <w:color w:val="374151"/>
          <w:bdr w:val="single" w:sz="2" w:space="0" w:color="D9D9E3" w:frame="1"/>
        </w:rPr>
        <w:t>Confirmation Status:</w:t>
      </w:r>
      <w:r w:rsidRPr="002C492F">
        <w:rPr>
          <w:rFonts w:ascii="Segoe UI" w:hAnsi="Segoe UI" w:cs="Segoe UI"/>
          <w:color w:val="374151"/>
          <w:shd w:val="clear" w:color="auto" w:fill="F7F7F8"/>
        </w:rPr>
        <w:t xml:space="preserve"> </w:t>
      </w:r>
      <w:r>
        <w:rPr>
          <w:rFonts w:ascii="Segoe UI" w:hAnsi="Segoe UI" w:cs="Segoe UI"/>
          <w:color w:val="374151"/>
          <w:shd w:val="clear" w:color="auto" w:fill="F7F7F8"/>
        </w:rPr>
        <w:t>The system retrieves the appointment data associated with the identified patient.</w:t>
      </w:r>
      <w:r>
        <w:rPr>
          <w:rFonts w:ascii="Segoe UI" w:hAnsi="Segoe UI" w:cs="Segoe UI"/>
          <w:color w:val="374151"/>
        </w:rPr>
        <w:t xml:space="preserve"> The system provides immediate feedback to the patient, confirming or denying their appointment. If confirmed, it may display appointment details</w:t>
      </w:r>
    </w:p>
    <w:p w14:paraId="546E57EE" w14:textId="77777777" w:rsidR="00FE7654" w:rsidRPr="00BB7FBE" w:rsidRDefault="00FE7654" w:rsidP="00FE7654">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Pr>
          <w:rFonts w:ascii="Times New Roman" w:hAnsi="Times New Roman" w:cs="Times New Roman"/>
          <w:sz w:val="28"/>
          <w:szCs w:val="28"/>
        </w:rPr>
        <w:t xml:space="preserve">after confirmed </w:t>
      </w:r>
      <w:r w:rsidRPr="000504DA">
        <w:rPr>
          <w:rFonts w:ascii="Times New Roman" w:hAnsi="Times New Roman" w:cs="Times New Roman"/>
          <w:sz w:val="28"/>
          <w:szCs w:val="28"/>
        </w:rPr>
        <w:t xml:space="preserve">the appointment number will be generated </w:t>
      </w:r>
      <w:proofErr w:type="spellStart"/>
      <w:r w:rsidRPr="000504DA">
        <w:rPr>
          <w:rFonts w:ascii="Times New Roman" w:hAnsi="Times New Roman" w:cs="Times New Roman"/>
          <w:sz w:val="28"/>
          <w:szCs w:val="28"/>
        </w:rPr>
        <w:t>accordingly</w:t>
      </w:r>
      <w:r w:rsidRPr="00BB7FBE">
        <w:rPr>
          <w:rFonts w:ascii="Segoe UI" w:eastAsia="Times New Roman" w:hAnsi="Segoe UI" w:cs="Segoe UI"/>
          <w:color w:val="374151"/>
          <w:kern w:val="0"/>
          <w:sz w:val="24"/>
          <w:szCs w:val="24"/>
          <w:lang w:eastAsia="en-IN"/>
          <w14:ligatures w14:val="none"/>
        </w:rPr>
        <w:t>The</w:t>
      </w:r>
      <w:proofErr w:type="spellEnd"/>
      <w:r w:rsidRPr="00BB7FBE">
        <w:rPr>
          <w:rFonts w:ascii="Segoe UI" w:eastAsia="Times New Roman" w:hAnsi="Segoe UI" w:cs="Segoe UI"/>
          <w:color w:val="374151"/>
          <w:kern w:val="0"/>
          <w:sz w:val="24"/>
          <w:szCs w:val="24"/>
          <w:lang w:eastAsia="en-IN"/>
          <w14:ligatures w14:val="none"/>
        </w:rPr>
        <w:t xml:space="preserve"> format of the confirmation number can vary, but it should be unique to the appointment.</w:t>
      </w:r>
    </w:p>
    <w:p w14:paraId="28301F74" w14:textId="77777777" w:rsidR="00FE7654" w:rsidRPr="00BB7FBE" w:rsidRDefault="00FE7654" w:rsidP="00FE7654">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B7FBE">
        <w:rPr>
          <w:rFonts w:ascii="Segoe UI" w:eastAsia="Times New Roman" w:hAnsi="Segoe UI" w:cs="Segoe UI"/>
          <w:color w:val="374151"/>
          <w:kern w:val="0"/>
          <w:sz w:val="24"/>
          <w:szCs w:val="24"/>
          <w:lang w:eastAsia="en-IN"/>
          <w14:ligatures w14:val="none"/>
        </w:rPr>
        <w:t>Common elements for the confirmation number can include:</w:t>
      </w:r>
    </w:p>
    <w:p w14:paraId="59335E62" w14:textId="77777777" w:rsidR="00FE7654" w:rsidRPr="00BB7FBE" w:rsidRDefault="00FE7654" w:rsidP="00FE7654">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B7FBE">
        <w:rPr>
          <w:rFonts w:ascii="Segoe UI" w:eastAsia="Times New Roman" w:hAnsi="Segoe UI" w:cs="Segoe UI"/>
          <w:color w:val="374151"/>
          <w:kern w:val="0"/>
          <w:sz w:val="24"/>
          <w:szCs w:val="24"/>
          <w:lang w:eastAsia="en-IN"/>
          <w14:ligatures w14:val="none"/>
        </w:rPr>
        <w:t>Patient's initials or a portion of their name.</w:t>
      </w:r>
    </w:p>
    <w:p w14:paraId="22B8CD1D" w14:textId="77777777" w:rsidR="00FE7654" w:rsidRPr="00BB7FBE" w:rsidRDefault="00FE7654" w:rsidP="00FE7654">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B7FBE">
        <w:rPr>
          <w:rFonts w:ascii="Segoe UI" w:eastAsia="Times New Roman" w:hAnsi="Segoe UI" w:cs="Segoe UI"/>
          <w:color w:val="374151"/>
          <w:kern w:val="0"/>
          <w:sz w:val="24"/>
          <w:szCs w:val="24"/>
          <w:lang w:eastAsia="en-IN"/>
          <w14:ligatures w14:val="none"/>
        </w:rPr>
        <w:t>Date or time stamp.</w:t>
      </w:r>
    </w:p>
    <w:p w14:paraId="26A1A083" w14:textId="77777777" w:rsidR="00FE7654" w:rsidRPr="00BB7FBE" w:rsidRDefault="00FE7654" w:rsidP="00FE7654">
      <w:pPr>
        <w:numPr>
          <w:ilvl w:val="1"/>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B7FBE">
        <w:rPr>
          <w:rFonts w:ascii="Segoe UI" w:eastAsia="Times New Roman" w:hAnsi="Segoe UI" w:cs="Segoe UI"/>
          <w:color w:val="374151"/>
          <w:kern w:val="0"/>
          <w:sz w:val="24"/>
          <w:szCs w:val="24"/>
          <w:lang w:eastAsia="en-IN"/>
          <w14:ligatures w14:val="none"/>
        </w:rPr>
        <w:t>A sequence number or unique identifier.</w:t>
      </w:r>
    </w:p>
    <w:p w14:paraId="2197864D" w14:textId="77777777" w:rsidR="00FE7654" w:rsidRDefault="00FE7654" w:rsidP="00FE7654">
      <w:pPr>
        <w:jc w:val="both"/>
        <w:rPr>
          <w:rFonts w:ascii="Segoe UI" w:hAnsi="Segoe UI" w:cs="Segoe UI"/>
          <w:color w:val="374151"/>
          <w:shd w:val="clear" w:color="auto" w:fill="F7F7F8"/>
        </w:rPr>
      </w:pPr>
      <w:r>
        <w:rPr>
          <w:rFonts w:ascii="Segoe UI" w:hAnsi="Segoe UI" w:cs="Segoe UI"/>
          <w:color w:val="343541"/>
        </w:rPr>
        <w:t xml:space="preserve"> </w:t>
      </w:r>
      <w:r w:rsidRPr="000504DA">
        <w:rPr>
          <w:rFonts w:ascii="Times New Roman" w:hAnsi="Times New Roman" w:cs="Times New Roman"/>
          <w:sz w:val="28"/>
          <w:szCs w:val="28"/>
        </w:rPr>
        <w:t>and the waiting tim</w:t>
      </w:r>
      <w:r>
        <w:rPr>
          <w:rFonts w:ascii="Times New Roman" w:hAnsi="Times New Roman" w:cs="Times New Roman"/>
          <w:sz w:val="28"/>
          <w:szCs w:val="28"/>
        </w:rPr>
        <w:t xml:space="preserve">e </w:t>
      </w:r>
      <w:r w:rsidRPr="000504DA">
        <w:rPr>
          <w:rFonts w:ascii="Times New Roman" w:hAnsi="Times New Roman" w:cs="Times New Roman"/>
          <w:sz w:val="28"/>
          <w:szCs w:val="28"/>
        </w:rPr>
        <w:t>will be assigned.</w:t>
      </w:r>
      <w:r w:rsidRPr="004612D9">
        <w:rPr>
          <w:rFonts w:ascii="Segoe UI" w:hAnsi="Segoe UI" w:cs="Segoe UI"/>
          <w:color w:val="374151"/>
          <w:shd w:val="clear" w:color="auto" w:fill="F7F7F8"/>
        </w:rPr>
        <w:t xml:space="preserve"> </w:t>
      </w:r>
      <w:r>
        <w:rPr>
          <w:rFonts w:ascii="Segoe UI" w:hAnsi="Segoe UI" w:cs="Segoe UI"/>
          <w:color w:val="374151"/>
          <w:shd w:val="clear" w:color="auto" w:fill="F7F7F8"/>
        </w:rPr>
        <w:t xml:space="preserve">assigning waiting </w:t>
      </w:r>
      <w:proofErr w:type="spellStart"/>
      <w:r>
        <w:rPr>
          <w:rFonts w:ascii="Segoe UI" w:hAnsi="Segoe UI" w:cs="Segoe UI"/>
          <w:color w:val="374151"/>
          <w:shd w:val="clear" w:color="auto" w:fill="F7F7F8"/>
        </w:rPr>
        <w:t>timetypically</w:t>
      </w:r>
      <w:proofErr w:type="spellEnd"/>
      <w:r>
        <w:rPr>
          <w:rFonts w:ascii="Segoe UI" w:hAnsi="Segoe UI" w:cs="Segoe UI"/>
          <w:color w:val="374151"/>
          <w:shd w:val="clear" w:color="auto" w:fill="F7F7F8"/>
        </w:rPr>
        <w:t xml:space="preserve"> involves a combination of scheduling algorithms, real-time monitoring, and human input.</w:t>
      </w:r>
    </w:p>
    <w:p w14:paraId="4D08011A" w14:textId="77777777" w:rsidR="00FE7654" w:rsidRDefault="00FE7654" w:rsidP="00FE7654">
      <w:pPr>
        <w:jc w:val="both"/>
        <w:rPr>
          <w:rFonts w:ascii="Segoe UI" w:hAnsi="Segoe UI" w:cs="Segoe UI"/>
          <w:color w:val="374151"/>
          <w:shd w:val="clear" w:color="auto" w:fill="F7F7F8"/>
        </w:rPr>
      </w:pPr>
      <w:r>
        <w:rPr>
          <w:rFonts w:ascii="Segoe UI" w:hAnsi="Segoe UI" w:cs="Segoe UI"/>
          <w:color w:val="374151"/>
          <w:shd w:val="clear" w:color="auto" w:fill="F7F7F8"/>
        </w:rPr>
        <w:t>The system knows the scheduled appointment time for each patient Waiting time can be calculated by subtracting the current time from the scheduled appointment time. For example, if a patient's appointment is scheduled for 10:00 AM, and they check in at 9:45 AM, their waiting time is 15 minutes.</w:t>
      </w:r>
    </w:p>
    <w:p w14:paraId="471F2713" w14:textId="77777777" w:rsidR="00FE7654" w:rsidRDefault="00FE7654" w:rsidP="00FE7654">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360"/>
        <w:rPr>
          <w:rFonts w:ascii="Segoe UI" w:hAnsi="Segoe UI" w:cs="Segoe UI"/>
          <w:color w:val="374151"/>
        </w:rPr>
      </w:pPr>
      <w:r>
        <w:rPr>
          <w:rFonts w:ascii="Segoe UI" w:hAnsi="Segoe UI" w:cs="Segoe UI"/>
          <w:color w:val="374151"/>
          <w:shd w:val="clear" w:color="auto" w:fill="F7F7F8"/>
        </w:rPr>
        <w:t xml:space="preserve">The calculated waiting time can be displayed on a screen or provided to the patient via a mobile app The waiting time should be continuously updated to reflect the current wait. This can be done automatically by the system as time </w:t>
      </w:r>
      <w:r>
        <w:rPr>
          <w:rFonts w:ascii="Segoe UI" w:hAnsi="Segoe UI" w:cs="Segoe UI"/>
          <w:color w:val="374151"/>
          <w:shd w:val="clear" w:color="auto" w:fill="F7F7F8"/>
        </w:rPr>
        <w:lastRenderedPageBreak/>
        <w:t xml:space="preserve">passes </w:t>
      </w:r>
      <w:r>
        <w:rPr>
          <w:rFonts w:ascii="Segoe UI" w:hAnsi="Segoe UI" w:cs="Segoe UI"/>
          <w:color w:val="374151"/>
        </w:rPr>
        <w:t>In some cases, patients with urgent or critical conditions may be given priority, and their waiting time is adjusted accordingly.</w:t>
      </w:r>
    </w:p>
    <w:p w14:paraId="112ADB92"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It's important to note that waiting times can vary based on various factors, including the complexity of appointments, the availability of doctors, and unforeseen delays</w:t>
      </w:r>
    </w:p>
    <w:p w14:paraId="34363772"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Real-Time Clock:</w:t>
      </w:r>
      <w:r>
        <w:rPr>
          <w:rFonts w:ascii="Segoe UI" w:hAnsi="Segoe UI" w:cs="Segoe UI"/>
          <w:color w:val="374151"/>
        </w:rPr>
        <w:t xml:space="preserve"> The system should have access to a real-time clock or timestamp to keep track of the current time accurately.</w:t>
      </w:r>
    </w:p>
    <w:p w14:paraId="1EF9EE3A"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Queue Management System:</w:t>
      </w:r>
      <w:r>
        <w:rPr>
          <w:rFonts w:ascii="Segoe UI" w:hAnsi="Segoe UI" w:cs="Segoe UI"/>
          <w:color w:val="374151"/>
        </w:rPr>
        <w:t xml:space="preserve"> Use a queue management system or a scheduling algorithm that constantly monitors and manages patient queues in real-time.</w:t>
      </w:r>
    </w:p>
    <w:p w14:paraId="7534EA6E"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Timestamp Logging:</w:t>
      </w:r>
      <w:r>
        <w:rPr>
          <w:rFonts w:ascii="Segoe UI" w:hAnsi="Segoe UI" w:cs="Segoe UI"/>
          <w:color w:val="374151"/>
        </w:rPr>
        <w:t xml:space="preserve"> Log the timestamp when each patient checks in, and continuously update this timestamp to reflect the patient's current waiting time.</w:t>
      </w:r>
    </w:p>
    <w:p w14:paraId="0A12631E"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Appointment Management:</w:t>
      </w:r>
      <w:r>
        <w:rPr>
          <w:rFonts w:ascii="Segoe UI" w:hAnsi="Segoe UI" w:cs="Segoe UI"/>
          <w:color w:val="374151"/>
        </w:rPr>
        <w:t xml:space="preserve"> Continuously monitor the status of scheduled appointments and compare them with the current time to calculate and update waiting times.</w:t>
      </w:r>
    </w:p>
    <w:p w14:paraId="7E7131C3"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Priority Handling:</w:t>
      </w:r>
      <w:r>
        <w:rPr>
          <w:rFonts w:ascii="Segoe UI" w:hAnsi="Segoe UI" w:cs="Segoe UI"/>
          <w:color w:val="374151"/>
        </w:rPr>
        <w:t xml:space="preserve"> Implement a priority system to account for urgent cases. Patients with higher priority should have shorter waiting times.</w:t>
      </w:r>
    </w:p>
    <w:p w14:paraId="578F0B10"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Notifications:</w:t>
      </w:r>
      <w:r>
        <w:rPr>
          <w:rFonts w:ascii="Segoe UI" w:hAnsi="Segoe UI" w:cs="Segoe UI"/>
          <w:color w:val="374151"/>
        </w:rPr>
        <w:t xml:space="preserve"> If applicable, send real-time notifications to patients to inform them of their updated waiting time. This can be done through SMS, mobile apps</w:t>
      </w:r>
    </w:p>
    <w:p w14:paraId="25A83D28"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Data Integration:</w:t>
      </w:r>
      <w:r>
        <w:rPr>
          <w:rFonts w:ascii="Segoe UI" w:hAnsi="Segoe UI" w:cs="Segoe UI"/>
          <w:color w:val="374151"/>
        </w:rPr>
        <w:t xml:space="preserve"> Integrate the waiting time calculation into the overall hospital management system, connecting it with patient check-in, appointment scheduling, and doctor availability data.</w:t>
      </w:r>
    </w:p>
    <w:p w14:paraId="423EE0ED"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Machine Learning and Predictive Analytics:</w:t>
      </w:r>
      <w:r>
        <w:rPr>
          <w:rFonts w:ascii="Segoe UI" w:hAnsi="Segoe UI" w:cs="Segoe UI"/>
          <w:color w:val="374151"/>
        </w:rPr>
        <w:t xml:space="preserve"> Consider using machine learning algorithms and predictive analytics to estimate waiting times based on historical data, current patient flow, and other relevant factors. These models can adapt and improve over time.</w:t>
      </w:r>
    </w:p>
    <w:p w14:paraId="0147C330"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Visual Displays:</w:t>
      </w:r>
      <w:r>
        <w:rPr>
          <w:rFonts w:ascii="Segoe UI" w:hAnsi="Segoe UI" w:cs="Segoe UI"/>
          <w:color w:val="374151"/>
        </w:rPr>
        <w:t xml:space="preserve"> Display real-time waiting times on digital screens in waiting areas, so patients can easily see their estimated wait time and stay informed.</w:t>
      </w:r>
    </w:p>
    <w:p w14:paraId="3917A8CF" w14:textId="77777777" w:rsidR="00FE7654" w:rsidRDefault="00FE7654" w:rsidP="00FE7654">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Automated Alerts:</w:t>
      </w:r>
      <w:r>
        <w:rPr>
          <w:rFonts w:ascii="Segoe UI" w:hAnsi="Segoe UI" w:cs="Segoe UI"/>
          <w:color w:val="374151"/>
        </w:rPr>
        <w:t xml:space="preserve"> Set up automated alerts for hospital staff if waiting times exceed certain predefined thresholds, ensuring that appropriate action can be taken to minimize delays</w:t>
      </w:r>
    </w:p>
    <w:p w14:paraId="5BB3D2A8" w14:textId="77777777" w:rsidR="00FE7654"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1CA56AF3" w14:textId="77777777" w:rsidR="00FE7654" w:rsidRPr="00157BFB" w:rsidRDefault="00FE7654" w:rsidP="00FE765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shd w:val="clear" w:color="auto" w:fill="F7F7F8"/>
        </w:rPr>
        <w:t xml:space="preserve"> </w:t>
      </w:r>
      <w:r w:rsidRPr="000504DA">
        <w:rPr>
          <w:sz w:val="28"/>
          <w:szCs w:val="28"/>
        </w:rPr>
        <w:t xml:space="preserve"> The doctor availability</w:t>
      </w:r>
      <w:r>
        <w:rPr>
          <w:sz w:val="28"/>
          <w:szCs w:val="28"/>
        </w:rPr>
        <w:t xml:space="preserve"> </w:t>
      </w:r>
      <w:r w:rsidRPr="000504DA">
        <w:rPr>
          <w:sz w:val="28"/>
          <w:szCs w:val="28"/>
        </w:rPr>
        <w:t>will be verified using RFID.</w:t>
      </w:r>
      <w:r w:rsidRPr="00157BFB">
        <w:rPr>
          <w:rFonts w:ascii="Segoe UI" w:hAnsi="Segoe UI" w:cs="Segoe UI"/>
          <w:color w:val="374151"/>
        </w:rPr>
        <w:t xml:space="preserve"> RFID (Radio-Frequency Identification) technology can be used to verify the availability of doctors in a hospital or healthcare facility. Here's how doctors' availability can be verified using RFID:</w:t>
      </w:r>
    </w:p>
    <w:p w14:paraId="11049FAE"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1. RFID Tags for Doctors:</w:t>
      </w:r>
    </w:p>
    <w:p w14:paraId="796EA0E9" w14:textId="77777777" w:rsidR="00FE7654" w:rsidRPr="00157BFB" w:rsidRDefault="00FE7654" w:rsidP="00FE765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lastRenderedPageBreak/>
        <w:t>Each doctor is assigned an RFID tag or card. This RFID tag contains a unique identifier associated with the doctor's profile in the hospital management system.</w:t>
      </w:r>
    </w:p>
    <w:p w14:paraId="24200E85"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2. RFID Readers:</w:t>
      </w:r>
    </w:p>
    <w:p w14:paraId="7CD9D22A" w14:textId="77777777" w:rsidR="00FE7654" w:rsidRPr="00157BFB" w:rsidRDefault="00FE7654" w:rsidP="00FE76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RFID readers are strategically placed at key locations within the hospital or clinic, such as outside examination rooms, doctor's offices, and the entrance to the facility.</w:t>
      </w:r>
    </w:p>
    <w:p w14:paraId="4B608AE5"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3. RFID Database:</w:t>
      </w:r>
    </w:p>
    <w:p w14:paraId="51BD53EC" w14:textId="77777777" w:rsidR="00FE7654" w:rsidRPr="00157BFB" w:rsidRDefault="00FE7654" w:rsidP="00FE7654">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The hospital management system maintains a database that links each doctor's RFID tag identifier with their availability status and schedule.</w:t>
      </w:r>
    </w:p>
    <w:p w14:paraId="674971AE"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4. Check-In/Check-Out Process:</w:t>
      </w:r>
    </w:p>
    <w:p w14:paraId="079AFE1A" w14:textId="77777777" w:rsidR="00FE7654" w:rsidRPr="00157BFB" w:rsidRDefault="00FE7654" w:rsidP="00FE7654">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When a doctor enters a specific area or room, they can use their RFID tag to check in. This involves bringing the RFID tag within close proximity to an RFID reader.</w:t>
      </w:r>
    </w:p>
    <w:p w14:paraId="6012CF69" w14:textId="77777777" w:rsidR="00FE7654" w:rsidRPr="00157BFB" w:rsidRDefault="00FE7654" w:rsidP="00FE7654">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The RFID reader captures the doctor's unique RFID identifier and sends this information to the hospital management system.</w:t>
      </w:r>
    </w:p>
    <w:p w14:paraId="4CABD02D"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5. Update Availability Status:</w:t>
      </w:r>
    </w:p>
    <w:p w14:paraId="765E30CD" w14:textId="77777777" w:rsidR="00FE7654" w:rsidRPr="00157BFB" w:rsidRDefault="00FE7654" w:rsidP="00FE7654">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The hospital management system receives the RFID identifier and updates the doctor's availability status in real-time. The system can mark the doctor as "available" for patient appointments and consultations.</w:t>
      </w:r>
    </w:p>
    <w:p w14:paraId="16831C3D"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6. Availability Display:</w:t>
      </w:r>
    </w:p>
    <w:p w14:paraId="3EDF1C10" w14:textId="77777777" w:rsidR="00FE7654" w:rsidRPr="00157BFB" w:rsidRDefault="00FE7654" w:rsidP="00FE7654">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The system can display the real-time availability status of doctors on digital screens or through a mobile app for patients and hospital staff to see. For example, a screen outside an examination room might display "Doctor Smith - Available."</w:t>
      </w:r>
    </w:p>
    <w:p w14:paraId="10446BBB"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7. Scheduling Integration:</w:t>
      </w:r>
    </w:p>
    <w:p w14:paraId="2BE59736" w14:textId="77777777" w:rsidR="00FE7654" w:rsidRPr="00157BFB" w:rsidRDefault="00FE7654" w:rsidP="00FE7654">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The availability status information can be integrated into the hospital's appointment scheduling system. When patients schedule appointments, they can see which doctors are currently available and choose a suitable time slot.</w:t>
      </w:r>
    </w:p>
    <w:p w14:paraId="21E6C7E3"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8. Alerts and Notifications:</w:t>
      </w:r>
    </w:p>
    <w:p w14:paraId="2D8F1E11" w14:textId="77777777" w:rsidR="00FE7654" w:rsidRPr="00157BFB" w:rsidRDefault="00FE7654" w:rsidP="00FE765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lastRenderedPageBreak/>
        <w:t>The system can send automated alerts or notifications to patients, nursing staff, or front desk personnel when a doctor becomes available or when there are delays.</w:t>
      </w:r>
    </w:p>
    <w:p w14:paraId="66813A68"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9. RFID Check-Out:</w:t>
      </w:r>
    </w:p>
    <w:p w14:paraId="06AA8585" w14:textId="77777777" w:rsidR="00FE7654" w:rsidRPr="00157BFB" w:rsidRDefault="00FE7654" w:rsidP="00FE7654">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When the doctor leaves the area or finishes their shift, they can use their RFID tag again to check out. This updates their availability status accordingly.</w:t>
      </w:r>
    </w:p>
    <w:p w14:paraId="56D0FBB5"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b/>
          <w:bCs/>
          <w:color w:val="374151"/>
          <w:kern w:val="0"/>
          <w:sz w:val="24"/>
          <w:szCs w:val="24"/>
          <w:bdr w:val="single" w:sz="2" w:space="0" w:color="D9D9E3" w:frame="1"/>
          <w:lang w:eastAsia="en-IN"/>
          <w14:ligatures w14:val="none"/>
        </w:rPr>
        <w:t>10. Real-Time Updates:</w:t>
      </w:r>
    </w:p>
    <w:p w14:paraId="2A553808" w14:textId="77777777" w:rsidR="00FE7654" w:rsidRPr="00157BFB" w:rsidRDefault="00FE7654" w:rsidP="00FE7654">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The system continuously monitors the RFID signals and updates doctor availability in real-time, ensuring that the information displayed to patients is accurate.</w:t>
      </w:r>
    </w:p>
    <w:p w14:paraId="22534640" w14:textId="77777777" w:rsidR="00FE7654" w:rsidRPr="00157BFB" w:rsidRDefault="00FE7654" w:rsidP="00FE7654">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157BFB">
        <w:rPr>
          <w:rFonts w:ascii="Segoe UI" w:eastAsia="Times New Roman" w:hAnsi="Segoe UI" w:cs="Segoe UI"/>
          <w:color w:val="374151"/>
          <w:kern w:val="0"/>
          <w:sz w:val="24"/>
          <w:szCs w:val="24"/>
          <w:lang w:eastAsia="en-IN"/>
          <w14:ligatures w14:val="none"/>
        </w:rPr>
        <w:t>Using RFID technology in this manner enhances hospital efficiency, reduces patient waiting times, and improves overall patient experience by providing up-to-the-minute information about doctor availability. It also streamlines scheduling and optimizes resource allocation within the healthcare facility.</w:t>
      </w:r>
    </w:p>
    <w:p w14:paraId="6FBAD9B1" w14:textId="77777777" w:rsidR="00FE7654" w:rsidRDefault="00FE7654" w:rsidP="00FE7654">
      <w:pPr>
        <w:jc w:val="both"/>
        <w:rPr>
          <w:rFonts w:ascii="Segoe UI" w:hAnsi="Segoe UI" w:cs="Segoe UI"/>
          <w:color w:val="374151"/>
          <w:shd w:val="clear" w:color="auto" w:fill="F7F7F8"/>
        </w:rPr>
      </w:pPr>
    </w:p>
    <w:p w14:paraId="6E3E5056" w14:textId="77777777" w:rsidR="00FE7654" w:rsidRDefault="00FE7654" w:rsidP="00FE7654">
      <w:pPr>
        <w:jc w:val="both"/>
        <w:rPr>
          <w:rFonts w:ascii="Segoe UI" w:hAnsi="Segoe UI" w:cs="Segoe UI"/>
          <w:color w:val="374151"/>
          <w:shd w:val="clear" w:color="auto" w:fill="F7F7F8"/>
        </w:rPr>
      </w:pPr>
      <w:r>
        <w:rPr>
          <w:rFonts w:ascii="Segoe UI" w:hAnsi="Segoe UI" w:cs="Segoe UI"/>
          <w:color w:val="374151"/>
          <w:shd w:val="clear" w:color="auto" w:fill="F7F7F8"/>
        </w:rPr>
        <w:t xml:space="preserve">staff will provide directions to the patient, indicating which doctor's room they should go to for their appointment. With another </w:t>
      </w:r>
      <w:proofErr w:type="spellStart"/>
      <w:r>
        <w:rPr>
          <w:rFonts w:ascii="Segoe UI" w:hAnsi="Segoe UI" w:cs="Segoe UI"/>
          <w:color w:val="374151"/>
          <w:shd w:val="clear" w:color="auto" w:fill="F7F7F8"/>
        </w:rPr>
        <w:t>rfid</w:t>
      </w:r>
      <w:proofErr w:type="spellEnd"/>
      <w:r>
        <w:rPr>
          <w:rFonts w:ascii="Segoe UI" w:hAnsi="Segoe UI" w:cs="Segoe UI"/>
          <w:color w:val="374151"/>
          <w:shd w:val="clear" w:color="auto" w:fill="F7F7F8"/>
        </w:rPr>
        <w:t xml:space="preserve"> tag which has been provided to the staff </w:t>
      </w:r>
    </w:p>
    <w:p w14:paraId="679CE8F4" w14:textId="77777777" w:rsidR="00FE7654" w:rsidRDefault="00FE7654" w:rsidP="00FE7654">
      <w:pPr>
        <w:jc w:val="both"/>
        <w:rPr>
          <w:rFonts w:ascii="Segoe UI" w:hAnsi="Segoe UI" w:cs="Segoe UI"/>
          <w:color w:val="374151"/>
          <w:shd w:val="clear" w:color="auto" w:fill="F7F7F8"/>
        </w:rPr>
      </w:pPr>
      <w:r w:rsidRPr="0066086D">
        <w:rPr>
          <w:rFonts w:ascii="Segoe UI" w:hAnsi="Segoe UI" w:cs="Segoe UI"/>
          <w:color w:val="374151"/>
          <w:shd w:val="clear" w:color="auto" w:fill="F7F7F8"/>
        </w:rPr>
        <w:t xml:space="preserve">Bluetooth)BLE beacons are used for proximity detection and location based services that transmit signals to nearby devices(mobiles etc) which here determines the patient's entry and exit and gives this data </w:t>
      </w:r>
      <w:r>
        <w:rPr>
          <w:rFonts w:ascii="Segoe UI" w:hAnsi="Segoe UI" w:cs="Segoe UI"/>
          <w:color w:val="374151"/>
          <w:shd w:val="clear" w:color="auto" w:fill="F7F7F8"/>
        </w:rPr>
        <w:t xml:space="preserve"> in the app.</w:t>
      </w:r>
    </w:p>
    <w:p w14:paraId="0C3B47E6" w14:textId="77777777" w:rsidR="00FE7654" w:rsidRDefault="00FE7654"/>
    <w:sectPr w:rsidR="00FE7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148AA"/>
    <w:multiLevelType w:val="multilevel"/>
    <w:tmpl w:val="E76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871A8"/>
    <w:multiLevelType w:val="multilevel"/>
    <w:tmpl w:val="19B0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62538"/>
    <w:multiLevelType w:val="multilevel"/>
    <w:tmpl w:val="20223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D4BE6"/>
    <w:multiLevelType w:val="multilevel"/>
    <w:tmpl w:val="DB1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2F01CE"/>
    <w:multiLevelType w:val="multilevel"/>
    <w:tmpl w:val="EBF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4671C5"/>
    <w:multiLevelType w:val="multilevel"/>
    <w:tmpl w:val="E76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AD669A"/>
    <w:multiLevelType w:val="multilevel"/>
    <w:tmpl w:val="E1A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3626E4"/>
    <w:multiLevelType w:val="multilevel"/>
    <w:tmpl w:val="50C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5484A"/>
    <w:multiLevelType w:val="multilevel"/>
    <w:tmpl w:val="2474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9A6DB5"/>
    <w:multiLevelType w:val="multilevel"/>
    <w:tmpl w:val="F8E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77B41"/>
    <w:multiLevelType w:val="multilevel"/>
    <w:tmpl w:val="99CA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782572"/>
    <w:multiLevelType w:val="multilevel"/>
    <w:tmpl w:val="943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9D0748"/>
    <w:multiLevelType w:val="multilevel"/>
    <w:tmpl w:val="0F68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53753">
    <w:abstractNumId w:val="8"/>
  </w:num>
  <w:num w:numId="2" w16cid:durableId="435099648">
    <w:abstractNumId w:val="1"/>
  </w:num>
  <w:num w:numId="3" w16cid:durableId="1688214330">
    <w:abstractNumId w:val="5"/>
  </w:num>
  <w:num w:numId="4" w16cid:durableId="846360075">
    <w:abstractNumId w:val="3"/>
  </w:num>
  <w:num w:numId="5" w16cid:durableId="1608193167">
    <w:abstractNumId w:val="10"/>
  </w:num>
  <w:num w:numId="6" w16cid:durableId="1599214077">
    <w:abstractNumId w:val="6"/>
  </w:num>
  <w:num w:numId="7" w16cid:durableId="1432504719">
    <w:abstractNumId w:val="11"/>
  </w:num>
  <w:num w:numId="8" w16cid:durableId="760492103">
    <w:abstractNumId w:val="4"/>
  </w:num>
  <w:num w:numId="9" w16cid:durableId="1467233790">
    <w:abstractNumId w:val="7"/>
  </w:num>
  <w:num w:numId="10" w16cid:durableId="441994569">
    <w:abstractNumId w:val="0"/>
  </w:num>
  <w:num w:numId="11" w16cid:durableId="755712078">
    <w:abstractNumId w:val="9"/>
  </w:num>
  <w:num w:numId="12" w16cid:durableId="660236143">
    <w:abstractNumId w:val="12"/>
  </w:num>
  <w:num w:numId="13" w16cid:durableId="1441098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54"/>
    <w:rsid w:val="00601E77"/>
    <w:rsid w:val="00A71C23"/>
    <w:rsid w:val="00FE7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DEF5"/>
  <w15:chartTrackingRefBased/>
  <w15:docId w15:val="{44CB0483-9D6E-49B3-A895-20034138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6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76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7654"/>
    <w:rPr>
      <w:b/>
      <w:bCs/>
    </w:rPr>
  </w:style>
  <w:style w:type="character" w:styleId="HTMLCode">
    <w:name w:val="HTML Code"/>
    <w:basedOn w:val="DefaultParagraphFont"/>
    <w:uiPriority w:val="99"/>
    <w:semiHidden/>
    <w:unhideWhenUsed/>
    <w:rsid w:val="00FE76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1416</Words>
  <Characters>8075</Characters>
  <Application>Microsoft Office Word</Application>
  <DocSecurity>0</DocSecurity>
  <Lines>67</Lines>
  <Paragraphs>18</Paragraphs>
  <ScaleCrop>false</ScaleCrop>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v</dc:creator>
  <cp:keywords/>
  <dc:description/>
  <cp:lastModifiedBy>Harisha v</cp:lastModifiedBy>
  <cp:revision>3</cp:revision>
  <dcterms:created xsi:type="dcterms:W3CDTF">2023-09-13T17:43:00Z</dcterms:created>
  <dcterms:modified xsi:type="dcterms:W3CDTF">2023-09-15T03:57:00Z</dcterms:modified>
</cp:coreProperties>
</file>