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F3BD0" w:rsidRDefault="00175C2B">
      <w:pPr>
        <w:spacing w:after="60"/>
      </w:pPr>
      <w:r>
        <w:rPr>
          <w:b/>
          <w:bCs/>
        </w:rPr>
        <w:t xml:space="preserve">NAME: J HARISH ANANDAM     </w:t>
      </w:r>
      <w:r w:rsidR="00615460">
        <w:rPr>
          <w:b/>
          <w:bCs/>
        </w:rPr>
        <w:t xml:space="preserve"> </w:t>
      </w:r>
      <w:r>
        <w:rPr>
          <w:b/>
          <w:bCs/>
        </w:rPr>
        <w:t xml:space="preserve">                           </w:t>
      </w:r>
      <w:bookmarkStart w:id="0" w:name="_GoBack"/>
      <w:bookmarkEnd w:id="0"/>
      <w:r w:rsidR="00615460">
        <w:rPr>
          <w:b/>
          <w:bCs/>
        </w:rPr>
        <w:t xml:space="preserve">EX NO: 3    </w:t>
      </w:r>
      <w:r>
        <w:rPr>
          <w:b/>
          <w:bCs/>
        </w:rPr>
        <w:t xml:space="preserve">                                          </w:t>
      </w:r>
      <w:r w:rsidR="00615460">
        <w:rPr>
          <w:b/>
          <w:bCs/>
        </w:rPr>
        <w:t xml:space="preserve"> REG NO: 2116241201501</w:t>
      </w:r>
    </w:p>
    <w:p w:rsidR="00BF3BD0" w:rsidRDefault="00615460">
      <w:pPr>
        <w:spacing w:before="400" w:after="120"/>
        <w:jc w:val="center"/>
      </w:pPr>
      <w:r>
        <w:rPr>
          <w:b/>
          <w:bCs/>
          <w:caps/>
          <w:color w:val="2E74B5"/>
        </w:rPr>
        <w:t>Test Case Design &amp; Maintenance Plan</w:t>
      </w:r>
    </w:p>
    <w:p w:rsidR="00BF3BD0" w:rsidRDefault="00615460">
      <w:pPr>
        <w:spacing w:after="240"/>
        <w:jc w:val="center"/>
      </w:pPr>
      <w:r>
        <w:rPr>
          <w:b/>
          <w:bCs/>
          <w:color w:val="1F3864"/>
          <w:sz w:val="34"/>
          <w:szCs w:val="34"/>
        </w:rPr>
        <w:t>Design of Test Cases and a Maintenance Plan for a Sample Application</w:t>
      </w:r>
    </w:p>
    <w:p w:rsidR="00BF3BD0" w:rsidRDefault="00615460">
      <w:pPr>
        <w:spacing w:after="480"/>
        <w:jc w:val="center"/>
      </w:pPr>
      <w:r>
        <w:rPr>
          <w:i/>
          <w:iCs/>
          <w:color w:val="444444"/>
          <w:sz w:val="24"/>
          <w:szCs w:val="24"/>
        </w:rPr>
        <w:t>Sample Application: Library Management System</w:t>
      </w:r>
    </w:p>
    <w:p w:rsidR="00BF3BD0" w:rsidRDefault="00615460">
      <w:pPr>
        <w:pStyle w:val="Heading1"/>
      </w:pPr>
      <w:r>
        <w:t>Aim</w:t>
      </w:r>
    </w:p>
    <w:p w:rsidR="00BF3BD0" w:rsidRDefault="00615460">
      <w:pPr>
        <w:spacing w:after="160"/>
      </w:pPr>
      <w:r>
        <w:t>To design a set of test cases covering the key functional modules of a Library Management System and to prepare a maintenance plan for supporting the system after deployment.</w:t>
      </w:r>
    </w:p>
    <w:p w:rsidR="00BF3BD0" w:rsidRDefault="00615460">
      <w:pPr>
        <w:pStyle w:val="Heading1"/>
      </w:pPr>
      <w:r>
        <w:t>Objective</w:t>
      </w:r>
    </w:p>
    <w:p w:rsidR="00BF3BD0" w:rsidRDefault="00615460">
      <w:pPr>
        <w:pStyle w:val="ListParagraph"/>
        <w:numPr>
          <w:ilvl w:val="0"/>
          <w:numId w:val="2"/>
        </w:numPr>
        <w:spacing w:after="80"/>
      </w:pPr>
      <w:r>
        <w:t>Identify the key modules and functionalities requiring testing.</w:t>
      </w:r>
    </w:p>
    <w:p w:rsidR="00BF3BD0" w:rsidRDefault="00615460">
      <w:pPr>
        <w:pStyle w:val="ListParagraph"/>
        <w:numPr>
          <w:ilvl w:val="0"/>
          <w:numId w:val="2"/>
        </w:numPr>
        <w:spacing w:after="80"/>
      </w:pPr>
      <w:r>
        <w:t xml:space="preserve">Design </w:t>
      </w:r>
      <w:r>
        <w:t>test cases covering positive, negative, and boundary scenarios.</w:t>
      </w:r>
    </w:p>
    <w:p w:rsidR="00BF3BD0" w:rsidRDefault="00615460">
      <w:pPr>
        <w:pStyle w:val="ListParagraph"/>
        <w:numPr>
          <w:ilvl w:val="0"/>
          <w:numId w:val="2"/>
        </w:numPr>
        <w:spacing w:after="80"/>
      </w:pPr>
      <w:r>
        <w:t>Define the levels of testing to be performed before release.</w:t>
      </w:r>
    </w:p>
    <w:p w:rsidR="00BF3BD0" w:rsidRDefault="00615460">
      <w:pPr>
        <w:pStyle w:val="ListParagraph"/>
        <w:numPr>
          <w:ilvl w:val="0"/>
          <w:numId w:val="2"/>
        </w:numPr>
        <w:spacing w:after="80"/>
      </w:pPr>
      <w:r>
        <w:t>Prepare a post-deployment maintenance plan covering activities, schedule, and roles.</w:t>
      </w:r>
    </w:p>
    <w:p w:rsidR="00BF3BD0" w:rsidRDefault="00615460">
      <w:pPr>
        <w:pStyle w:val="ListParagraph"/>
        <w:numPr>
          <w:ilvl w:val="0"/>
          <w:numId w:val="2"/>
        </w:numPr>
        <w:spacing w:after="80"/>
      </w:pPr>
      <w:r>
        <w:t>Define an escalation and support process for i</w:t>
      </w:r>
      <w:r>
        <w:t>ssues raised after go-live.</w:t>
      </w:r>
    </w:p>
    <w:p w:rsidR="00BF3BD0" w:rsidRDefault="00615460">
      <w:pPr>
        <w:pStyle w:val="Heading1"/>
      </w:pPr>
      <w:r>
        <w:t xml:space="preserve">System </w:t>
      </w:r>
      <w:proofErr w:type="gramStart"/>
      <w:r>
        <w:t>Under</w:t>
      </w:r>
      <w:proofErr w:type="gramEnd"/>
      <w:r>
        <w:t xml:space="preserve"> Test</w:t>
      </w:r>
    </w:p>
    <w:p w:rsidR="00BF3BD0" w:rsidRDefault="00615460">
      <w:pPr>
        <w:spacing w:after="160"/>
      </w:pPr>
      <w:r>
        <w:t>The Library Management System supports the following key modules, which form the basis of the test case design:</w:t>
      </w:r>
    </w:p>
    <w:p w:rsidR="00BF3BD0" w:rsidRDefault="00615460">
      <w:pPr>
        <w:pStyle w:val="ListParagraph"/>
        <w:numPr>
          <w:ilvl w:val="0"/>
          <w:numId w:val="2"/>
        </w:numPr>
        <w:spacing w:after="80"/>
      </w:pPr>
      <w:r>
        <w:t>Member Module — registration, login, profile management</w:t>
      </w:r>
    </w:p>
    <w:p w:rsidR="00BF3BD0" w:rsidRDefault="00615460">
      <w:pPr>
        <w:pStyle w:val="ListParagraph"/>
        <w:numPr>
          <w:ilvl w:val="0"/>
          <w:numId w:val="2"/>
        </w:numPr>
        <w:spacing w:after="80"/>
      </w:pPr>
      <w:proofErr w:type="spellStart"/>
      <w:r>
        <w:t>Catalog</w:t>
      </w:r>
      <w:proofErr w:type="spellEnd"/>
      <w:r>
        <w:t xml:space="preserve"> Module — book search, browsing, av</w:t>
      </w:r>
      <w:r>
        <w:t>ailability</w:t>
      </w:r>
    </w:p>
    <w:p w:rsidR="00BF3BD0" w:rsidRDefault="00615460">
      <w:pPr>
        <w:pStyle w:val="ListParagraph"/>
        <w:numPr>
          <w:ilvl w:val="0"/>
          <w:numId w:val="2"/>
        </w:numPr>
        <w:spacing w:after="80"/>
      </w:pPr>
      <w:r>
        <w:t>Circulation Module — book issue, renewal, return, fine calculation</w:t>
      </w:r>
    </w:p>
    <w:p w:rsidR="00BF3BD0" w:rsidRDefault="00615460">
      <w:pPr>
        <w:pStyle w:val="ListParagraph"/>
        <w:numPr>
          <w:ilvl w:val="0"/>
          <w:numId w:val="2"/>
        </w:numPr>
        <w:spacing w:after="80"/>
      </w:pPr>
      <w:r>
        <w:t>Reservation Module — book reservation and notifications</w:t>
      </w:r>
    </w:p>
    <w:p w:rsidR="00BF3BD0" w:rsidRDefault="00615460">
      <w:pPr>
        <w:pStyle w:val="ListParagraph"/>
        <w:numPr>
          <w:ilvl w:val="0"/>
          <w:numId w:val="2"/>
        </w:numPr>
        <w:spacing w:after="80"/>
      </w:pPr>
      <w:r>
        <w:t xml:space="preserve">Librarian Module — </w:t>
      </w:r>
      <w:proofErr w:type="spellStart"/>
      <w:r>
        <w:t>catalog</w:t>
      </w:r>
      <w:proofErr w:type="spellEnd"/>
      <w:r>
        <w:t xml:space="preserve"> and inventory management</w:t>
      </w:r>
    </w:p>
    <w:p w:rsidR="00BF3BD0" w:rsidRDefault="00615460">
      <w:pPr>
        <w:pStyle w:val="ListParagraph"/>
        <w:numPr>
          <w:ilvl w:val="0"/>
          <w:numId w:val="2"/>
        </w:numPr>
        <w:spacing w:after="80"/>
      </w:pPr>
      <w:r>
        <w:t>Admin Module — member, staff, and reports/analytics management</w:t>
      </w:r>
    </w:p>
    <w:p w:rsidR="00BF3BD0" w:rsidRDefault="00615460">
      <w:pPr>
        <w:pStyle w:val="Heading1"/>
      </w:pPr>
      <w:r>
        <w:t>Test Pl</w:t>
      </w:r>
      <w:r>
        <w:t>an Summary</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300"/>
        <w:gridCol w:w="2300"/>
      </w:tblGrid>
      <w:tr w:rsidR="00BF3BD0">
        <w:tblPrEx>
          <w:tblCellMar>
            <w:top w:w="0" w:type="dxa"/>
            <w:bottom w:w="0" w:type="dxa"/>
          </w:tblCellMar>
        </w:tblPrEx>
        <w:trPr>
          <w:tblHeader/>
        </w:trPr>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Testing Level</w:t>
            </w:r>
          </w:p>
        </w:tc>
        <w:tc>
          <w:tcPr>
            <w:tcW w:w="43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Purpose</w:t>
            </w:r>
          </w:p>
        </w:tc>
        <w:tc>
          <w:tcPr>
            <w:tcW w:w="23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Performed By</w:t>
            </w:r>
          </w:p>
        </w:tc>
      </w:tr>
      <w:tr w:rsidR="00BF3BD0">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Unit Testing</w:t>
            </w:r>
          </w:p>
        </w:tc>
        <w:tc>
          <w:tcPr>
            <w:tcW w:w="4300" w:type="dxa"/>
            <w:shd w:val="clear" w:color="auto" w:fill="FFFFFF"/>
            <w:tcMar>
              <w:top w:w="100" w:type="dxa"/>
              <w:left w:w="120" w:type="dxa"/>
              <w:bottom w:w="100" w:type="dxa"/>
              <w:right w:w="120" w:type="dxa"/>
            </w:tcMar>
            <w:vAlign w:val="center"/>
          </w:tcPr>
          <w:p w:rsidR="00BF3BD0" w:rsidRDefault="00615460">
            <w:r>
              <w:rPr>
                <w:color w:val="000000"/>
                <w:sz w:val="18"/>
                <w:szCs w:val="18"/>
              </w:rPr>
              <w:t>Verify individual functions/methods (e.g., fine calculation logic)</w:t>
            </w:r>
          </w:p>
        </w:tc>
        <w:tc>
          <w:tcPr>
            <w:tcW w:w="2300" w:type="dxa"/>
            <w:shd w:val="clear" w:color="auto" w:fill="FFFFFF"/>
            <w:tcMar>
              <w:top w:w="100" w:type="dxa"/>
              <w:left w:w="120" w:type="dxa"/>
              <w:bottom w:w="100" w:type="dxa"/>
              <w:right w:w="120" w:type="dxa"/>
            </w:tcMar>
            <w:vAlign w:val="center"/>
          </w:tcPr>
          <w:p w:rsidR="00BF3BD0" w:rsidRDefault="00615460">
            <w:r>
              <w:rPr>
                <w:color w:val="000000"/>
                <w:sz w:val="18"/>
                <w:szCs w:val="18"/>
              </w:rPr>
              <w:t>Developers</w:t>
            </w:r>
          </w:p>
        </w:tc>
      </w:tr>
      <w:tr w:rsidR="00BF3BD0">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Integration Testing</w:t>
            </w:r>
          </w:p>
        </w:tc>
        <w:tc>
          <w:tcPr>
            <w:tcW w:w="4300" w:type="dxa"/>
            <w:shd w:val="clear" w:color="auto" w:fill="FFFFFF"/>
            <w:tcMar>
              <w:top w:w="100" w:type="dxa"/>
              <w:left w:w="120" w:type="dxa"/>
              <w:bottom w:w="100" w:type="dxa"/>
              <w:right w:w="120" w:type="dxa"/>
            </w:tcMar>
            <w:vAlign w:val="center"/>
          </w:tcPr>
          <w:p w:rsidR="00BF3BD0" w:rsidRDefault="00615460">
            <w:r>
              <w:rPr>
                <w:color w:val="000000"/>
                <w:sz w:val="18"/>
                <w:szCs w:val="18"/>
              </w:rPr>
              <w:t xml:space="preserve">Verify interaction between modules (e.g., Circulation ↔ </w:t>
            </w:r>
            <w:proofErr w:type="spellStart"/>
            <w:r>
              <w:rPr>
                <w:color w:val="000000"/>
                <w:sz w:val="18"/>
                <w:szCs w:val="18"/>
              </w:rPr>
              <w:t>Catalog</w:t>
            </w:r>
            <w:proofErr w:type="spellEnd"/>
            <w:r>
              <w:rPr>
                <w:color w:val="000000"/>
                <w:sz w:val="18"/>
                <w:szCs w:val="18"/>
              </w:rPr>
              <w:t>)</w:t>
            </w:r>
          </w:p>
        </w:tc>
        <w:tc>
          <w:tcPr>
            <w:tcW w:w="2300" w:type="dxa"/>
            <w:shd w:val="clear" w:color="auto" w:fill="FFFFFF"/>
            <w:tcMar>
              <w:top w:w="100" w:type="dxa"/>
              <w:left w:w="120" w:type="dxa"/>
              <w:bottom w:w="100" w:type="dxa"/>
              <w:right w:w="120" w:type="dxa"/>
            </w:tcMar>
            <w:vAlign w:val="center"/>
          </w:tcPr>
          <w:p w:rsidR="00BF3BD0" w:rsidRDefault="00615460">
            <w:r>
              <w:rPr>
                <w:color w:val="000000"/>
                <w:sz w:val="18"/>
                <w:szCs w:val="18"/>
              </w:rPr>
              <w:t>Developers / QA Engineer</w:t>
            </w:r>
          </w:p>
        </w:tc>
      </w:tr>
      <w:tr w:rsidR="00BF3BD0">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System Testing</w:t>
            </w:r>
          </w:p>
        </w:tc>
        <w:tc>
          <w:tcPr>
            <w:tcW w:w="4300" w:type="dxa"/>
            <w:shd w:val="clear" w:color="auto" w:fill="FFFFFF"/>
            <w:tcMar>
              <w:top w:w="100" w:type="dxa"/>
              <w:left w:w="120" w:type="dxa"/>
              <w:bottom w:w="100" w:type="dxa"/>
              <w:right w:w="120" w:type="dxa"/>
            </w:tcMar>
            <w:vAlign w:val="center"/>
          </w:tcPr>
          <w:p w:rsidR="00BF3BD0" w:rsidRDefault="00615460">
            <w:r>
              <w:rPr>
                <w:color w:val="000000"/>
                <w:sz w:val="18"/>
                <w:szCs w:val="18"/>
              </w:rPr>
              <w:t>Verify the complete system against functional requirements</w:t>
            </w:r>
          </w:p>
        </w:tc>
        <w:tc>
          <w:tcPr>
            <w:tcW w:w="2300" w:type="dxa"/>
            <w:shd w:val="clear" w:color="auto" w:fill="FFFFFF"/>
            <w:tcMar>
              <w:top w:w="100" w:type="dxa"/>
              <w:left w:w="120" w:type="dxa"/>
              <w:bottom w:w="100" w:type="dxa"/>
              <w:right w:w="120" w:type="dxa"/>
            </w:tcMar>
            <w:vAlign w:val="center"/>
          </w:tcPr>
          <w:p w:rsidR="00BF3BD0" w:rsidRDefault="00615460">
            <w:r>
              <w:rPr>
                <w:color w:val="000000"/>
                <w:sz w:val="18"/>
                <w:szCs w:val="18"/>
              </w:rPr>
              <w:t>QA Engineer</w:t>
            </w:r>
          </w:p>
        </w:tc>
      </w:tr>
      <w:tr w:rsidR="00BF3BD0">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lastRenderedPageBreak/>
              <w:t>User Acceptance Testing (UAT)</w:t>
            </w:r>
          </w:p>
        </w:tc>
        <w:tc>
          <w:tcPr>
            <w:tcW w:w="4300" w:type="dxa"/>
            <w:shd w:val="clear" w:color="auto" w:fill="FFFFFF"/>
            <w:tcMar>
              <w:top w:w="100" w:type="dxa"/>
              <w:left w:w="120" w:type="dxa"/>
              <w:bottom w:w="100" w:type="dxa"/>
              <w:right w:w="120" w:type="dxa"/>
            </w:tcMar>
            <w:vAlign w:val="center"/>
          </w:tcPr>
          <w:p w:rsidR="00BF3BD0" w:rsidRDefault="00615460">
            <w:r>
              <w:rPr>
                <w:color w:val="000000"/>
                <w:sz w:val="18"/>
                <w:szCs w:val="18"/>
              </w:rPr>
              <w:t>Validate the system meets librarian and member needs</w:t>
            </w:r>
          </w:p>
        </w:tc>
        <w:tc>
          <w:tcPr>
            <w:tcW w:w="2300" w:type="dxa"/>
            <w:shd w:val="clear" w:color="auto" w:fill="FFFFFF"/>
            <w:tcMar>
              <w:top w:w="100" w:type="dxa"/>
              <w:left w:w="120" w:type="dxa"/>
              <w:bottom w:w="100" w:type="dxa"/>
              <w:right w:w="120" w:type="dxa"/>
            </w:tcMar>
            <w:vAlign w:val="center"/>
          </w:tcPr>
          <w:p w:rsidR="00BF3BD0" w:rsidRDefault="00615460">
            <w:r>
              <w:rPr>
                <w:color w:val="000000"/>
                <w:sz w:val="18"/>
                <w:szCs w:val="18"/>
              </w:rPr>
              <w:t>Librarians / End Users</w:t>
            </w:r>
          </w:p>
        </w:tc>
      </w:tr>
      <w:tr w:rsidR="00BF3BD0">
        <w:tblPrEx>
          <w:tblCellMar>
            <w:top w:w="0" w:type="dxa"/>
            <w:bottom w:w="0" w:type="dxa"/>
          </w:tblCellMar>
        </w:tblPrEx>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Regression Testing</w:t>
            </w:r>
          </w:p>
        </w:tc>
        <w:tc>
          <w:tcPr>
            <w:tcW w:w="4300" w:type="dxa"/>
            <w:shd w:val="clear" w:color="auto" w:fill="FFFFFF"/>
            <w:tcMar>
              <w:top w:w="100" w:type="dxa"/>
              <w:left w:w="120" w:type="dxa"/>
              <w:bottom w:w="100" w:type="dxa"/>
              <w:right w:w="120" w:type="dxa"/>
            </w:tcMar>
            <w:vAlign w:val="center"/>
          </w:tcPr>
          <w:p w:rsidR="00BF3BD0" w:rsidRDefault="00615460">
            <w:r>
              <w:rPr>
                <w:color w:val="000000"/>
                <w:sz w:val="18"/>
                <w:szCs w:val="18"/>
              </w:rPr>
              <w:t>Verify existing functionality after fixes or enhancements</w:t>
            </w:r>
          </w:p>
        </w:tc>
        <w:tc>
          <w:tcPr>
            <w:tcW w:w="2300" w:type="dxa"/>
            <w:shd w:val="clear" w:color="auto" w:fill="FFFFFF"/>
            <w:tcMar>
              <w:top w:w="100" w:type="dxa"/>
              <w:left w:w="120" w:type="dxa"/>
              <w:bottom w:w="100" w:type="dxa"/>
              <w:right w:w="120" w:type="dxa"/>
            </w:tcMar>
            <w:vAlign w:val="center"/>
          </w:tcPr>
          <w:p w:rsidR="00BF3BD0" w:rsidRDefault="00615460">
            <w:r>
              <w:rPr>
                <w:color w:val="000000"/>
                <w:sz w:val="18"/>
                <w:szCs w:val="18"/>
              </w:rPr>
              <w:t>QA Engineer</w:t>
            </w:r>
          </w:p>
        </w:tc>
      </w:tr>
    </w:tbl>
    <w:p w:rsidR="00BF3BD0" w:rsidRDefault="00615460">
      <w:pPr>
        <w:pStyle w:val="Heading1"/>
      </w:pPr>
      <w:r>
        <w:t>Test Case Design</w:t>
      </w:r>
    </w:p>
    <w:p w:rsidR="00BF3BD0" w:rsidRDefault="00615460">
      <w:pPr>
        <w:pStyle w:val="Heading2"/>
      </w:pPr>
      <w:r>
        <w:t>1. Member Module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900"/>
        <w:gridCol w:w="2800"/>
      </w:tblGrid>
      <w:tr w:rsidR="00BF3BD0">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ID</w:t>
            </w:r>
          </w:p>
        </w:tc>
        <w:tc>
          <w:tcPr>
            <w:tcW w:w="2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Case Description</w:t>
            </w:r>
          </w:p>
        </w:tc>
        <w:tc>
          <w:tcPr>
            <w:tcW w:w="29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Input / Steps</w:t>
            </w:r>
          </w:p>
        </w:tc>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Expected Result</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TC-01</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Register a new member with valid details</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Enter valid name, email, and password; submit form</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Member account created successfully</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TC-02</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Register with an already registered email</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Enter an email that already exists; submit form</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System displays 'Email already registered' error</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TC-03</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Login with valid credentials</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Enter correct email and password</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Member is logged in and redirected to dashboard</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TC-04</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Login with invalid password</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Enter correct email and incorrect password</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System displays 'Invalid credentials' error</w:t>
            </w:r>
          </w:p>
        </w:tc>
      </w:tr>
    </w:tbl>
    <w:p w:rsidR="00BF3BD0" w:rsidRDefault="00615460">
      <w:pPr>
        <w:pStyle w:val="Heading2"/>
      </w:pPr>
      <w:r>
        <w:t xml:space="preserve">2. </w:t>
      </w:r>
      <w:proofErr w:type="spellStart"/>
      <w:r>
        <w:t>Catalog</w:t>
      </w:r>
      <w:proofErr w:type="spellEnd"/>
      <w:r>
        <w:t xml:space="preserve"> Module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900"/>
        <w:gridCol w:w="2800"/>
      </w:tblGrid>
      <w:tr w:rsidR="00BF3BD0">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ID</w:t>
            </w:r>
          </w:p>
        </w:tc>
        <w:tc>
          <w:tcPr>
            <w:tcW w:w="2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Case Description</w:t>
            </w:r>
          </w:p>
        </w:tc>
        <w:tc>
          <w:tcPr>
            <w:tcW w:w="29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Input / Steps</w:t>
            </w:r>
          </w:p>
        </w:tc>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Expected Result</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TC-05</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Search for a book by title</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Enter a valid book title in the search bar</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Matching book(s) are displayed with availability status</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TC-06</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Search for a non-existent book</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 xml:space="preserve">Enter a title that does not exist in the </w:t>
            </w:r>
            <w:proofErr w:type="spellStart"/>
            <w:r>
              <w:rPr>
                <w:color w:val="000000"/>
                <w:sz w:val="18"/>
                <w:szCs w:val="18"/>
              </w:rPr>
              <w:t>catalog</w:t>
            </w:r>
            <w:proofErr w:type="spellEnd"/>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System displays 'No results found' message</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TC-07</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Filter books by category</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Select a category filter (e.g., 'Fiction')</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Only books belonging to the selected category are shown</w:t>
            </w:r>
          </w:p>
        </w:tc>
      </w:tr>
    </w:tbl>
    <w:p w:rsidR="00BF3BD0" w:rsidRDefault="00615460">
      <w:pPr>
        <w:pStyle w:val="Heading2"/>
      </w:pPr>
      <w:r>
        <w:t>3. Circulation Module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900"/>
        <w:gridCol w:w="2800"/>
      </w:tblGrid>
      <w:tr w:rsidR="00BF3BD0">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ID</w:t>
            </w:r>
          </w:p>
        </w:tc>
        <w:tc>
          <w:tcPr>
            <w:tcW w:w="2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Case Description</w:t>
            </w:r>
          </w:p>
        </w:tc>
        <w:tc>
          <w:tcPr>
            <w:tcW w:w="29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Input / Steps</w:t>
            </w:r>
          </w:p>
        </w:tc>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Expected Result</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TC-08</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Issue a book that is available</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Select an available book; issue it to a member</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Book status changes to 'Issued'; due date is set</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TC-09</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Issue a book that is already issued</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Attempt to issue a book currently marked 'Issued'</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System prevents issue and displays 'Book unavailable' message</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TC-10</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Return a book before due date</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Process return for a book within the due date</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Book status changes to 'Available'; no fine applied</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TC-11</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Re</w:t>
            </w:r>
            <w:r>
              <w:rPr>
                <w:color w:val="000000"/>
                <w:sz w:val="18"/>
                <w:szCs w:val="18"/>
              </w:rPr>
              <w:t>turn a book after due date</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Process return for a book past the due date</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Fine is calculated and displayed based on overdue days</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TC-12</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Renew a book within allowed renewal limit</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Request renewal for an eligible book</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Due date is extended; renewal count incremented</w:t>
            </w:r>
          </w:p>
        </w:tc>
      </w:tr>
    </w:tbl>
    <w:p w:rsidR="00BF3BD0" w:rsidRDefault="00615460">
      <w:pPr>
        <w:pStyle w:val="Heading2"/>
      </w:pPr>
      <w:r>
        <w:lastRenderedPageBreak/>
        <w:t>4. Reservation Module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900"/>
        <w:gridCol w:w="2800"/>
      </w:tblGrid>
      <w:tr w:rsidR="00BF3BD0">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ID</w:t>
            </w:r>
          </w:p>
        </w:tc>
        <w:tc>
          <w:tcPr>
            <w:tcW w:w="2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Case Description</w:t>
            </w:r>
          </w:p>
        </w:tc>
        <w:tc>
          <w:tcPr>
            <w:tcW w:w="29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Input / Steps</w:t>
            </w:r>
          </w:p>
        </w:tc>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Expected Result</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TC-13</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Reserve a currently issued book</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Select a book marked 'Issued'; place a reservation</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Reservation is created; member is queued for the book</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TC-14</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Notification on book availability</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Return a reserved book to the library</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Reserving member receives an availability notification</w:t>
            </w:r>
          </w:p>
        </w:tc>
      </w:tr>
    </w:tbl>
    <w:p w:rsidR="00BF3BD0" w:rsidRDefault="00615460">
      <w:pPr>
        <w:pStyle w:val="Heading2"/>
      </w:pPr>
      <w:r>
        <w:t>5. Admin Module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600"/>
        <w:gridCol w:w="2900"/>
        <w:gridCol w:w="2800"/>
      </w:tblGrid>
      <w:tr w:rsidR="00BF3BD0">
        <w:tblPrEx>
          <w:tblCellMar>
            <w:top w:w="0" w:type="dxa"/>
            <w:bottom w:w="0" w:type="dxa"/>
          </w:tblCellMar>
        </w:tblPrEx>
        <w:trPr>
          <w:tblHeader/>
        </w:trPr>
        <w:tc>
          <w:tcPr>
            <w:tcW w:w="11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ID</w:t>
            </w:r>
          </w:p>
        </w:tc>
        <w:tc>
          <w:tcPr>
            <w:tcW w:w="2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Test Case Description</w:t>
            </w:r>
          </w:p>
        </w:tc>
        <w:tc>
          <w:tcPr>
            <w:tcW w:w="29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Input / Steps</w:t>
            </w:r>
          </w:p>
        </w:tc>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Expected Result</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TC-15</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Add a new staff/librarian account</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Admin enters staff details and assigns role</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Staff account is created with correct role permissions</w:t>
            </w:r>
          </w:p>
        </w:tc>
      </w:tr>
      <w:tr w:rsidR="00BF3BD0">
        <w:tblPrEx>
          <w:tblCellMar>
            <w:top w:w="0" w:type="dxa"/>
            <w:bottom w:w="0" w:type="dxa"/>
          </w:tblCellMar>
        </w:tblPrEx>
        <w:tc>
          <w:tcPr>
            <w:tcW w:w="1100" w:type="dxa"/>
            <w:shd w:val="clear" w:color="auto" w:fill="FFFFFF"/>
            <w:tcMar>
              <w:top w:w="100" w:type="dxa"/>
              <w:left w:w="120" w:type="dxa"/>
              <w:bottom w:w="100" w:type="dxa"/>
              <w:right w:w="120" w:type="dxa"/>
            </w:tcMar>
            <w:vAlign w:val="center"/>
          </w:tcPr>
          <w:p w:rsidR="00BF3BD0" w:rsidRDefault="00615460">
            <w:r>
              <w:rPr>
                <w:color w:val="000000"/>
                <w:sz w:val="18"/>
                <w:szCs w:val="18"/>
              </w:rPr>
              <w:t>TC-16</w:t>
            </w:r>
          </w:p>
        </w:tc>
        <w:tc>
          <w:tcPr>
            <w:tcW w:w="2600" w:type="dxa"/>
            <w:shd w:val="clear" w:color="auto" w:fill="FFFFFF"/>
            <w:tcMar>
              <w:top w:w="100" w:type="dxa"/>
              <w:left w:w="120" w:type="dxa"/>
              <w:bottom w:w="100" w:type="dxa"/>
              <w:right w:w="120" w:type="dxa"/>
            </w:tcMar>
            <w:vAlign w:val="center"/>
          </w:tcPr>
          <w:p w:rsidR="00BF3BD0" w:rsidRDefault="00615460">
            <w:r>
              <w:rPr>
                <w:color w:val="000000"/>
                <w:sz w:val="18"/>
                <w:szCs w:val="18"/>
              </w:rPr>
              <w:t>Generate a circulation report</w:t>
            </w:r>
          </w:p>
        </w:tc>
        <w:tc>
          <w:tcPr>
            <w:tcW w:w="2900" w:type="dxa"/>
            <w:shd w:val="clear" w:color="auto" w:fill="FFFFFF"/>
            <w:tcMar>
              <w:top w:w="100" w:type="dxa"/>
              <w:left w:w="120" w:type="dxa"/>
              <w:bottom w:w="100" w:type="dxa"/>
              <w:right w:w="120" w:type="dxa"/>
            </w:tcMar>
            <w:vAlign w:val="center"/>
          </w:tcPr>
          <w:p w:rsidR="00BF3BD0" w:rsidRDefault="00615460">
            <w:r>
              <w:rPr>
                <w:color w:val="000000"/>
                <w:sz w:val="18"/>
                <w:szCs w:val="18"/>
              </w:rPr>
              <w:t>Admin selects a date range and generates report</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Report displays accurate issue/return/fine data for the range</w:t>
            </w:r>
          </w:p>
        </w:tc>
      </w:tr>
    </w:tbl>
    <w:p w:rsidR="00BF3BD0" w:rsidRDefault="00615460">
      <w:pPr>
        <w:pStyle w:val="Heading1"/>
      </w:pPr>
      <w:r>
        <w:t>Maintenance Plan</w:t>
      </w:r>
    </w:p>
    <w:p w:rsidR="00BF3BD0" w:rsidRDefault="00615460">
      <w:pPr>
        <w:spacing w:after="160"/>
      </w:pPr>
      <w:r>
        <w:t>After deployment, the Library Management System will be supported under a structured maintenance plan covering corrective, adaptive, perfective, and preventive maintenance acti</w:t>
      </w:r>
      <w:r>
        <w:t>vities.</w:t>
      </w:r>
    </w:p>
    <w:p w:rsidR="00BF3BD0" w:rsidRDefault="00615460">
      <w:pPr>
        <w:pStyle w:val="Heading2"/>
      </w:pPr>
      <w:r>
        <w:t>Types of Maintenance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600"/>
        <w:gridCol w:w="3600"/>
      </w:tblGrid>
      <w:tr w:rsidR="00BF3BD0">
        <w:tblPrEx>
          <w:tblCellMar>
            <w:top w:w="0" w:type="dxa"/>
            <w:bottom w:w="0" w:type="dxa"/>
          </w:tblCellMar>
        </w:tblPrEx>
        <w:trPr>
          <w:tblHeader/>
        </w:trPr>
        <w:tc>
          <w:tcPr>
            <w:tcW w:w="22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Maintenance Type</w:t>
            </w:r>
          </w:p>
        </w:tc>
        <w:tc>
          <w:tcPr>
            <w:tcW w:w="3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Description</w:t>
            </w:r>
          </w:p>
        </w:tc>
        <w:tc>
          <w:tcPr>
            <w:tcW w:w="36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Example</w:t>
            </w:r>
          </w:p>
        </w:tc>
      </w:tr>
      <w:tr w:rsidR="00BF3BD0">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F3BD0" w:rsidRDefault="00615460">
            <w:r>
              <w:rPr>
                <w:color w:val="000000"/>
                <w:sz w:val="18"/>
                <w:szCs w:val="18"/>
              </w:rPr>
              <w:t>Corrective</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Fixing defects identified after deployment</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Fixing incorrect fine calculation for overdue books</w:t>
            </w:r>
          </w:p>
        </w:tc>
      </w:tr>
      <w:tr w:rsidR="00BF3BD0">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F3BD0" w:rsidRDefault="00615460">
            <w:r>
              <w:rPr>
                <w:color w:val="000000"/>
                <w:sz w:val="18"/>
                <w:szCs w:val="18"/>
              </w:rPr>
              <w:t>Adaptive</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Modifying the system to work with a changed environment</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Updating the system for a new OS or database version</w:t>
            </w:r>
          </w:p>
        </w:tc>
      </w:tr>
      <w:tr w:rsidR="00BF3BD0">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F3BD0" w:rsidRDefault="00615460">
            <w:r>
              <w:rPr>
                <w:color w:val="000000"/>
                <w:sz w:val="18"/>
                <w:szCs w:val="18"/>
              </w:rPr>
              <w:t>Perfective</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Enhancing features based on user feedback</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Adding an advanced search filter requested by librarians</w:t>
            </w:r>
          </w:p>
        </w:tc>
      </w:tr>
      <w:tr w:rsidR="00BF3BD0">
        <w:tblPrEx>
          <w:tblCellMar>
            <w:top w:w="0" w:type="dxa"/>
            <w:bottom w:w="0" w:type="dxa"/>
          </w:tblCellMar>
        </w:tblPrEx>
        <w:tc>
          <w:tcPr>
            <w:tcW w:w="2200" w:type="dxa"/>
            <w:shd w:val="clear" w:color="auto" w:fill="FFFFFF"/>
            <w:tcMar>
              <w:top w:w="100" w:type="dxa"/>
              <w:left w:w="120" w:type="dxa"/>
              <w:bottom w:w="100" w:type="dxa"/>
              <w:right w:w="120" w:type="dxa"/>
            </w:tcMar>
            <w:vAlign w:val="center"/>
          </w:tcPr>
          <w:p w:rsidR="00BF3BD0" w:rsidRDefault="00615460">
            <w:r>
              <w:rPr>
                <w:color w:val="000000"/>
                <w:sz w:val="18"/>
                <w:szCs w:val="18"/>
              </w:rPr>
              <w:t>Preventive</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Improving maintainability before problems occur</w:t>
            </w:r>
          </w:p>
        </w:tc>
        <w:tc>
          <w:tcPr>
            <w:tcW w:w="3600" w:type="dxa"/>
            <w:shd w:val="clear" w:color="auto" w:fill="FFFFFF"/>
            <w:tcMar>
              <w:top w:w="100" w:type="dxa"/>
              <w:left w:w="120" w:type="dxa"/>
              <w:bottom w:w="100" w:type="dxa"/>
              <w:right w:w="120" w:type="dxa"/>
            </w:tcMar>
            <w:vAlign w:val="center"/>
          </w:tcPr>
          <w:p w:rsidR="00BF3BD0" w:rsidRDefault="00615460">
            <w:r>
              <w:rPr>
                <w:color w:val="000000"/>
                <w:sz w:val="18"/>
                <w:szCs w:val="18"/>
              </w:rPr>
              <w:t>Refactoring code and updating de</w:t>
            </w:r>
            <w:r>
              <w:rPr>
                <w:color w:val="000000"/>
                <w:sz w:val="18"/>
                <w:szCs w:val="18"/>
              </w:rPr>
              <w:t>pendencies</w:t>
            </w:r>
          </w:p>
        </w:tc>
      </w:tr>
    </w:tbl>
    <w:p w:rsidR="00BF3BD0" w:rsidRDefault="00615460">
      <w:pPr>
        <w:pStyle w:val="Heading2"/>
      </w:pPr>
      <w:r>
        <w:t>Maintenance Schedule</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800"/>
        <w:gridCol w:w="3400"/>
      </w:tblGrid>
      <w:tr w:rsidR="00BF3BD0">
        <w:tblPrEx>
          <w:tblCellMar>
            <w:top w:w="0" w:type="dxa"/>
            <w:bottom w:w="0" w:type="dxa"/>
          </w:tblCellMar>
        </w:tblPrEx>
        <w:trPr>
          <w:tblHeader/>
        </w:trPr>
        <w:tc>
          <w:tcPr>
            <w:tcW w:w="32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Activity</w:t>
            </w:r>
          </w:p>
        </w:tc>
        <w:tc>
          <w:tcPr>
            <w:tcW w:w="2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Frequency</w:t>
            </w:r>
          </w:p>
        </w:tc>
        <w:tc>
          <w:tcPr>
            <w:tcW w:w="34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Responsible</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t>Critical bug fixes / hotfixes</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As needed (within 24-48 hours)</w:t>
            </w:r>
          </w:p>
        </w:tc>
        <w:tc>
          <w:tcPr>
            <w:tcW w:w="3400" w:type="dxa"/>
            <w:shd w:val="clear" w:color="auto" w:fill="FFFFFF"/>
            <w:tcMar>
              <w:top w:w="100" w:type="dxa"/>
              <w:left w:w="120" w:type="dxa"/>
              <w:bottom w:w="100" w:type="dxa"/>
              <w:right w:w="120" w:type="dxa"/>
            </w:tcMar>
            <w:vAlign w:val="center"/>
          </w:tcPr>
          <w:p w:rsidR="00BF3BD0" w:rsidRDefault="00615460">
            <w:r>
              <w:rPr>
                <w:color w:val="000000"/>
                <w:sz w:val="18"/>
                <w:szCs w:val="18"/>
              </w:rPr>
              <w:t>Development Team</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t>Minor bug fixes and patches</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Bi-weekly release cycle</w:t>
            </w:r>
          </w:p>
        </w:tc>
        <w:tc>
          <w:tcPr>
            <w:tcW w:w="3400" w:type="dxa"/>
            <w:shd w:val="clear" w:color="auto" w:fill="FFFFFF"/>
            <w:tcMar>
              <w:top w:w="100" w:type="dxa"/>
              <w:left w:w="120" w:type="dxa"/>
              <w:bottom w:w="100" w:type="dxa"/>
              <w:right w:w="120" w:type="dxa"/>
            </w:tcMar>
            <w:vAlign w:val="center"/>
          </w:tcPr>
          <w:p w:rsidR="00BF3BD0" w:rsidRDefault="00615460">
            <w:r>
              <w:rPr>
                <w:color w:val="000000"/>
                <w:sz w:val="18"/>
                <w:szCs w:val="18"/>
              </w:rPr>
              <w:t>Development Team</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t>Database backup</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Daily</w:t>
            </w:r>
          </w:p>
        </w:tc>
        <w:tc>
          <w:tcPr>
            <w:tcW w:w="3400" w:type="dxa"/>
            <w:shd w:val="clear" w:color="auto" w:fill="FFFFFF"/>
            <w:tcMar>
              <w:top w:w="100" w:type="dxa"/>
              <w:left w:w="120" w:type="dxa"/>
              <w:bottom w:w="100" w:type="dxa"/>
              <w:right w:w="120" w:type="dxa"/>
            </w:tcMar>
            <w:vAlign w:val="center"/>
          </w:tcPr>
          <w:p w:rsidR="00BF3BD0" w:rsidRDefault="00615460">
            <w:proofErr w:type="spellStart"/>
            <w:r>
              <w:rPr>
                <w:color w:val="000000"/>
                <w:sz w:val="18"/>
                <w:szCs w:val="18"/>
              </w:rPr>
              <w:t>DevOps</w:t>
            </w:r>
            <w:proofErr w:type="spellEnd"/>
            <w:r>
              <w:rPr>
                <w:color w:val="000000"/>
                <w:sz w:val="18"/>
                <w:szCs w:val="18"/>
              </w:rPr>
              <w:t xml:space="preserve"> / System Administrator</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t>Security updates and patching</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Monthly</w:t>
            </w:r>
          </w:p>
        </w:tc>
        <w:tc>
          <w:tcPr>
            <w:tcW w:w="3400" w:type="dxa"/>
            <w:shd w:val="clear" w:color="auto" w:fill="FFFFFF"/>
            <w:tcMar>
              <w:top w:w="100" w:type="dxa"/>
              <w:left w:w="120" w:type="dxa"/>
              <w:bottom w:w="100" w:type="dxa"/>
              <w:right w:w="120" w:type="dxa"/>
            </w:tcMar>
            <w:vAlign w:val="center"/>
          </w:tcPr>
          <w:p w:rsidR="00BF3BD0" w:rsidRDefault="00615460">
            <w:proofErr w:type="spellStart"/>
            <w:r>
              <w:rPr>
                <w:color w:val="000000"/>
                <w:sz w:val="18"/>
                <w:szCs w:val="18"/>
              </w:rPr>
              <w:t>DevOps</w:t>
            </w:r>
            <w:proofErr w:type="spellEnd"/>
            <w:r>
              <w:rPr>
                <w:color w:val="000000"/>
                <w:sz w:val="18"/>
                <w:szCs w:val="18"/>
              </w:rPr>
              <w:t xml:space="preserve"> / System Administrator</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t>Performance review and optimization</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Quarterly</w:t>
            </w:r>
          </w:p>
        </w:tc>
        <w:tc>
          <w:tcPr>
            <w:tcW w:w="3400" w:type="dxa"/>
            <w:shd w:val="clear" w:color="auto" w:fill="FFFFFF"/>
            <w:tcMar>
              <w:top w:w="100" w:type="dxa"/>
              <w:left w:w="120" w:type="dxa"/>
              <w:bottom w:w="100" w:type="dxa"/>
              <w:right w:w="120" w:type="dxa"/>
            </w:tcMar>
            <w:vAlign w:val="center"/>
          </w:tcPr>
          <w:p w:rsidR="00BF3BD0" w:rsidRDefault="00615460">
            <w:r>
              <w:rPr>
                <w:color w:val="000000"/>
                <w:sz w:val="18"/>
                <w:szCs w:val="18"/>
              </w:rPr>
              <w:t>Development Team</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t>Feature enhancement releases</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Quarterly</w:t>
            </w:r>
          </w:p>
        </w:tc>
        <w:tc>
          <w:tcPr>
            <w:tcW w:w="3400" w:type="dxa"/>
            <w:shd w:val="clear" w:color="auto" w:fill="FFFFFF"/>
            <w:tcMar>
              <w:top w:w="100" w:type="dxa"/>
              <w:left w:w="120" w:type="dxa"/>
              <w:bottom w:w="100" w:type="dxa"/>
              <w:right w:w="120" w:type="dxa"/>
            </w:tcMar>
            <w:vAlign w:val="center"/>
          </w:tcPr>
          <w:p w:rsidR="00BF3BD0" w:rsidRDefault="00615460">
            <w:r>
              <w:rPr>
                <w:color w:val="000000"/>
                <w:sz w:val="18"/>
                <w:szCs w:val="18"/>
              </w:rPr>
              <w:t>Development Team / Product Owner</w:t>
            </w:r>
          </w:p>
        </w:tc>
      </w:tr>
      <w:tr w:rsidR="00BF3BD0">
        <w:tblPrEx>
          <w:tblCellMar>
            <w:top w:w="0" w:type="dxa"/>
            <w:bottom w:w="0" w:type="dxa"/>
          </w:tblCellMar>
        </w:tblPrEx>
        <w:tc>
          <w:tcPr>
            <w:tcW w:w="3200" w:type="dxa"/>
            <w:shd w:val="clear" w:color="auto" w:fill="FFFFFF"/>
            <w:tcMar>
              <w:top w:w="100" w:type="dxa"/>
              <w:left w:w="120" w:type="dxa"/>
              <w:bottom w:w="100" w:type="dxa"/>
              <w:right w:w="120" w:type="dxa"/>
            </w:tcMar>
            <w:vAlign w:val="center"/>
          </w:tcPr>
          <w:p w:rsidR="00BF3BD0" w:rsidRDefault="00615460">
            <w:r>
              <w:rPr>
                <w:color w:val="000000"/>
                <w:sz w:val="18"/>
                <w:szCs w:val="18"/>
              </w:rPr>
              <w:lastRenderedPageBreak/>
              <w:t>User feedback review</w:t>
            </w:r>
          </w:p>
        </w:tc>
        <w:tc>
          <w:tcPr>
            <w:tcW w:w="2800" w:type="dxa"/>
            <w:shd w:val="clear" w:color="auto" w:fill="FFFFFF"/>
            <w:tcMar>
              <w:top w:w="100" w:type="dxa"/>
              <w:left w:w="120" w:type="dxa"/>
              <w:bottom w:w="100" w:type="dxa"/>
              <w:right w:w="120" w:type="dxa"/>
            </w:tcMar>
            <w:vAlign w:val="center"/>
          </w:tcPr>
          <w:p w:rsidR="00BF3BD0" w:rsidRDefault="00615460">
            <w:r>
              <w:rPr>
                <w:color w:val="000000"/>
                <w:sz w:val="18"/>
                <w:szCs w:val="18"/>
              </w:rPr>
              <w:t>Monthly</w:t>
            </w:r>
          </w:p>
        </w:tc>
        <w:tc>
          <w:tcPr>
            <w:tcW w:w="3400" w:type="dxa"/>
            <w:shd w:val="clear" w:color="auto" w:fill="FFFFFF"/>
            <w:tcMar>
              <w:top w:w="100" w:type="dxa"/>
              <w:left w:w="120" w:type="dxa"/>
              <w:bottom w:w="100" w:type="dxa"/>
              <w:right w:w="120" w:type="dxa"/>
            </w:tcMar>
            <w:vAlign w:val="center"/>
          </w:tcPr>
          <w:p w:rsidR="00BF3BD0" w:rsidRDefault="00615460">
            <w:r>
              <w:rPr>
                <w:color w:val="000000"/>
                <w:sz w:val="18"/>
                <w:szCs w:val="18"/>
              </w:rPr>
              <w:t>Business Analyst / Librarian Representative</w:t>
            </w:r>
          </w:p>
        </w:tc>
      </w:tr>
    </w:tbl>
    <w:p w:rsidR="00BF3BD0" w:rsidRDefault="00615460">
      <w:pPr>
        <w:pStyle w:val="Heading2"/>
      </w:pPr>
      <w:r>
        <w:t>Support and Escalation Process</w:t>
      </w:r>
    </w:p>
    <w:tbl>
      <w:tblPr>
        <w:tblW w:w="94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800"/>
        <w:gridCol w:w="1700"/>
        <w:gridCol w:w="2100"/>
      </w:tblGrid>
      <w:tr w:rsidR="00BF3BD0">
        <w:tblPrEx>
          <w:tblCellMar>
            <w:top w:w="0" w:type="dxa"/>
            <w:bottom w:w="0" w:type="dxa"/>
          </w:tblCellMar>
        </w:tblPrEx>
        <w:trPr>
          <w:tblHeader/>
        </w:trPr>
        <w:tc>
          <w:tcPr>
            <w:tcW w:w="1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Severity Level</w:t>
            </w:r>
          </w:p>
        </w:tc>
        <w:tc>
          <w:tcPr>
            <w:tcW w:w="38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Description</w:t>
            </w:r>
          </w:p>
        </w:tc>
        <w:tc>
          <w:tcPr>
            <w:tcW w:w="17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Response Time</w:t>
            </w:r>
          </w:p>
        </w:tc>
        <w:tc>
          <w:tcPr>
            <w:tcW w:w="2100" w:type="dxa"/>
            <w:shd w:val="clear" w:color="auto" w:fill="1F3864"/>
            <w:tcMar>
              <w:top w:w="100" w:type="dxa"/>
              <w:left w:w="120" w:type="dxa"/>
              <w:bottom w:w="100" w:type="dxa"/>
              <w:right w:w="120" w:type="dxa"/>
            </w:tcMar>
            <w:vAlign w:val="center"/>
          </w:tcPr>
          <w:p w:rsidR="00BF3BD0" w:rsidRDefault="00615460">
            <w:r>
              <w:rPr>
                <w:b/>
                <w:bCs/>
                <w:color w:val="FFFFFF"/>
                <w:sz w:val="18"/>
                <w:szCs w:val="18"/>
              </w:rPr>
              <w:t>Resolution Target</w:t>
            </w:r>
          </w:p>
        </w:tc>
      </w:tr>
      <w:tr w:rsidR="00BF3BD0">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F3BD0" w:rsidRDefault="00615460">
            <w:r>
              <w:rPr>
                <w:color w:val="000000"/>
                <w:sz w:val="18"/>
                <w:szCs w:val="18"/>
              </w:rPr>
              <w:t>Critical</w:t>
            </w:r>
          </w:p>
        </w:tc>
        <w:tc>
          <w:tcPr>
            <w:tcW w:w="3800" w:type="dxa"/>
            <w:shd w:val="clear" w:color="auto" w:fill="FFFFFF"/>
            <w:tcMar>
              <w:top w:w="100" w:type="dxa"/>
              <w:left w:w="120" w:type="dxa"/>
              <w:bottom w:w="100" w:type="dxa"/>
              <w:right w:w="120" w:type="dxa"/>
            </w:tcMar>
            <w:vAlign w:val="center"/>
          </w:tcPr>
          <w:p w:rsidR="00BF3BD0" w:rsidRDefault="00615460">
            <w:r>
              <w:rPr>
                <w:color w:val="000000"/>
                <w:sz w:val="18"/>
                <w:szCs w:val="18"/>
              </w:rPr>
              <w:t>System down or core function unusable (e.g., cannot issue/return books)</w:t>
            </w:r>
          </w:p>
        </w:tc>
        <w:tc>
          <w:tcPr>
            <w:tcW w:w="1700" w:type="dxa"/>
            <w:shd w:val="clear" w:color="auto" w:fill="FFFFFF"/>
            <w:tcMar>
              <w:top w:w="100" w:type="dxa"/>
              <w:left w:w="120" w:type="dxa"/>
              <w:bottom w:w="100" w:type="dxa"/>
              <w:right w:w="120" w:type="dxa"/>
            </w:tcMar>
            <w:vAlign w:val="center"/>
          </w:tcPr>
          <w:p w:rsidR="00BF3BD0" w:rsidRDefault="00615460">
            <w:r>
              <w:rPr>
                <w:color w:val="000000"/>
                <w:sz w:val="18"/>
                <w:szCs w:val="18"/>
              </w:rPr>
              <w:t>1 Hour</w:t>
            </w:r>
          </w:p>
        </w:tc>
        <w:tc>
          <w:tcPr>
            <w:tcW w:w="2100" w:type="dxa"/>
            <w:shd w:val="clear" w:color="auto" w:fill="FFFFFF"/>
            <w:tcMar>
              <w:top w:w="100" w:type="dxa"/>
              <w:left w:w="120" w:type="dxa"/>
              <w:bottom w:w="100" w:type="dxa"/>
              <w:right w:w="120" w:type="dxa"/>
            </w:tcMar>
            <w:vAlign w:val="center"/>
          </w:tcPr>
          <w:p w:rsidR="00BF3BD0" w:rsidRDefault="00615460">
            <w:r>
              <w:rPr>
                <w:color w:val="000000"/>
                <w:sz w:val="18"/>
                <w:szCs w:val="18"/>
              </w:rPr>
              <w:t>24 Hours</w:t>
            </w:r>
          </w:p>
        </w:tc>
      </w:tr>
      <w:tr w:rsidR="00BF3BD0">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F3BD0" w:rsidRDefault="00615460">
            <w:r>
              <w:rPr>
                <w:color w:val="000000"/>
                <w:sz w:val="18"/>
                <w:szCs w:val="18"/>
              </w:rPr>
              <w:t>High</w:t>
            </w:r>
          </w:p>
        </w:tc>
        <w:tc>
          <w:tcPr>
            <w:tcW w:w="3800" w:type="dxa"/>
            <w:shd w:val="clear" w:color="auto" w:fill="FFFFFF"/>
            <w:tcMar>
              <w:top w:w="100" w:type="dxa"/>
              <w:left w:w="120" w:type="dxa"/>
              <w:bottom w:w="100" w:type="dxa"/>
              <w:right w:w="120" w:type="dxa"/>
            </w:tcMar>
            <w:vAlign w:val="center"/>
          </w:tcPr>
          <w:p w:rsidR="00BF3BD0" w:rsidRDefault="00615460">
            <w:r>
              <w:rPr>
                <w:color w:val="000000"/>
                <w:sz w:val="18"/>
                <w:szCs w:val="18"/>
              </w:rPr>
              <w:t>Major function impaired with a workaround unavailable</w:t>
            </w:r>
          </w:p>
        </w:tc>
        <w:tc>
          <w:tcPr>
            <w:tcW w:w="1700" w:type="dxa"/>
            <w:shd w:val="clear" w:color="auto" w:fill="FFFFFF"/>
            <w:tcMar>
              <w:top w:w="100" w:type="dxa"/>
              <w:left w:w="120" w:type="dxa"/>
              <w:bottom w:w="100" w:type="dxa"/>
              <w:right w:w="120" w:type="dxa"/>
            </w:tcMar>
            <w:vAlign w:val="center"/>
          </w:tcPr>
          <w:p w:rsidR="00BF3BD0" w:rsidRDefault="00615460">
            <w:r>
              <w:rPr>
                <w:color w:val="000000"/>
                <w:sz w:val="18"/>
                <w:szCs w:val="18"/>
              </w:rPr>
              <w:t>4 Hours</w:t>
            </w:r>
          </w:p>
        </w:tc>
        <w:tc>
          <w:tcPr>
            <w:tcW w:w="2100" w:type="dxa"/>
            <w:shd w:val="clear" w:color="auto" w:fill="FFFFFF"/>
            <w:tcMar>
              <w:top w:w="100" w:type="dxa"/>
              <w:left w:w="120" w:type="dxa"/>
              <w:bottom w:w="100" w:type="dxa"/>
              <w:right w:w="120" w:type="dxa"/>
            </w:tcMar>
            <w:vAlign w:val="center"/>
          </w:tcPr>
          <w:p w:rsidR="00BF3BD0" w:rsidRDefault="00615460">
            <w:r>
              <w:rPr>
                <w:color w:val="000000"/>
                <w:sz w:val="18"/>
                <w:szCs w:val="18"/>
              </w:rPr>
              <w:t>3 Days</w:t>
            </w:r>
          </w:p>
        </w:tc>
      </w:tr>
      <w:tr w:rsidR="00BF3BD0">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F3BD0" w:rsidRDefault="00615460">
            <w:r>
              <w:rPr>
                <w:color w:val="000000"/>
                <w:sz w:val="18"/>
                <w:szCs w:val="18"/>
              </w:rPr>
              <w:t>Medium</w:t>
            </w:r>
          </w:p>
        </w:tc>
        <w:tc>
          <w:tcPr>
            <w:tcW w:w="3800" w:type="dxa"/>
            <w:shd w:val="clear" w:color="auto" w:fill="FFFFFF"/>
            <w:tcMar>
              <w:top w:w="100" w:type="dxa"/>
              <w:left w:w="120" w:type="dxa"/>
              <w:bottom w:w="100" w:type="dxa"/>
              <w:right w:w="120" w:type="dxa"/>
            </w:tcMar>
            <w:vAlign w:val="center"/>
          </w:tcPr>
          <w:p w:rsidR="00BF3BD0" w:rsidRDefault="00615460">
            <w:r>
              <w:rPr>
                <w:color w:val="000000"/>
                <w:sz w:val="18"/>
                <w:szCs w:val="18"/>
              </w:rPr>
              <w:t>Minor function impaired; workaround available</w:t>
            </w:r>
          </w:p>
        </w:tc>
        <w:tc>
          <w:tcPr>
            <w:tcW w:w="1700" w:type="dxa"/>
            <w:shd w:val="clear" w:color="auto" w:fill="FFFFFF"/>
            <w:tcMar>
              <w:top w:w="100" w:type="dxa"/>
              <w:left w:w="120" w:type="dxa"/>
              <w:bottom w:w="100" w:type="dxa"/>
              <w:right w:w="120" w:type="dxa"/>
            </w:tcMar>
            <w:vAlign w:val="center"/>
          </w:tcPr>
          <w:p w:rsidR="00BF3BD0" w:rsidRDefault="00615460">
            <w:r>
              <w:rPr>
                <w:color w:val="000000"/>
                <w:sz w:val="18"/>
                <w:szCs w:val="18"/>
              </w:rPr>
              <w:t>1 Business Day</w:t>
            </w:r>
          </w:p>
        </w:tc>
        <w:tc>
          <w:tcPr>
            <w:tcW w:w="2100" w:type="dxa"/>
            <w:shd w:val="clear" w:color="auto" w:fill="FFFFFF"/>
            <w:tcMar>
              <w:top w:w="100" w:type="dxa"/>
              <w:left w:w="120" w:type="dxa"/>
              <w:bottom w:w="100" w:type="dxa"/>
              <w:right w:w="120" w:type="dxa"/>
            </w:tcMar>
            <w:vAlign w:val="center"/>
          </w:tcPr>
          <w:p w:rsidR="00BF3BD0" w:rsidRDefault="00615460">
            <w:r>
              <w:rPr>
                <w:color w:val="000000"/>
                <w:sz w:val="18"/>
                <w:szCs w:val="18"/>
              </w:rPr>
              <w:t>1 Week</w:t>
            </w:r>
          </w:p>
        </w:tc>
      </w:tr>
      <w:tr w:rsidR="00BF3BD0">
        <w:tblPrEx>
          <w:tblCellMar>
            <w:top w:w="0" w:type="dxa"/>
            <w:bottom w:w="0" w:type="dxa"/>
          </w:tblCellMar>
        </w:tblPrEx>
        <w:tc>
          <w:tcPr>
            <w:tcW w:w="1800" w:type="dxa"/>
            <w:shd w:val="clear" w:color="auto" w:fill="FFFFFF"/>
            <w:tcMar>
              <w:top w:w="100" w:type="dxa"/>
              <w:left w:w="120" w:type="dxa"/>
              <w:bottom w:w="100" w:type="dxa"/>
              <w:right w:w="120" w:type="dxa"/>
            </w:tcMar>
            <w:vAlign w:val="center"/>
          </w:tcPr>
          <w:p w:rsidR="00BF3BD0" w:rsidRDefault="00615460">
            <w:r>
              <w:rPr>
                <w:color w:val="000000"/>
                <w:sz w:val="18"/>
                <w:szCs w:val="18"/>
              </w:rPr>
              <w:t>Low</w:t>
            </w:r>
          </w:p>
        </w:tc>
        <w:tc>
          <w:tcPr>
            <w:tcW w:w="3800" w:type="dxa"/>
            <w:shd w:val="clear" w:color="auto" w:fill="FFFFFF"/>
            <w:tcMar>
              <w:top w:w="100" w:type="dxa"/>
              <w:left w:w="120" w:type="dxa"/>
              <w:bottom w:w="100" w:type="dxa"/>
              <w:right w:w="120" w:type="dxa"/>
            </w:tcMar>
            <w:vAlign w:val="center"/>
          </w:tcPr>
          <w:p w:rsidR="00BF3BD0" w:rsidRDefault="00615460">
            <w:r>
              <w:rPr>
                <w:color w:val="000000"/>
                <w:sz w:val="18"/>
                <w:szCs w:val="18"/>
              </w:rPr>
              <w:t>Cosmetic issue or minor inconvenience</w:t>
            </w:r>
          </w:p>
        </w:tc>
        <w:tc>
          <w:tcPr>
            <w:tcW w:w="1700" w:type="dxa"/>
            <w:shd w:val="clear" w:color="auto" w:fill="FFFFFF"/>
            <w:tcMar>
              <w:top w:w="100" w:type="dxa"/>
              <w:left w:w="120" w:type="dxa"/>
              <w:bottom w:w="100" w:type="dxa"/>
              <w:right w:w="120" w:type="dxa"/>
            </w:tcMar>
            <w:vAlign w:val="center"/>
          </w:tcPr>
          <w:p w:rsidR="00BF3BD0" w:rsidRDefault="00615460">
            <w:r>
              <w:rPr>
                <w:color w:val="000000"/>
                <w:sz w:val="18"/>
                <w:szCs w:val="18"/>
              </w:rPr>
              <w:t>2 Business Days</w:t>
            </w:r>
          </w:p>
        </w:tc>
        <w:tc>
          <w:tcPr>
            <w:tcW w:w="2100" w:type="dxa"/>
            <w:shd w:val="clear" w:color="auto" w:fill="FFFFFF"/>
            <w:tcMar>
              <w:top w:w="100" w:type="dxa"/>
              <w:left w:w="120" w:type="dxa"/>
              <w:bottom w:w="100" w:type="dxa"/>
              <w:right w:w="120" w:type="dxa"/>
            </w:tcMar>
            <w:vAlign w:val="center"/>
          </w:tcPr>
          <w:p w:rsidR="00BF3BD0" w:rsidRDefault="00615460">
            <w:r>
              <w:rPr>
                <w:color w:val="000000"/>
                <w:sz w:val="18"/>
                <w:szCs w:val="18"/>
              </w:rPr>
              <w:t>Next release cycle</w:t>
            </w:r>
          </w:p>
        </w:tc>
      </w:tr>
    </w:tbl>
    <w:p w:rsidR="00BF3BD0" w:rsidRDefault="00615460">
      <w:pPr>
        <w:pStyle w:val="Heading2"/>
      </w:pPr>
      <w:r>
        <w:t>Maintenance Team Roles</w:t>
      </w:r>
    </w:p>
    <w:p w:rsidR="00BF3BD0" w:rsidRDefault="00615460">
      <w:pPr>
        <w:pStyle w:val="ListParagraph"/>
        <w:numPr>
          <w:ilvl w:val="0"/>
          <w:numId w:val="2"/>
        </w:numPr>
        <w:spacing w:after="80"/>
      </w:pPr>
      <w:r>
        <w:t>Support Engineer — first point of contact, logs and triages incoming issues</w:t>
      </w:r>
    </w:p>
    <w:p w:rsidR="00BF3BD0" w:rsidRDefault="00615460">
      <w:pPr>
        <w:pStyle w:val="ListParagraph"/>
        <w:numPr>
          <w:ilvl w:val="0"/>
          <w:numId w:val="2"/>
        </w:numPr>
        <w:spacing w:after="80"/>
      </w:pPr>
      <w:r>
        <w:t>Development Team — investigates and resolves corrective and perfective changes</w:t>
      </w:r>
    </w:p>
    <w:p w:rsidR="00BF3BD0" w:rsidRDefault="00615460">
      <w:pPr>
        <w:pStyle w:val="ListParagraph"/>
        <w:numPr>
          <w:ilvl w:val="0"/>
          <w:numId w:val="2"/>
        </w:numPr>
        <w:spacing w:after="80"/>
      </w:pPr>
      <w:proofErr w:type="spellStart"/>
      <w:r>
        <w:t>DevOps</w:t>
      </w:r>
      <w:proofErr w:type="spellEnd"/>
      <w:r>
        <w:t xml:space="preserve"> / System Administrator — manages backups, monitoring, and infrastructur</w:t>
      </w:r>
      <w:r>
        <w:t>e updates</w:t>
      </w:r>
    </w:p>
    <w:p w:rsidR="00BF3BD0" w:rsidRDefault="00615460">
      <w:pPr>
        <w:pStyle w:val="ListParagraph"/>
        <w:numPr>
          <w:ilvl w:val="0"/>
          <w:numId w:val="2"/>
        </w:numPr>
        <w:spacing w:after="80"/>
      </w:pPr>
      <w:r>
        <w:t>QA Engineer — verifies fixes and performs regression testing before release</w:t>
      </w:r>
    </w:p>
    <w:p w:rsidR="00BF3BD0" w:rsidRDefault="00615460">
      <w:pPr>
        <w:pStyle w:val="ListParagraph"/>
        <w:numPr>
          <w:ilvl w:val="0"/>
          <w:numId w:val="2"/>
        </w:numPr>
        <w:spacing w:after="80"/>
      </w:pPr>
      <w:r>
        <w:t>Librarian Representative — reviews feedback and validates fixes from a user perspective</w:t>
      </w:r>
    </w:p>
    <w:p w:rsidR="00BF3BD0" w:rsidRDefault="00615460">
      <w:pPr>
        <w:pStyle w:val="Heading1"/>
      </w:pPr>
      <w:r>
        <w:t>Conclusion</w:t>
      </w:r>
    </w:p>
    <w:p w:rsidR="00BF3BD0" w:rsidRDefault="00615460">
      <w:pPr>
        <w:spacing w:after="160"/>
      </w:pPr>
      <w:r>
        <w:t>The designed test cases provide structured coverage of the Library Mana</w:t>
      </w:r>
      <w:r>
        <w:t>gement System's core modules, ensuring functional correctness before release. The accompanying maintenance plan defines clear activities, schedules, and escalation procedures to keep the system reliable, secure, and up to date after go-live.</w:t>
      </w:r>
    </w:p>
    <w:sectPr w:rsidR="00BF3BD0">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63CA4"/>
    <w:multiLevelType w:val="hybridMultilevel"/>
    <w:tmpl w:val="5EB4981C"/>
    <w:lvl w:ilvl="0" w:tplc="EB7C7F36">
      <w:start w:val="1"/>
      <w:numFmt w:val="bullet"/>
      <w:lvlText w:val="•"/>
      <w:lvlJc w:val="left"/>
      <w:pPr>
        <w:ind w:left="360" w:hanging="260"/>
      </w:pPr>
    </w:lvl>
    <w:lvl w:ilvl="1" w:tplc="B7188E52">
      <w:start w:val="1"/>
      <w:numFmt w:val="bullet"/>
      <w:lvlText w:val="◦"/>
      <w:lvlJc w:val="left"/>
      <w:pPr>
        <w:ind w:left="720" w:hanging="260"/>
      </w:pPr>
    </w:lvl>
    <w:lvl w:ilvl="2" w:tplc="7A14F724">
      <w:numFmt w:val="decimal"/>
      <w:lvlText w:val=""/>
      <w:lvlJc w:val="left"/>
    </w:lvl>
    <w:lvl w:ilvl="3" w:tplc="D766FB44">
      <w:numFmt w:val="decimal"/>
      <w:lvlText w:val=""/>
      <w:lvlJc w:val="left"/>
    </w:lvl>
    <w:lvl w:ilvl="4" w:tplc="2CA08080">
      <w:numFmt w:val="decimal"/>
      <w:lvlText w:val=""/>
      <w:lvlJc w:val="left"/>
    </w:lvl>
    <w:lvl w:ilvl="5" w:tplc="27F094A0">
      <w:numFmt w:val="decimal"/>
      <w:lvlText w:val=""/>
      <w:lvlJc w:val="left"/>
    </w:lvl>
    <w:lvl w:ilvl="6" w:tplc="695C66F6">
      <w:numFmt w:val="decimal"/>
      <w:lvlText w:val=""/>
      <w:lvlJc w:val="left"/>
    </w:lvl>
    <w:lvl w:ilvl="7" w:tplc="52FC1AB4">
      <w:numFmt w:val="decimal"/>
      <w:lvlText w:val=""/>
      <w:lvlJc w:val="left"/>
    </w:lvl>
    <w:lvl w:ilvl="8" w:tplc="C1CC4E54">
      <w:numFmt w:val="decimal"/>
      <w:lvlText w:val=""/>
      <w:lvlJc w:val="left"/>
    </w:lvl>
  </w:abstractNum>
  <w:abstractNum w:abstractNumId="1">
    <w:nsid w:val="56CA5466"/>
    <w:multiLevelType w:val="hybridMultilevel"/>
    <w:tmpl w:val="2BBC523A"/>
    <w:lvl w:ilvl="0" w:tplc="FE9A0AAC">
      <w:start w:val="1"/>
      <w:numFmt w:val="bullet"/>
      <w:lvlText w:val="●"/>
      <w:lvlJc w:val="left"/>
      <w:pPr>
        <w:ind w:left="720" w:hanging="360"/>
      </w:pPr>
    </w:lvl>
    <w:lvl w:ilvl="1" w:tplc="C6122D26">
      <w:start w:val="1"/>
      <w:numFmt w:val="bullet"/>
      <w:lvlText w:val="○"/>
      <w:lvlJc w:val="left"/>
      <w:pPr>
        <w:ind w:left="1440" w:hanging="360"/>
      </w:pPr>
    </w:lvl>
    <w:lvl w:ilvl="2" w:tplc="8C949370">
      <w:start w:val="1"/>
      <w:numFmt w:val="bullet"/>
      <w:lvlText w:val="■"/>
      <w:lvlJc w:val="left"/>
      <w:pPr>
        <w:ind w:left="2160" w:hanging="360"/>
      </w:pPr>
    </w:lvl>
    <w:lvl w:ilvl="3" w:tplc="B1E88508">
      <w:start w:val="1"/>
      <w:numFmt w:val="bullet"/>
      <w:lvlText w:val="●"/>
      <w:lvlJc w:val="left"/>
      <w:pPr>
        <w:ind w:left="2880" w:hanging="360"/>
      </w:pPr>
    </w:lvl>
    <w:lvl w:ilvl="4" w:tplc="FB7C8EA6">
      <w:start w:val="1"/>
      <w:numFmt w:val="bullet"/>
      <w:lvlText w:val="○"/>
      <w:lvlJc w:val="left"/>
      <w:pPr>
        <w:ind w:left="3600" w:hanging="360"/>
      </w:pPr>
    </w:lvl>
    <w:lvl w:ilvl="5" w:tplc="1C1001FE">
      <w:start w:val="1"/>
      <w:numFmt w:val="bullet"/>
      <w:lvlText w:val="■"/>
      <w:lvlJc w:val="left"/>
      <w:pPr>
        <w:ind w:left="4320" w:hanging="360"/>
      </w:pPr>
    </w:lvl>
    <w:lvl w:ilvl="6" w:tplc="E6FA9484">
      <w:start w:val="1"/>
      <w:numFmt w:val="bullet"/>
      <w:lvlText w:val="●"/>
      <w:lvlJc w:val="left"/>
      <w:pPr>
        <w:ind w:left="5040" w:hanging="360"/>
      </w:pPr>
    </w:lvl>
    <w:lvl w:ilvl="7" w:tplc="003087D4">
      <w:start w:val="1"/>
      <w:numFmt w:val="bullet"/>
      <w:lvlText w:val="●"/>
      <w:lvlJc w:val="left"/>
      <w:pPr>
        <w:ind w:left="5760" w:hanging="360"/>
      </w:pPr>
    </w:lvl>
    <w:lvl w:ilvl="8" w:tplc="4328DE2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BF3BD0"/>
    <w:rsid w:val="00175C2B"/>
    <w:rsid w:val="00615460"/>
    <w:rsid w:val="00BF3B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2E74B5"/>
      </w:pBdr>
      <w:spacing w:before="320" w:after="160"/>
      <w:outlineLvl w:val="0"/>
    </w:pPr>
    <w:rPr>
      <w:b/>
      <w:bCs/>
      <w:color w:val="1F3864"/>
      <w:sz w:val="30"/>
      <w:szCs w:val="30"/>
    </w:rPr>
  </w:style>
  <w:style w:type="paragraph" w:styleId="Heading2">
    <w:name w:val="heading 2"/>
    <w:qFormat/>
    <w:pPr>
      <w:spacing w:before="240" w:after="12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pBdr>
        <w:bottom w:val="single" w:sz="6" w:space="4" w:color="2E74B5"/>
      </w:pBdr>
      <w:spacing w:before="320" w:after="160"/>
      <w:outlineLvl w:val="0"/>
    </w:pPr>
    <w:rPr>
      <w:b/>
      <w:bCs/>
      <w:color w:val="1F3864"/>
      <w:sz w:val="30"/>
      <w:szCs w:val="30"/>
    </w:rPr>
  </w:style>
  <w:style w:type="paragraph" w:styleId="Heading2">
    <w:name w:val="heading 2"/>
    <w:qFormat/>
    <w:pPr>
      <w:spacing w:before="240" w:after="120"/>
      <w:outlineLvl w:val="1"/>
    </w:pPr>
    <w:rPr>
      <w:b/>
      <w:bCs/>
      <w:color w:val="2E74B5"/>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1021</Words>
  <Characters>5820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2026-08-01T03:18:00Z</dcterms:created>
  <dcterms:modified xsi:type="dcterms:W3CDTF">2026-08-01T03:18:00Z</dcterms:modified>
</cp:coreProperties>
</file>