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70B1" w:rsidRPr="00BB52D1" w:rsidRDefault="000A70B1" w:rsidP="000A70B1">
      <w:pPr>
        <w:rPr>
          <w:sz w:val="24"/>
          <w:szCs w:val="24"/>
        </w:rPr>
      </w:pPr>
    </w:p>
    <w:p w:rsidR="000A70B1" w:rsidRPr="00BB52D1" w:rsidRDefault="000A70B1" w:rsidP="000A70B1">
      <w:pPr>
        <w:rPr>
          <w:sz w:val="24"/>
          <w:szCs w:val="24"/>
        </w:rPr>
      </w:pPr>
    </w:p>
    <w:p w:rsidR="000A70B1" w:rsidRPr="00BB52D1" w:rsidRDefault="000A70B1" w:rsidP="000A70B1">
      <w:pPr>
        <w:rPr>
          <w:sz w:val="24"/>
          <w:szCs w:val="24"/>
        </w:rPr>
      </w:pPr>
    </w:p>
    <w:p w:rsidR="000A70B1" w:rsidRPr="00BB52D1" w:rsidRDefault="000A70B1" w:rsidP="000A70B1">
      <w:pPr>
        <w:rPr>
          <w:sz w:val="24"/>
          <w:szCs w:val="24"/>
        </w:rPr>
      </w:pPr>
    </w:p>
    <w:p w:rsidR="000A70B1" w:rsidRPr="00BB52D1" w:rsidRDefault="000A70B1" w:rsidP="000A70B1">
      <w:pPr>
        <w:rPr>
          <w:sz w:val="24"/>
          <w:szCs w:val="24"/>
        </w:rPr>
      </w:pPr>
    </w:p>
    <w:p w:rsidR="000A70B1" w:rsidRDefault="000A70B1" w:rsidP="000A70B1">
      <w:pPr>
        <w:rPr>
          <w:sz w:val="24"/>
          <w:szCs w:val="24"/>
        </w:rPr>
      </w:pPr>
    </w:p>
    <w:p w:rsidR="000A70B1" w:rsidRDefault="000A70B1" w:rsidP="000A70B1">
      <w:pPr>
        <w:rPr>
          <w:sz w:val="24"/>
          <w:szCs w:val="24"/>
        </w:rPr>
      </w:pPr>
    </w:p>
    <w:p w:rsidR="000A70B1" w:rsidRDefault="000A70B1" w:rsidP="000A70B1">
      <w:pPr>
        <w:rPr>
          <w:sz w:val="24"/>
          <w:szCs w:val="24"/>
        </w:rPr>
      </w:pPr>
    </w:p>
    <w:p w:rsidR="000A70B1" w:rsidRPr="00BB52D1" w:rsidRDefault="000A70B1" w:rsidP="000A70B1">
      <w:pPr>
        <w:rPr>
          <w:sz w:val="24"/>
          <w:szCs w:val="24"/>
        </w:rPr>
      </w:pPr>
    </w:p>
    <w:p w:rsidR="000A70B1" w:rsidRPr="00BB52D1" w:rsidRDefault="000A70B1" w:rsidP="000A70B1">
      <w:pPr>
        <w:rPr>
          <w:sz w:val="24"/>
          <w:szCs w:val="24"/>
        </w:rPr>
      </w:pPr>
    </w:p>
    <w:p w:rsidR="000A70B1" w:rsidRPr="00BB52D1" w:rsidRDefault="000A70B1" w:rsidP="000A70B1">
      <w:pPr>
        <w:rPr>
          <w:sz w:val="24"/>
          <w:szCs w:val="24"/>
        </w:rPr>
      </w:pPr>
    </w:p>
    <w:p w:rsidR="000A70B1" w:rsidRPr="00BB52D1" w:rsidRDefault="000A70B1" w:rsidP="000A70B1">
      <w:pPr>
        <w:rPr>
          <w:sz w:val="24"/>
          <w:szCs w:val="24"/>
        </w:rPr>
      </w:pPr>
    </w:p>
    <w:p w:rsidR="000A70B1" w:rsidRPr="00BB52D1" w:rsidRDefault="000A70B1" w:rsidP="000A70B1">
      <w:pPr>
        <w:rPr>
          <w:sz w:val="24"/>
          <w:szCs w:val="24"/>
        </w:rPr>
      </w:pPr>
    </w:p>
    <w:p w:rsidR="000A70B1" w:rsidRPr="00BB52D1" w:rsidRDefault="000A70B1" w:rsidP="000A70B1">
      <w:pPr>
        <w:pBdr>
          <w:top w:val="single" w:sz="24" w:space="1" w:color="auto"/>
        </w:pBdr>
        <w:rPr>
          <w:sz w:val="24"/>
          <w:szCs w:val="24"/>
        </w:rPr>
      </w:pPr>
    </w:p>
    <w:p w:rsidR="000A70B1" w:rsidRDefault="000A70B1" w:rsidP="000A70B1">
      <w:pPr>
        <w:jc w:val="center"/>
        <w:rPr>
          <w:rFonts w:cs="Arial"/>
          <w:b/>
          <w:i/>
          <w:sz w:val="24"/>
          <w:szCs w:val="24"/>
        </w:rPr>
      </w:pPr>
      <w:r w:rsidRPr="00BB52D1">
        <w:rPr>
          <w:rFonts w:cs="Arial"/>
          <w:b/>
          <w:i/>
          <w:sz w:val="24"/>
          <w:szCs w:val="24"/>
        </w:rPr>
        <w:t>Enterprise Architecture Services</w:t>
      </w:r>
    </w:p>
    <w:p w:rsidR="000A70B1" w:rsidRDefault="000A70B1" w:rsidP="000A70B1">
      <w:pPr>
        <w:jc w:val="center"/>
        <w:rPr>
          <w:rFonts w:cs="Arial"/>
          <w:b/>
          <w:i/>
          <w:sz w:val="24"/>
          <w:szCs w:val="24"/>
        </w:rPr>
      </w:pPr>
    </w:p>
    <w:p w:rsidR="000A70B1" w:rsidRPr="001C6410" w:rsidRDefault="00521A02" w:rsidP="00895E2E">
      <w:pPr>
        <w:jc w:val="center"/>
        <w:rPr>
          <w:rFonts w:cs="Arial"/>
          <w:b/>
          <w:i/>
          <w:sz w:val="16"/>
          <w:szCs w:val="16"/>
        </w:rPr>
      </w:pPr>
      <w:r>
        <w:rPr>
          <w:rFonts w:cs="Arial"/>
          <w:b/>
          <w:i/>
          <w:sz w:val="36"/>
          <w:szCs w:val="24"/>
        </w:rPr>
        <w:t xml:space="preserve">API </w:t>
      </w:r>
      <w:r w:rsidR="005022FF">
        <w:rPr>
          <w:rFonts w:cs="Arial"/>
          <w:b/>
          <w:i/>
          <w:sz w:val="36"/>
          <w:szCs w:val="24"/>
        </w:rPr>
        <w:t xml:space="preserve">Specification </w:t>
      </w:r>
      <w:r w:rsidR="000A70B1">
        <w:rPr>
          <w:rFonts w:cs="Arial"/>
          <w:b/>
          <w:i/>
          <w:sz w:val="36"/>
          <w:szCs w:val="24"/>
        </w:rPr>
        <w:br/>
      </w:r>
    </w:p>
    <w:p w:rsidR="000A70B1" w:rsidRPr="00BB52D1" w:rsidRDefault="000A70B1" w:rsidP="000A70B1">
      <w:pPr>
        <w:jc w:val="center"/>
        <w:rPr>
          <w:rFonts w:cs="Arial"/>
          <w:b/>
          <w:i/>
          <w:sz w:val="24"/>
          <w:szCs w:val="24"/>
        </w:rPr>
      </w:pPr>
      <w:r>
        <w:rPr>
          <w:rFonts w:cs="Arial"/>
          <w:b/>
          <w:i/>
          <w:sz w:val="16"/>
          <w:szCs w:val="16"/>
        </w:rPr>
        <w:t xml:space="preserve"> </w:t>
      </w:r>
    </w:p>
    <w:p w:rsidR="000A70B1" w:rsidRPr="00BB52D1" w:rsidRDefault="000A70B1" w:rsidP="000A70B1">
      <w:pPr>
        <w:rPr>
          <w:sz w:val="24"/>
          <w:szCs w:val="24"/>
        </w:rPr>
      </w:pPr>
    </w:p>
    <w:p w:rsidR="000A70B1" w:rsidRDefault="000A70B1" w:rsidP="000A70B1">
      <w:pPr>
        <w:pBdr>
          <w:top w:val="single" w:sz="24" w:space="1" w:color="auto"/>
        </w:pBdr>
        <w:rPr>
          <w:sz w:val="24"/>
          <w:szCs w:val="24"/>
        </w:rPr>
      </w:pPr>
    </w:p>
    <w:p w:rsidR="000A70B1" w:rsidRDefault="000A70B1" w:rsidP="000A70B1">
      <w:pPr>
        <w:pBdr>
          <w:top w:val="single" w:sz="24" w:space="1" w:color="auto"/>
        </w:pBdr>
        <w:rPr>
          <w:sz w:val="24"/>
          <w:szCs w:val="24"/>
        </w:rPr>
      </w:pPr>
    </w:p>
    <w:p w:rsidR="000A70B1" w:rsidRPr="00BB52D1" w:rsidRDefault="000A70B1" w:rsidP="000A70B1">
      <w:pPr>
        <w:pBdr>
          <w:top w:val="single" w:sz="24" w:space="1" w:color="auto"/>
        </w:pBdr>
        <w:rPr>
          <w:sz w:val="24"/>
          <w:szCs w:val="24"/>
        </w:rPr>
      </w:pPr>
    </w:p>
    <w:p w:rsidR="000A70B1" w:rsidRPr="00BB52D1" w:rsidRDefault="000A70B1" w:rsidP="000A70B1">
      <w:pPr>
        <w:jc w:val="center"/>
        <w:rPr>
          <w:rFonts w:cs="Arial"/>
          <w:b/>
          <w:color w:val="0000FF"/>
          <w:sz w:val="24"/>
          <w:szCs w:val="24"/>
        </w:rPr>
      </w:pPr>
      <w:r w:rsidRPr="00BB52D1">
        <w:rPr>
          <w:rFonts w:cs="Arial"/>
          <w:b/>
          <w:color w:val="0000FF"/>
          <w:sz w:val="24"/>
          <w:szCs w:val="24"/>
        </w:rPr>
        <w:t xml:space="preserve">PROJECT:  </w:t>
      </w:r>
      <w:sdt>
        <w:sdtPr>
          <w:rPr>
            <w:rFonts w:cs="Arial"/>
            <w:b/>
            <w:color w:val="0000FF"/>
            <w:sz w:val="24"/>
            <w:szCs w:val="24"/>
          </w:rPr>
          <w:alias w:val="Project Name"/>
          <w:tag w:val="Project_x0020_Name"/>
          <w:id w:val="1378661669"/>
          <w:placeholder>
            <w:docPart w:val="39E85DA6A16940A4AC00365BD9390209"/>
          </w:placeholder>
          <w:dataBinding w:prefixMappings="xmlns:ns0='http://schemas.microsoft.com/office/2006/metadata/properties' xmlns:ns1='http://www.w3.org/2001/XMLSchema-instance' xmlns:ns2='http://schemas.microsoft.com/office/infopath/2007/PartnerControls' xmlns:ns3='2ec55f88-497d-4744-a576-c5a97d9c5737' xmlns:ns4='5a5d8715-87a3-4961-986d-d3021f0848b0' " w:xpath="/ns0:properties[1]/documentManagement[1]/ns4:Project_x0020_Name[1]" w:storeItemID="{581A5681-7CCE-4F71-85D0-252D61466FC1}"/>
          <w:text/>
        </w:sdtPr>
        <w:sdtContent>
          <w:r w:rsidR="001D5B7D">
            <w:rPr>
              <w:rFonts w:cs="Arial"/>
              <w:b/>
              <w:color w:val="0000FF"/>
              <w:sz w:val="24"/>
              <w:szCs w:val="24"/>
            </w:rPr>
            <w:t>Weather Information Project</w:t>
          </w:r>
        </w:sdtContent>
      </w:sdt>
    </w:p>
    <w:p w:rsidR="000A70B1" w:rsidRPr="00BB52D1" w:rsidRDefault="000A70B1" w:rsidP="000A70B1">
      <w:pPr>
        <w:jc w:val="center"/>
        <w:rPr>
          <w:rFonts w:cs="Arial"/>
          <w:b/>
          <w:color w:val="0000FF"/>
          <w:sz w:val="24"/>
          <w:szCs w:val="24"/>
        </w:rPr>
      </w:pPr>
    </w:p>
    <w:p w:rsidR="000A70B1" w:rsidRPr="00BB52D1" w:rsidRDefault="000A70B1" w:rsidP="000A70B1">
      <w:pPr>
        <w:jc w:val="center"/>
        <w:rPr>
          <w:rFonts w:cs="Arial"/>
          <w:b/>
          <w:color w:val="0000FF"/>
          <w:sz w:val="24"/>
          <w:szCs w:val="24"/>
        </w:rPr>
      </w:pPr>
      <w:r w:rsidRPr="00BB52D1">
        <w:rPr>
          <w:rFonts w:cs="Arial"/>
          <w:b/>
          <w:color w:val="0000FF"/>
          <w:sz w:val="24"/>
          <w:szCs w:val="24"/>
        </w:rPr>
        <w:t xml:space="preserve">REVISION:  </w:t>
      </w:r>
      <w:r>
        <w:rPr>
          <w:rFonts w:cs="Arial"/>
          <w:b/>
          <w:color w:val="0000FF"/>
          <w:sz w:val="24"/>
          <w:szCs w:val="24"/>
        </w:rPr>
        <w:t>DRAFT</w:t>
      </w:r>
      <w:r w:rsidR="00C85689">
        <w:rPr>
          <w:rFonts w:cs="Arial"/>
          <w:b/>
          <w:color w:val="0000FF"/>
          <w:sz w:val="24"/>
          <w:szCs w:val="24"/>
        </w:rPr>
        <w:t xml:space="preserve"> </w:t>
      </w:r>
    </w:p>
    <w:p w:rsidR="000A70B1" w:rsidRPr="00BB52D1" w:rsidRDefault="000A70B1" w:rsidP="000A70B1">
      <w:pPr>
        <w:jc w:val="center"/>
        <w:rPr>
          <w:rFonts w:cs="Arial"/>
          <w:b/>
          <w:color w:val="0000FF"/>
          <w:sz w:val="24"/>
          <w:szCs w:val="24"/>
        </w:rPr>
      </w:pPr>
    </w:p>
    <w:p w:rsidR="000A70B1" w:rsidRPr="00BB52D1" w:rsidRDefault="00C02066" w:rsidP="00FA51D7">
      <w:pPr>
        <w:tabs>
          <w:tab w:val="center" w:pos="4680"/>
        </w:tabs>
        <w:rPr>
          <w:rFonts w:cs="Arial"/>
          <w:b/>
          <w:color w:val="0000FF"/>
          <w:sz w:val="24"/>
          <w:szCs w:val="24"/>
        </w:rPr>
      </w:pPr>
      <w:r>
        <w:rPr>
          <w:rFonts w:cs="Arial"/>
          <w:b/>
          <w:color w:val="0000FF"/>
          <w:sz w:val="24"/>
          <w:szCs w:val="24"/>
        </w:rPr>
        <w:tab/>
      </w:r>
      <w:r w:rsidR="000902C4">
        <w:rPr>
          <w:rFonts w:cs="Arial"/>
          <w:b/>
          <w:color w:val="0000FF"/>
          <w:sz w:val="24"/>
          <w:szCs w:val="24"/>
        </w:rPr>
        <w:t>LAST</w:t>
      </w:r>
      <w:r w:rsidR="005E754B">
        <w:rPr>
          <w:rFonts w:cs="Arial"/>
          <w:b/>
          <w:color w:val="0000FF"/>
          <w:sz w:val="24"/>
          <w:szCs w:val="24"/>
        </w:rPr>
        <w:t xml:space="preserve"> UPDATED: </w:t>
      </w:r>
      <w:r w:rsidR="000A0B3E">
        <w:rPr>
          <w:rFonts w:cs="Arial"/>
          <w:b/>
          <w:color w:val="0000FF"/>
          <w:sz w:val="24"/>
          <w:szCs w:val="24"/>
        </w:rPr>
        <w:t>&lt;&lt;TBF&gt;&gt;</w:t>
      </w:r>
    </w:p>
    <w:p w:rsidR="000A70B1" w:rsidRPr="00BB52D1" w:rsidRDefault="000A70B1" w:rsidP="000A70B1">
      <w:pPr>
        <w:rPr>
          <w:rFonts w:cs="Arial"/>
          <w:b/>
          <w:i/>
          <w:sz w:val="24"/>
          <w:szCs w:val="24"/>
        </w:rPr>
      </w:pPr>
    </w:p>
    <w:p w:rsidR="000A70B1" w:rsidRPr="00AF3976" w:rsidRDefault="000A70B1" w:rsidP="000A70B1">
      <w:pPr>
        <w:rPr>
          <w:b/>
          <w:bCs/>
          <w:i/>
          <w:iCs/>
        </w:rPr>
      </w:pPr>
    </w:p>
    <w:p w:rsidR="000A70B1" w:rsidRPr="00AF3976" w:rsidRDefault="000A70B1" w:rsidP="000A70B1">
      <w:pPr>
        <w:jc w:val="center"/>
        <w:rPr>
          <w:b/>
          <w:bCs/>
          <w:i/>
          <w:iCs/>
        </w:rPr>
        <w:sectPr w:rsidR="000A70B1" w:rsidRPr="00AF3976" w:rsidSect="000A70B1">
          <w:headerReference w:type="default" r:id="rId11"/>
          <w:footerReference w:type="default" r:id="rId12"/>
          <w:pgSz w:w="12240" w:h="15840" w:code="1"/>
          <w:pgMar w:top="1440" w:right="1440" w:bottom="1440" w:left="1440" w:header="720" w:footer="144" w:gutter="0"/>
          <w:cols w:space="720"/>
          <w:docGrid w:linePitch="360"/>
        </w:sectPr>
      </w:pPr>
    </w:p>
    <w:p w:rsidR="000A70B1" w:rsidRDefault="000A70B1" w:rsidP="000A70B1">
      <w:bookmarkStart w:id="0" w:name="_Toc436203393"/>
      <w:bookmarkStart w:id="1" w:name="_Toc452813612"/>
      <w:bookmarkStart w:id="2" w:name="_Toc492977737"/>
      <w:bookmarkStart w:id="3" w:name="_Toc522616276"/>
      <w:bookmarkStart w:id="4" w:name="_Toc456598586"/>
      <w:bookmarkStart w:id="5" w:name="_Toc456600917"/>
      <w:bookmarkStart w:id="6" w:name="_Toc492977692"/>
      <w:bookmarkStart w:id="7" w:name="_Toc522616229"/>
      <w:bookmarkStart w:id="8" w:name="_Toc4820484"/>
      <w:bookmarkStart w:id="9" w:name="_Toc9222092"/>
      <w:bookmarkStart w:id="10" w:name="_Toc9222185"/>
    </w:p>
    <w:p w:rsidR="000A70B1" w:rsidRPr="001B4F46" w:rsidRDefault="000A70B1" w:rsidP="000A70B1">
      <w:pPr>
        <w:pStyle w:val="Contents"/>
      </w:pPr>
      <w:r>
        <w:t>Table of Contents</w:t>
      </w:r>
    </w:p>
    <w:p w:rsidR="00626EC6" w:rsidRDefault="000A70B1">
      <w:pPr>
        <w:pStyle w:val="TOC1"/>
        <w:rPr>
          <w:rFonts w:asciiTheme="minorHAnsi" w:eastAsiaTheme="minorEastAsia" w:hAnsiTheme="minorHAnsi" w:cstheme="minorBidi"/>
          <w:b w:val="0"/>
          <w:noProof/>
          <w:sz w:val="22"/>
          <w:szCs w:val="22"/>
        </w:rPr>
      </w:pPr>
      <w:r>
        <w:rPr>
          <w:b w:val="0"/>
        </w:rPr>
        <w:fldChar w:fldCharType="begin"/>
      </w:r>
      <w:r>
        <w:rPr>
          <w:b w:val="0"/>
        </w:rPr>
        <w:instrText xml:space="preserve"> TOC \o "1-3" \h \z </w:instrText>
      </w:r>
      <w:r>
        <w:rPr>
          <w:b w:val="0"/>
        </w:rPr>
        <w:fldChar w:fldCharType="separate"/>
      </w:r>
      <w:hyperlink w:anchor="_Toc21171288" w:history="1">
        <w:r w:rsidR="00626EC6" w:rsidRPr="00DE2B54">
          <w:rPr>
            <w:rStyle w:val="Hyperlink"/>
            <w:noProof/>
          </w:rPr>
          <w:t>1.</w:t>
        </w:r>
        <w:r w:rsidR="00626EC6">
          <w:rPr>
            <w:rFonts w:asciiTheme="minorHAnsi" w:eastAsiaTheme="minorEastAsia" w:hAnsiTheme="minorHAnsi" w:cstheme="minorBidi"/>
            <w:b w:val="0"/>
            <w:noProof/>
            <w:sz w:val="22"/>
            <w:szCs w:val="22"/>
          </w:rPr>
          <w:tab/>
        </w:r>
        <w:r w:rsidR="00626EC6" w:rsidRPr="00DE2B54">
          <w:rPr>
            <w:rStyle w:val="Hyperlink"/>
            <w:noProof/>
          </w:rPr>
          <w:t>Introduction</w:t>
        </w:r>
        <w:r w:rsidR="00626EC6">
          <w:rPr>
            <w:noProof/>
            <w:webHidden/>
          </w:rPr>
          <w:tab/>
        </w:r>
        <w:r w:rsidR="00626EC6">
          <w:rPr>
            <w:noProof/>
            <w:webHidden/>
          </w:rPr>
          <w:fldChar w:fldCharType="begin"/>
        </w:r>
        <w:r w:rsidR="00626EC6">
          <w:rPr>
            <w:noProof/>
            <w:webHidden/>
          </w:rPr>
          <w:instrText xml:space="preserve"> PAGEREF _Toc21171288 \h </w:instrText>
        </w:r>
        <w:r w:rsidR="00626EC6">
          <w:rPr>
            <w:noProof/>
            <w:webHidden/>
          </w:rPr>
        </w:r>
        <w:r w:rsidR="00626EC6">
          <w:rPr>
            <w:noProof/>
            <w:webHidden/>
          </w:rPr>
          <w:fldChar w:fldCharType="separate"/>
        </w:r>
        <w:r w:rsidR="00626EC6">
          <w:rPr>
            <w:noProof/>
            <w:webHidden/>
          </w:rPr>
          <w:t>4</w:t>
        </w:r>
        <w:r w:rsidR="00626EC6">
          <w:rPr>
            <w:noProof/>
            <w:webHidden/>
          </w:rPr>
          <w:fldChar w:fldCharType="end"/>
        </w:r>
      </w:hyperlink>
    </w:p>
    <w:p w:rsidR="00626EC6" w:rsidRDefault="00626EC6">
      <w:pPr>
        <w:pStyle w:val="TOC2"/>
        <w:rPr>
          <w:rFonts w:asciiTheme="minorHAnsi" w:eastAsiaTheme="minorEastAsia" w:hAnsiTheme="minorHAnsi" w:cstheme="minorBidi"/>
          <w:b w:val="0"/>
          <w:sz w:val="22"/>
          <w:szCs w:val="22"/>
        </w:rPr>
      </w:pPr>
      <w:hyperlink w:anchor="_Toc21171289" w:history="1">
        <w:r w:rsidRPr="00DE2B54">
          <w:rPr>
            <w:rStyle w:val="Hyperlink"/>
          </w:rPr>
          <w:t>1.1</w:t>
        </w:r>
        <w:r>
          <w:rPr>
            <w:rFonts w:asciiTheme="minorHAnsi" w:eastAsiaTheme="minorEastAsia" w:hAnsiTheme="minorHAnsi" w:cstheme="minorBidi"/>
            <w:b w:val="0"/>
            <w:sz w:val="22"/>
            <w:szCs w:val="22"/>
          </w:rPr>
          <w:tab/>
        </w:r>
        <w:r w:rsidRPr="00DE2B54">
          <w:rPr>
            <w:rStyle w:val="Hyperlink"/>
          </w:rPr>
          <w:t>Purpose of the Service Specification</w:t>
        </w:r>
        <w:r>
          <w:rPr>
            <w:webHidden/>
          </w:rPr>
          <w:tab/>
        </w:r>
        <w:r>
          <w:rPr>
            <w:webHidden/>
          </w:rPr>
          <w:fldChar w:fldCharType="begin"/>
        </w:r>
        <w:r>
          <w:rPr>
            <w:webHidden/>
          </w:rPr>
          <w:instrText xml:space="preserve"> PAGEREF _Toc21171289 \h </w:instrText>
        </w:r>
        <w:r>
          <w:rPr>
            <w:webHidden/>
          </w:rPr>
        </w:r>
        <w:r>
          <w:rPr>
            <w:webHidden/>
          </w:rPr>
          <w:fldChar w:fldCharType="separate"/>
        </w:r>
        <w:r>
          <w:rPr>
            <w:webHidden/>
          </w:rPr>
          <w:t>4</w:t>
        </w:r>
        <w:r>
          <w:rPr>
            <w:webHidden/>
          </w:rPr>
          <w:fldChar w:fldCharType="end"/>
        </w:r>
      </w:hyperlink>
    </w:p>
    <w:p w:rsidR="00626EC6" w:rsidRDefault="00626EC6">
      <w:pPr>
        <w:pStyle w:val="TOC2"/>
        <w:rPr>
          <w:rFonts w:asciiTheme="minorHAnsi" w:eastAsiaTheme="minorEastAsia" w:hAnsiTheme="minorHAnsi" w:cstheme="minorBidi"/>
          <w:b w:val="0"/>
          <w:sz w:val="22"/>
          <w:szCs w:val="22"/>
        </w:rPr>
      </w:pPr>
      <w:hyperlink w:anchor="_Toc21171290" w:history="1">
        <w:r w:rsidRPr="00DE2B54">
          <w:rPr>
            <w:rStyle w:val="Hyperlink"/>
          </w:rPr>
          <w:t>1.2</w:t>
        </w:r>
        <w:r>
          <w:rPr>
            <w:rFonts w:asciiTheme="minorHAnsi" w:eastAsiaTheme="minorEastAsia" w:hAnsiTheme="minorHAnsi" w:cstheme="minorBidi"/>
            <w:b w:val="0"/>
            <w:sz w:val="22"/>
            <w:szCs w:val="22"/>
          </w:rPr>
          <w:tab/>
        </w:r>
        <w:r w:rsidRPr="00DE2B54">
          <w:rPr>
            <w:rStyle w:val="Hyperlink"/>
          </w:rPr>
          <w:t>Audience</w:t>
        </w:r>
        <w:r>
          <w:rPr>
            <w:webHidden/>
          </w:rPr>
          <w:tab/>
        </w:r>
        <w:r>
          <w:rPr>
            <w:webHidden/>
          </w:rPr>
          <w:fldChar w:fldCharType="begin"/>
        </w:r>
        <w:r>
          <w:rPr>
            <w:webHidden/>
          </w:rPr>
          <w:instrText xml:space="preserve"> PAGEREF _Toc21171290 \h </w:instrText>
        </w:r>
        <w:r>
          <w:rPr>
            <w:webHidden/>
          </w:rPr>
        </w:r>
        <w:r>
          <w:rPr>
            <w:webHidden/>
          </w:rPr>
          <w:fldChar w:fldCharType="separate"/>
        </w:r>
        <w:r>
          <w:rPr>
            <w:webHidden/>
          </w:rPr>
          <w:t>4</w:t>
        </w:r>
        <w:r>
          <w:rPr>
            <w:webHidden/>
          </w:rPr>
          <w:fldChar w:fldCharType="end"/>
        </w:r>
      </w:hyperlink>
    </w:p>
    <w:p w:rsidR="00626EC6" w:rsidRDefault="00626EC6">
      <w:pPr>
        <w:pStyle w:val="TOC1"/>
        <w:rPr>
          <w:rFonts w:asciiTheme="minorHAnsi" w:eastAsiaTheme="minorEastAsia" w:hAnsiTheme="minorHAnsi" w:cstheme="minorBidi"/>
          <w:b w:val="0"/>
          <w:noProof/>
          <w:sz w:val="22"/>
          <w:szCs w:val="22"/>
        </w:rPr>
      </w:pPr>
      <w:hyperlink w:anchor="_Toc21171291" w:history="1">
        <w:r w:rsidRPr="00DE2B54">
          <w:rPr>
            <w:rStyle w:val="Hyperlink"/>
            <w:noProof/>
          </w:rPr>
          <w:t>2.</w:t>
        </w:r>
        <w:r>
          <w:rPr>
            <w:rFonts w:asciiTheme="minorHAnsi" w:eastAsiaTheme="minorEastAsia" w:hAnsiTheme="minorHAnsi" w:cstheme="minorBidi"/>
            <w:b w:val="0"/>
            <w:noProof/>
            <w:sz w:val="22"/>
            <w:szCs w:val="22"/>
          </w:rPr>
          <w:tab/>
        </w:r>
        <w:r w:rsidRPr="00DE2B54">
          <w:rPr>
            <w:rStyle w:val="Hyperlink"/>
            <w:noProof/>
          </w:rPr>
          <w:t>API Specification</w:t>
        </w:r>
        <w:r>
          <w:rPr>
            <w:noProof/>
            <w:webHidden/>
          </w:rPr>
          <w:tab/>
        </w:r>
        <w:r>
          <w:rPr>
            <w:noProof/>
            <w:webHidden/>
          </w:rPr>
          <w:fldChar w:fldCharType="begin"/>
        </w:r>
        <w:r>
          <w:rPr>
            <w:noProof/>
            <w:webHidden/>
          </w:rPr>
          <w:instrText xml:space="preserve"> PAGEREF _Toc21171291 \h </w:instrText>
        </w:r>
        <w:r>
          <w:rPr>
            <w:noProof/>
            <w:webHidden/>
          </w:rPr>
        </w:r>
        <w:r>
          <w:rPr>
            <w:noProof/>
            <w:webHidden/>
          </w:rPr>
          <w:fldChar w:fldCharType="separate"/>
        </w:r>
        <w:r>
          <w:rPr>
            <w:noProof/>
            <w:webHidden/>
          </w:rPr>
          <w:t>5</w:t>
        </w:r>
        <w:r>
          <w:rPr>
            <w:noProof/>
            <w:webHidden/>
          </w:rPr>
          <w:fldChar w:fldCharType="end"/>
        </w:r>
      </w:hyperlink>
    </w:p>
    <w:p w:rsidR="00626EC6" w:rsidRDefault="00626EC6">
      <w:pPr>
        <w:pStyle w:val="TOC2"/>
        <w:rPr>
          <w:rFonts w:asciiTheme="minorHAnsi" w:eastAsiaTheme="minorEastAsia" w:hAnsiTheme="minorHAnsi" w:cstheme="minorBidi"/>
          <w:b w:val="0"/>
          <w:sz w:val="22"/>
          <w:szCs w:val="22"/>
        </w:rPr>
      </w:pPr>
      <w:hyperlink w:anchor="_Toc21171292" w:history="1">
        <w:r w:rsidRPr="00DE2B54">
          <w:rPr>
            <w:rStyle w:val="Hyperlink"/>
          </w:rPr>
          <w:t>2.1</w:t>
        </w:r>
        <w:r>
          <w:rPr>
            <w:rFonts w:asciiTheme="minorHAnsi" w:eastAsiaTheme="minorEastAsia" w:hAnsiTheme="minorHAnsi" w:cstheme="minorBidi"/>
            <w:b w:val="0"/>
            <w:sz w:val="22"/>
            <w:szCs w:val="22"/>
          </w:rPr>
          <w:tab/>
        </w:r>
        <w:r w:rsidRPr="00DE2B54">
          <w:rPr>
            <w:rStyle w:val="Hyperlink"/>
          </w:rPr>
          <w:t>API Details</w:t>
        </w:r>
        <w:r>
          <w:rPr>
            <w:webHidden/>
          </w:rPr>
          <w:tab/>
        </w:r>
        <w:r>
          <w:rPr>
            <w:webHidden/>
          </w:rPr>
          <w:fldChar w:fldCharType="begin"/>
        </w:r>
        <w:r>
          <w:rPr>
            <w:webHidden/>
          </w:rPr>
          <w:instrText xml:space="preserve"> PAGEREF _Toc21171292 \h </w:instrText>
        </w:r>
        <w:r>
          <w:rPr>
            <w:webHidden/>
          </w:rPr>
        </w:r>
        <w:r>
          <w:rPr>
            <w:webHidden/>
          </w:rPr>
          <w:fldChar w:fldCharType="separate"/>
        </w:r>
        <w:r>
          <w:rPr>
            <w:webHidden/>
          </w:rPr>
          <w:t>5</w:t>
        </w:r>
        <w:r>
          <w:rPr>
            <w:webHidden/>
          </w:rPr>
          <w:fldChar w:fldCharType="end"/>
        </w:r>
      </w:hyperlink>
    </w:p>
    <w:p w:rsidR="00626EC6" w:rsidRDefault="00626EC6">
      <w:pPr>
        <w:pStyle w:val="TOC1"/>
        <w:rPr>
          <w:rFonts w:asciiTheme="minorHAnsi" w:eastAsiaTheme="minorEastAsia" w:hAnsiTheme="minorHAnsi" w:cstheme="minorBidi"/>
          <w:b w:val="0"/>
          <w:noProof/>
          <w:sz w:val="22"/>
          <w:szCs w:val="22"/>
        </w:rPr>
      </w:pPr>
      <w:hyperlink w:anchor="_Toc21171293" w:history="1">
        <w:r w:rsidRPr="00DE2B54">
          <w:rPr>
            <w:rStyle w:val="Hyperlink"/>
            <w:noProof/>
          </w:rPr>
          <w:t>3.</w:t>
        </w:r>
        <w:r>
          <w:rPr>
            <w:rFonts w:asciiTheme="minorHAnsi" w:eastAsiaTheme="minorEastAsia" w:hAnsiTheme="minorHAnsi" w:cstheme="minorBidi"/>
            <w:b w:val="0"/>
            <w:noProof/>
            <w:sz w:val="22"/>
            <w:szCs w:val="22"/>
          </w:rPr>
          <w:tab/>
        </w:r>
        <w:r w:rsidRPr="00DE2B54">
          <w:rPr>
            <w:rStyle w:val="Hyperlink"/>
            <w:noProof/>
          </w:rPr>
          <w:t>API Definition</w:t>
        </w:r>
        <w:r>
          <w:rPr>
            <w:noProof/>
            <w:webHidden/>
          </w:rPr>
          <w:tab/>
        </w:r>
        <w:r>
          <w:rPr>
            <w:noProof/>
            <w:webHidden/>
          </w:rPr>
          <w:fldChar w:fldCharType="begin"/>
        </w:r>
        <w:r>
          <w:rPr>
            <w:noProof/>
            <w:webHidden/>
          </w:rPr>
          <w:instrText xml:space="preserve"> PAGEREF _Toc21171293 \h </w:instrText>
        </w:r>
        <w:r>
          <w:rPr>
            <w:noProof/>
            <w:webHidden/>
          </w:rPr>
        </w:r>
        <w:r>
          <w:rPr>
            <w:noProof/>
            <w:webHidden/>
          </w:rPr>
          <w:fldChar w:fldCharType="separate"/>
        </w:r>
        <w:r>
          <w:rPr>
            <w:noProof/>
            <w:webHidden/>
          </w:rPr>
          <w:t>5</w:t>
        </w:r>
        <w:r>
          <w:rPr>
            <w:noProof/>
            <w:webHidden/>
          </w:rPr>
          <w:fldChar w:fldCharType="end"/>
        </w:r>
      </w:hyperlink>
    </w:p>
    <w:p w:rsidR="00626EC6" w:rsidRDefault="00626EC6">
      <w:pPr>
        <w:pStyle w:val="TOC2"/>
        <w:rPr>
          <w:rFonts w:asciiTheme="minorHAnsi" w:eastAsiaTheme="minorEastAsia" w:hAnsiTheme="minorHAnsi" w:cstheme="minorBidi"/>
          <w:b w:val="0"/>
          <w:sz w:val="22"/>
          <w:szCs w:val="22"/>
        </w:rPr>
      </w:pPr>
      <w:hyperlink w:anchor="_Toc21171294" w:history="1">
        <w:r w:rsidRPr="00DE2B54">
          <w:rPr>
            <w:rStyle w:val="Hyperlink"/>
          </w:rPr>
          <w:t>3.1</w:t>
        </w:r>
        <w:r>
          <w:rPr>
            <w:rFonts w:asciiTheme="minorHAnsi" w:eastAsiaTheme="minorEastAsia" w:hAnsiTheme="minorHAnsi" w:cstheme="minorBidi"/>
            <w:b w:val="0"/>
            <w:sz w:val="22"/>
            <w:szCs w:val="22"/>
          </w:rPr>
          <w:tab/>
        </w:r>
        <w:r w:rsidRPr="00DE2B54">
          <w:rPr>
            <w:rStyle w:val="Hyperlink"/>
          </w:rPr>
          <w:t>Resource / Methods / Use cases</w:t>
        </w:r>
        <w:r>
          <w:rPr>
            <w:webHidden/>
          </w:rPr>
          <w:tab/>
        </w:r>
        <w:r>
          <w:rPr>
            <w:webHidden/>
          </w:rPr>
          <w:fldChar w:fldCharType="begin"/>
        </w:r>
        <w:r>
          <w:rPr>
            <w:webHidden/>
          </w:rPr>
          <w:instrText xml:space="preserve"> PAGEREF _Toc21171294 \h </w:instrText>
        </w:r>
        <w:r>
          <w:rPr>
            <w:webHidden/>
          </w:rPr>
        </w:r>
        <w:r>
          <w:rPr>
            <w:webHidden/>
          </w:rPr>
          <w:fldChar w:fldCharType="separate"/>
        </w:r>
        <w:r>
          <w:rPr>
            <w:webHidden/>
          </w:rPr>
          <w:t>6</w:t>
        </w:r>
        <w:r>
          <w:rPr>
            <w:webHidden/>
          </w:rPr>
          <w:fldChar w:fldCharType="end"/>
        </w:r>
      </w:hyperlink>
    </w:p>
    <w:p w:rsidR="00626EC6" w:rsidRDefault="00626EC6">
      <w:pPr>
        <w:pStyle w:val="TOC3"/>
        <w:rPr>
          <w:rFonts w:asciiTheme="minorHAnsi" w:eastAsiaTheme="minorEastAsia" w:hAnsiTheme="minorHAnsi" w:cstheme="minorBidi"/>
          <w:b w:val="0"/>
          <w:szCs w:val="22"/>
        </w:rPr>
      </w:pPr>
      <w:hyperlink w:anchor="_Toc21171295" w:history="1">
        <w:r w:rsidRPr="00DE2B54">
          <w:rPr>
            <w:rStyle w:val="Hyperlink"/>
            <w14:scene3d>
              <w14:camera w14:prst="orthographicFront"/>
              <w14:lightRig w14:rig="threePt" w14:dir="t">
                <w14:rot w14:lat="0" w14:lon="0" w14:rev="0"/>
              </w14:lightRig>
            </w14:scene3d>
          </w:rPr>
          <w:t>3.1.1</w:t>
        </w:r>
        <w:r>
          <w:rPr>
            <w:rFonts w:asciiTheme="minorHAnsi" w:eastAsiaTheme="minorEastAsia" w:hAnsiTheme="minorHAnsi" w:cstheme="minorBidi"/>
            <w:b w:val="0"/>
            <w:szCs w:val="22"/>
          </w:rPr>
          <w:tab/>
        </w:r>
        <w:r w:rsidRPr="00DE2B54">
          <w:rPr>
            <w:rStyle w:val="Hyperlink"/>
          </w:rPr>
          <w:t>Retrieve Cities for Country</w:t>
        </w:r>
        <w:r>
          <w:rPr>
            <w:webHidden/>
          </w:rPr>
          <w:tab/>
        </w:r>
        <w:r>
          <w:rPr>
            <w:webHidden/>
          </w:rPr>
          <w:fldChar w:fldCharType="begin"/>
        </w:r>
        <w:r>
          <w:rPr>
            <w:webHidden/>
          </w:rPr>
          <w:instrText xml:space="preserve"> PAGEREF _Toc21171295 \h </w:instrText>
        </w:r>
        <w:r>
          <w:rPr>
            <w:webHidden/>
          </w:rPr>
        </w:r>
        <w:r>
          <w:rPr>
            <w:webHidden/>
          </w:rPr>
          <w:fldChar w:fldCharType="separate"/>
        </w:r>
        <w:r>
          <w:rPr>
            <w:webHidden/>
          </w:rPr>
          <w:t>6</w:t>
        </w:r>
        <w:r>
          <w:rPr>
            <w:webHidden/>
          </w:rPr>
          <w:fldChar w:fldCharType="end"/>
        </w:r>
      </w:hyperlink>
    </w:p>
    <w:p w:rsidR="00626EC6" w:rsidRDefault="00626EC6">
      <w:pPr>
        <w:pStyle w:val="TOC3"/>
        <w:rPr>
          <w:rFonts w:asciiTheme="minorHAnsi" w:eastAsiaTheme="minorEastAsia" w:hAnsiTheme="minorHAnsi" w:cstheme="minorBidi"/>
          <w:b w:val="0"/>
          <w:szCs w:val="22"/>
        </w:rPr>
      </w:pPr>
      <w:hyperlink w:anchor="_Toc21171296" w:history="1">
        <w:r w:rsidRPr="00DE2B54">
          <w:rPr>
            <w:rStyle w:val="Hyperlink"/>
            <w14:scene3d>
              <w14:camera w14:prst="orthographicFront"/>
              <w14:lightRig w14:rig="threePt" w14:dir="t">
                <w14:rot w14:lat="0" w14:lon="0" w14:rev="0"/>
              </w14:lightRig>
            </w14:scene3d>
          </w:rPr>
          <w:t>3.1.2</w:t>
        </w:r>
        <w:r>
          <w:rPr>
            <w:rFonts w:asciiTheme="minorHAnsi" w:eastAsiaTheme="minorEastAsia" w:hAnsiTheme="minorHAnsi" w:cstheme="minorBidi"/>
            <w:b w:val="0"/>
            <w:szCs w:val="22"/>
          </w:rPr>
          <w:tab/>
        </w:r>
        <w:r w:rsidRPr="00DE2B54">
          <w:rPr>
            <w:rStyle w:val="Hyperlink"/>
          </w:rPr>
          <w:t>Contract Update</w:t>
        </w:r>
        <w:r>
          <w:rPr>
            <w:webHidden/>
          </w:rPr>
          <w:tab/>
        </w:r>
        <w:r>
          <w:rPr>
            <w:webHidden/>
          </w:rPr>
          <w:fldChar w:fldCharType="begin"/>
        </w:r>
        <w:r>
          <w:rPr>
            <w:webHidden/>
          </w:rPr>
          <w:instrText xml:space="preserve"> PAGEREF _Toc21171296 \h </w:instrText>
        </w:r>
        <w:r>
          <w:rPr>
            <w:webHidden/>
          </w:rPr>
        </w:r>
        <w:r>
          <w:rPr>
            <w:webHidden/>
          </w:rPr>
          <w:fldChar w:fldCharType="separate"/>
        </w:r>
        <w:r>
          <w:rPr>
            <w:webHidden/>
          </w:rPr>
          <w:t>6</w:t>
        </w:r>
        <w:r>
          <w:rPr>
            <w:webHidden/>
          </w:rPr>
          <w:fldChar w:fldCharType="end"/>
        </w:r>
      </w:hyperlink>
    </w:p>
    <w:p w:rsidR="00626EC6" w:rsidRDefault="00626EC6">
      <w:pPr>
        <w:pStyle w:val="TOC3"/>
        <w:rPr>
          <w:rFonts w:asciiTheme="minorHAnsi" w:eastAsiaTheme="minorEastAsia" w:hAnsiTheme="minorHAnsi" w:cstheme="minorBidi"/>
          <w:b w:val="0"/>
          <w:szCs w:val="22"/>
        </w:rPr>
      </w:pPr>
      <w:hyperlink w:anchor="_Toc21171297" w:history="1">
        <w:r w:rsidRPr="00DE2B54">
          <w:rPr>
            <w:rStyle w:val="Hyperlink"/>
            <w14:scene3d>
              <w14:camera w14:prst="orthographicFront"/>
              <w14:lightRig w14:rig="threePt" w14:dir="t">
                <w14:rot w14:lat="0" w14:lon="0" w14:rev="0"/>
              </w14:lightRig>
            </w14:scene3d>
          </w:rPr>
          <w:t>3.1.3</w:t>
        </w:r>
        <w:r>
          <w:rPr>
            <w:rFonts w:asciiTheme="minorHAnsi" w:eastAsiaTheme="minorEastAsia" w:hAnsiTheme="minorHAnsi" w:cstheme="minorBidi"/>
            <w:b w:val="0"/>
            <w:szCs w:val="22"/>
          </w:rPr>
          <w:tab/>
        </w:r>
        <w:r w:rsidRPr="00DE2B54">
          <w:rPr>
            <w:rStyle w:val="Hyperlink"/>
          </w:rPr>
          <w:t>Header properties / parameters</w:t>
        </w:r>
        <w:r>
          <w:rPr>
            <w:webHidden/>
          </w:rPr>
          <w:tab/>
        </w:r>
        <w:r>
          <w:rPr>
            <w:webHidden/>
          </w:rPr>
          <w:fldChar w:fldCharType="begin"/>
        </w:r>
        <w:r>
          <w:rPr>
            <w:webHidden/>
          </w:rPr>
          <w:instrText xml:space="preserve"> PAGEREF _Toc21171297 \h </w:instrText>
        </w:r>
        <w:r>
          <w:rPr>
            <w:webHidden/>
          </w:rPr>
        </w:r>
        <w:r>
          <w:rPr>
            <w:webHidden/>
          </w:rPr>
          <w:fldChar w:fldCharType="separate"/>
        </w:r>
        <w:r>
          <w:rPr>
            <w:webHidden/>
          </w:rPr>
          <w:t>7</w:t>
        </w:r>
        <w:r>
          <w:rPr>
            <w:webHidden/>
          </w:rPr>
          <w:fldChar w:fldCharType="end"/>
        </w:r>
      </w:hyperlink>
    </w:p>
    <w:p w:rsidR="00626EC6" w:rsidRDefault="00626EC6">
      <w:pPr>
        <w:pStyle w:val="TOC3"/>
        <w:rPr>
          <w:rFonts w:asciiTheme="minorHAnsi" w:eastAsiaTheme="minorEastAsia" w:hAnsiTheme="minorHAnsi" w:cstheme="minorBidi"/>
          <w:b w:val="0"/>
          <w:szCs w:val="22"/>
        </w:rPr>
      </w:pPr>
      <w:hyperlink w:anchor="_Toc21171298" w:history="1">
        <w:r w:rsidRPr="00DE2B54">
          <w:rPr>
            <w:rStyle w:val="Hyperlink"/>
            <w14:scene3d>
              <w14:camera w14:prst="orthographicFront"/>
              <w14:lightRig w14:rig="threePt" w14:dir="t">
                <w14:rot w14:lat="0" w14:lon="0" w14:rev="0"/>
              </w14:lightRig>
            </w14:scene3d>
          </w:rPr>
          <w:t>3.1.4</w:t>
        </w:r>
        <w:r>
          <w:rPr>
            <w:rFonts w:asciiTheme="minorHAnsi" w:eastAsiaTheme="minorEastAsia" w:hAnsiTheme="minorHAnsi" w:cstheme="minorBidi"/>
            <w:b w:val="0"/>
            <w:szCs w:val="22"/>
          </w:rPr>
          <w:tab/>
        </w:r>
        <w:r w:rsidRPr="00DE2B54">
          <w:rPr>
            <w:rStyle w:val="Hyperlink"/>
          </w:rPr>
          <w:t>Request Structure</w:t>
        </w:r>
        <w:r>
          <w:rPr>
            <w:webHidden/>
          </w:rPr>
          <w:tab/>
        </w:r>
        <w:r>
          <w:rPr>
            <w:webHidden/>
          </w:rPr>
          <w:fldChar w:fldCharType="begin"/>
        </w:r>
        <w:r>
          <w:rPr>
            <w:webHidden/>
          </w:rPr>
          <w:instrText xml:space="preserve"> PAGEREF _Toc21171298 \h </w:instrText>
        </w:r>
        <w:r>
          <w:rPr>
            <w:webHidden/>
          </w:rPr>
        </w:r>
        <w:r>
          <w:rPr>
            <w:webHidden/>
          </w:rPr>
          <w:fldChar w:fldCharType="separate"/>
        </w:r>
        <w:r>
          <w:rPr>
            <w:webHidden/>
          </w:rPr>
          <w:t>7</w:t>
        </w:r>
        <w:r>
          <w:rPr>
            <w:webHidden/>
          </w:rPr>
          <w:fldChar w:fldCharType="end"/>
        </w:r>
      </w:hyperlink>
    </w:p>
    <w:p w:rsidR="00626EC6" w:rsidRDefault="00626EC6">
      <w:pPr>
        <w:pStyle w:val="TOC3"/>
        <w:rPr>
          <w:rFonts w:asciiTheme="minorHAnsi" w:eastAsiaTheme="minorEastAsia" w:hAnsiTheme="minorHAnsi" w:cstheme="minorBidi"/>
          <w:b w:val="0"/>
          <w:szCs w:val="22"/>
        </w:rPr>
      </w:pPr>
      <w:hyperlink w:anchor="_Toc21171299" w:history="1">
        <w:r w:rsidRPr="00DE2B54">
          <w:rPr>
            <w:rStyle w:val="Hyperlink"/>
            <w14:scene3d>
              <w14:camera w14:prst="orthographicFront"/>
              <w14:lightRig w14:rig="threePt" w14:dir="t">
                <w14:rot w14:lat="0" w14:lon="0" w14:rev="0"/>
              </w14:lightRig>
            </w14:scene3d>
          </w:rPr>
          <w:t>3.1.5</w:t>
        </w:r>
        <w:r>
          <w:rPr>
            <w:rFonts w:asciiTheme="minorHAnsi" w:eastAsiaTheme="minorEastAsia" w:hAnsiTheme="minorHAnsi" w:cstheme="minorBidi"/>
            <w:b w:val="0"/>
            <w:szCs w:val="22"/>
          </w:rPr>
          <w:tab/>
        </w:r>
        <w:r w:rsidRPr="00DE2B54">
          <w:rPr>
            <w:rStyle w:val="Hyperlink"/>
          </w:rPr>
          <w:t>Response Structure</w:t>
        </w:r>
        <w:r>
          <w:rPr>
            <w:webHidden/>
          </w:rPr>
          <w:tab/>
        </w:r>
        <w:r>
          <w:rPr>
            <w:webHidden/>
          </w:rPr>
          <w:fldChar w:fldCharType="begin"/>
        </w:r>
        <w:r>
          <w:rPr>
            <w:webHidden/>
          </w:rPr>
          <w:instrText xml:space="preserve"> PAGEREF _Toc21171299 \h </w:instrText>
        </w:r>
        <w:r>
          <w:rPr>
            <w:webHidden/>
          </w:rPr>
        </w:r>
        <w:r>
          <w:rPr>
            <w:webHidden/>
          </w:rPr>
          <w:fldChar w:fldCharType="separate"/>
        </w:r>
        <w:r>
          <w:rPr>
            <w:webHidden/>
          </w:rPr>
          <w:t>7</w:t>
        </w:r>
        <w:r>
          <w:rPr>
            <w:webHidden/>
          </w:rPr>
          <w:fldChar w:fldCharType="end"/>
        </w:r>
      </w:hyperlink>
    </w:p>
    <w:p w:rsidR="00626EC6" w:rsidRDefault="00626EC6">
      <w:pPr>
        <w:pStyle w:val="TOC2"/>
        <w:rPr>
          <w:rFonts w:asciiTheme="minorHAnsi" w:eastAsiaTheme="minorEastAsia" w:hAnsiTheme="minorHAnsi" w:cstheme="minorBidi"/>
          <w:b w:val="0"/>
          <w:sz w:val="22"/>
          <w:szCs w:val="22"/>
        </w:rPr>
      </w:pPr>
      <w:hyperlink w:anchor="_Toc21171300" w:history="1">
        <w:r w:rsidRPr="00DE2B54">
          <w:rPr>
            <w:rStyle w:val="Hyperlink"/>
          </w:rPr>
          <w:t>3.2</w:t>
        </w:r>
        <w:r>
          <w:rPr>
            <w:rFonts w:asciiTheme="minorHAnsi" w:eastAsiaTheme="minorEastAsia" w:hAnsiTheme="minorHAnsi" w:cstheme="minorBidi"/>
            <w:b w:val="0"/>
            <w:sz w:val="22"/>
            <w:szCs w:val="22"/>
          </w:rPr>
          <w:tab/>
        </w:r>
        <w:r w:rsidRPr="00DE2B54">
          <w:rPr>
            <w:rStyle w:val="Hyperlink"/>
          </w:rPr>
          <w:t>Response Handling</w:t>
        </w:r>
        <w:r>
          <w:rPr>
            <w:webHidden/>
          </w:rPr>
          <w:tab/>
        </w:r>
        <w:r>
          <w:rPr>
            <w:webHidden/>
          </w:rPr>
          <w:fldChar w:fldCharType="begin"/>
        </w:r>
        <w:r>
          <w:rPr>
            <w:webHidden/>
          </w:rPr>
          <w:instrText xml:space="preserve"> PAGEREF _Toc21171300 \h </w:instrText>
        </w:r>
        <w:r>
          <w:rPr>
            <w:webHidden/>
          </w:rPr>
        </w:r>
        <w:r>
          <w:rPr>
            <w:webHidden/>
          </w:rPr>
          <w:fldChar w:fldCharType="separate"/>
        </w:r>
        <w:r>
          <w:rPr>
            <w:webHidden/>
          </w:rPr>
          <w:t>8</w:t>
        </w:r>
        <w:r>
          <w:rPr>
            <w:webHidden/>
          </w:rPr>
          <w:fldChar w:fldCharType="end"/>
        </w:r>
      </w:hyperlink>
    </w:p>
    <w:p w:rsidR="00626EC6" w:rsidRDefault="00626EC6">
      <w:pPr>
        <w:pStyle w:val="TOC3"/>
        <w:rPr>
          <w:rFonts w:asciiTheme="minorHAnsi" w:eastAsiaTheme="minorEastAsia" w:hAnsiTheme="minorHAnsi" w:cstheme="minorBidi"/>
          <w:b w:val="0"/>
          <w:szCs w:val="22"/>
        </w:rPr>
      </w:pPr>
      <w:hyperlink w:anchor="_Toc21171301" w:history="1">
        <w:r w:rsidRPr="00DE2B54">
          <w:rPr>
            <w:rStyle w:val="Hyperlink"/>
            <w:rFonts w:cs="Arial"/>
            <w14:scene3d>
              <w14:camera w14:prst="orthographicFront"/>
              <w14:lightRig w14:rig="threePt" w14:dir="t">
                <w14:rot w14:lat="0" w14:lon="0" w14:rev="0"/>
              </w14:lightRig>
            </w14:scene3d>
          </w:rPr>
          <w:t>3.2.1</w:t>
        </w:r>
        <w:r>
          <w:rPr>
            <w:rFonts w:asciiTheme="minorHAnsi" w:eastAsiaTheme="minorEastAsia" w:hAnsiTheme="minorHAnsi" w:cstheme="minorBidi"/>
            <w:b w:val="0"/>
            <w:szCs w:val="22"/>
          </w:rPr>
          <w:tab/>
        </w:r>
        <w:r w:rsidRPr="00DE2B54">
          <w:rPr>
            <w:rStyle w:val="Hyperlink"/>
          </w:rPr>
          <w:t>Success Conditions</w:t>
        </w:r>
        <w:r>
          <w:rPr>
            <w:webHidden/>
          </w:rPr>
          <w:tab/>
        </w:r>
        <w:r>
          <w:rPr>
            <w:webHidden/>
          </w:rPr>
          <w:fldChar w:fldCharType="begin"/>
        </w:r>
        <w:r>
          <w:rPr>
            <w:webHidden/>
          </w:rPr>
          <w:instrText xml:space="preserve"> PAGEREF _Toc21171301 \h </w:instrText>
        </w:r>
        <w:r>
          <w:rPr>
            <w:webHidden/>
          </w:rPr>
        </w:r>
        <w:r>
          <w:rPr>
            <w:webHidden/>
          </w:rPr>
          <w:fldChar w:fldCharType="separate"/>
        </w:r>
        <w:r>
          <w:rPr>
            <w:webHidden/>
          </w:rPr>
          <w:t>8</w:t>
        </w:r>
        <w:r>
          <w:rPr>
            <w:webHidden/>
          </w:rPr>
          <w:fldChar w:fldCharType="end"/>
        </w:r>
      </w:hyperlink>
    </w:p>
    <w:p w:rsidR="00626EC6" w:rsidRDefault="00626EC6">
      <w:pPr>
        <w:pStyle w:val="TOC3"/>
        <w:rPr>
          <w:rFonts w:asciiTheme="minorHAnsi" w:eastAsiaTheme="minorEastAsia" w:hAnsiTheme="minorHAnsi" w:cstheme="minorBidi"/>
          <w:b w:val="0"/>
          <w:szCs w:val="22"/>
        </w:rPr>
      </w:pPr>
      <w:hyperlink w:anchor="_Toc21171302" w:history="1">
        <w:r w:rsidRPr="00DE2B54">
          <w:rPr>
            <w:rStyle w:val="Hyperlink"/>
            <w:rFonts w:cs="Arial"/>
            <w14:scene3d>
              <w14:camera w14:prst="orthographicFront"/>
              <w14:lightRig w14:rig="threePt" w14:dir="t">
                <w14:rot w14:lat="0" w14:lon="0" w14:rev="0"/>
              </w14:lightRig>
            </w14:scene3d>
          </w:rPr>
          <w:t>3.2.2</w:t>
        </w:r>
        <w:r>
          <w:rPr>
            <w:rFonts w:asciiTheme="minorHAnsi" w:eastAsiaTheme="minorEastAsia" w:hAnsiTheme="minorHAnsi" w:cstheme="minorBidi"/>
            <w:b w:val="0"/>
            <w:szCs w:val="22"/>
          </w:rPr>
          <w:tab/>
        </w:r>
        <w:r w:rsidRPr="00DE2B54">
          <w:rPr>
            <w:rStyle w:val="Hyperlink"/>
          </w:rPr>
          <w:t>Business Error Conditions</w:t>
        </w:r>
        <w:r>
          <w:rPr>
            <w:webHidden/>
          </w:rPr>
          <w:tab/>
        </w:r>
        <w:r>
          <w:rPr>
            <w:webHidden/>
          </w:rPr>
          <w:fldChar w:fldCharType="begin"/>
        </w:r>
        <w:r>
          <w:rPr>
            <w:webHidden/>
          </w:rPr>
          <w:instrText xml:space="preserve"> PAGEREF _Toc21171302 \h </w:instrText>
        </w:r>
        <w:r>
          <w:rPr>
            <w:webHidden/>
          </w:rPr>
        </w:r>
        <w:r>
          <w:rPr>
            <w:webHidden/>
          </w:rPr>
          <w:fldChar w:fldCharType="separate"/>
        </w:r>
        <w:r>
          <w:rPr>
            <w:webHidden/>
          </w:rPr>
          <w:t>8</w:t>
        </w:r>
        <w:r>
          <w:rPr>
            <w:webHidden/>
          </w:rPr>
          <w:fldChar w:fldCharType="end"/>
        </w:r>
      </w:hyperlink>
    </w:p>
    <w:p w:rsidR="00626EC6" w:rsidRDefault="00626EC6">
      <w:pPr>
        <w:pStyle w:val="TOC3"/>
        <w:rPr>
          <w:rFonts w:asciiTheme="minorHAnsi" w:eastAsiaTheme="minorEastAsia" w:hAnsiTheme="minorHAnsi" w:cstheme="minorBidi"/>
          <w:b w:val="0"/>
          <w:szCs w:val="22"/>
        </w:rPr>
      </w:pPr>
      <w:hyperlink w:anchor="_Toc21171303" w:history="1">
        <w:r w:rsidRPr="00DE2B54">
          <w:rPr>
            <w:rStyle w:val="Hyperlink"/>
            <w14:scene3d>
              <w14:camera w14:prst="orthographicFront"/>
              <w14:lightRig w14:rig="threePt" w14:dir="t">
                <w14:rot w14:lat="0" w14:lon="0" w14:rev="0"/>
              </w14:lightRig>
            </w14:scene3d>
          </w:rPr>
          <w:t>3.2.3</w:t>
        </w:r>
        <w:r>
          <w:rPr>
            <w:rFonts w:asciiTheme="minorHAnsi" w:eastAsiaTheme="minorEastAsia" w:hAnsiTheme="minorHAnsi" w:cstheme="minorBidi"/>
            <w:b w:val="0"/>
            <w:szCs w:val="22"/>
          </w:rPr>
          <w:tab/>
        </w:r>
        <w:r w:rsidRPr="00DE2B54">
          <w:rPr>
            <w:rStyle w:val="Hyperlink"/>
          </w:rPr>
          <w:t>Technical Error Conditions</w:t>
        </w:r>
        <w:r>
          <w:rPr>
            <w:webHidden/>
          </w:rPr>
          <w:tab/>
        </w:r>
        <w:r>
          <w:rPr>
            <w:webHidden/>
          </w:rPr>
          <w:fldChar w:fldCharType="begin"/>
        </w:r>
        <w:r>
          <w:rPr>
            <w:webHidden/>
          </w:rPr>
          <w:instrText xml:space="preserve"> PAGEREF _Toc21171303 \h </w:instrText>
        </w:r>
        <w:r>
          <w:rPr>
            <w:webHidden/>
          </w:rPr>
        </w:r>
        <w:r>
          <w:rPr>
            <w:webHidden/>
          </w:rPr>
          <w:fldChar w:fldCharType="separate"/>
        </w:r>
        <w:r>
          <w:rPr>
            <w:webHidden/>
          </w:rPr>
          <w:t>8</w:t>
        </w:r>
        <w:r>
          <w:rPr>
            <w:webHidden/>
          </w:rPr>
          <w:fldChar w:fldCharType="end"/>
        </w:r>
      </w:hyperlink>
    </w:p>
    <w:p w:rsidR="00626EC6" w:rsidRDefault="00626EC6">
      <w:pPr>
        <w:pStyle w:val="TOC3"/>
        <w:rPr>
          <w:rFonts w:asciiTheme="minorHAnsi" w:eastAsiaTheme="minorEastAsia" w:hAnsiTheme="minorHAnsi" w:cstheme="minorBidi"/>
          <w:b w:val="0"/>
          <w:szCs w:val="22"/>
        </w:rPr>
      </w:pPr>
      <w:hyperlink w:anchor="_Toc21171304" w:history="1">
        <w:r w:rsidRPr="00DE2B54">
          <w:rPr>
            <w:rStyle w:val="Hyperlink"/>
            <w14:scene3d>
              <w14:camera w14:prst="orthographicFront"/>
              <w14:lightRig w14:rig="threePt" w14:dir="t">
                <w14:rot w14:lat="0" w14:lon="0" w14:rev="0"/>
              </w14:lightRig>
            </w14:scene3d>
          </w:rPr>
          <w:t>3.2.4</w:t>
        </w:r>
        <w:r>
          <w:rPr>
            <w:rFonts w:asciiTheme="minorHAnsi" w:eastAsiaTheme="minorEastAsia" w:hAnsiTheme="minorHAnsi" w:cstheme="minorBidi"/>
            <w:b w:val="0"/>
            <w:szCs w:val="22"/>
          </w:rPr>
          <w:tab/>
        </w:r>
        <w:r w:rsidRPr="00DE2B54">
          <w:rPr>
            <w:rStyle w:val="Hyperlink"/>
          </w:rPr>
          <w:t>System Error Conditions</w:t>
        </w:r>
        <w:r>
          <w:rPr>
            <w:webHidden/>
          </w:rPr>
          <w:tab/>
        </w:r>
        <w:r>
          <w:rPr>
            <w:webHidden/>
          </w:rPr>
          <w:fldChar w:fldCharType="begin"/>
        </w:r>
        <w:r>
          <w:rPr>
            <w:webHidden/>
          </w:rPr>
          <w:instrText xml:space="preserve"> PAGEREF _Toc21171304 \h </w:instrText>
        </w:r>
        <w:r>
          <w:rPr>
            <w:webHidden/>
          </w:rPr>
        </w:r>
        <w:r>
          <w:rPr>
            <w:webHidden/>
          </w:rPr>
          <w:fldChar w:fldCharType="separate"/>
        </w:r>
        <w:r>
          <w:rPr>
            <w:webHidden/>
          </w:rPr>
          <w:t>8</w:t>
        </w:r>
        <w:r>
          <w:rPr>
            <w:webHidden/>
          </w:rPr>
          <w:fldChar w:fldCharType="end"/>
        </w:r>
      </w:hyperlink>
    </w:p>
    <w:p w:rsidR="00626EC6" w:rsidRDefault="00626EC6">
      <w:pPr>
        <w:pStyle w:val="TOC3"/>
        <w:rPr>
          <w:rFonts w:asciiTheme="minorHAnsi" w:eastAsiaTheme="minorEastAsia" w:hAnsiTheme="minorHAnsi" w:cstheme="minorBidi"/>
          <w:b w:val="0"/>
          <w:szCs w:val="22"/>
        </w:rPr>
      </w:pPr>
      <w:hyperlink w:anchor="_Toc21171305" w:history="1">
        <w:r w:rsidRPr="00DE2B54">
          <w:rPr>
            <w:rStyle w:val="Hyperlink"/>
            <w14:scene3d>
              <w14:camera w14:prst="orthographicFront"/>
              <w14:lightRig w14:rig="threePt" w14:dir="t">
                <w14:rot w14:lat="0" w14:lon="0" w14:rev="0"/>
              </w14:lightRig>
            </w14:scene3d>
          </w:rPr>
          <w:t>3.2.5</w:t>
        </w:r>
        <w:r>
          <w:rPr>
            <w:rFonts w:asciiTheme="minorHAnsi" w:eastAsiaTheme="minorEastAsia" w:hAnsiTheme="minorHAnsi" w:cstheme="minorBidi"/>
            <w:b w:val="0"/>
            <w:szCs w:val="22"/>
          </w:rPr>
          <w:tab/>
        </w:r>
        <w:r w:rsidRPr="00DE2B54">
          <w:rPr>
            <w:rStyle w:val="Hyperlink"/>
          </w:rPr>
          <w:t>Retry Conditions</w:t>
        </w:r>
        <w:r>
          <w:rPr>
            <w:webHidden/>
          </w:rPr>
          <w:tab/>
        </w:r>
        <w:r>
          <w:rPr>
            <w:webHidden/>
          </w:rPr>
          <w:fldChar w:fldCharType="begin"/>
        </w:r>
        <w:r>
          <w:rPr>
            <w:webHidden/>
          </w:rPr>
          <w:instrText xml:space="preserve"> PAGEREF _Toc21171305 \h </w:instrText>
        </w:r>
        <w:r>
          <w:rPr>
            <w:webHidden/>
          </w:rPr>
        </w:r>
        <w:r>
          <w:rPr>
            <w:webHidden/>
          </w:rPr>
          <w:fldChar w:fldCharType="separate"/>
        </w:r>
        <w:r>
          <w:rPr>
            <w:webHidden/>
          </w:rPr>
          <w:t>8</w:t>
        </w:r>
        <w:r>
          <w:rPr>
            <w:webHidden/>
          </w:rPr>
          <w:fldChar w:fldCharType="end"/>
        </w:r>
      </w:hyperlink>
    </w:p>
    <w:p w:rsidR="00626EC6" w:rsidRDefault="00626EC6">
      <w:pPr>
        <w:pStyle w:val="TOC1"/>
        <w:rPr>
          <w:rFonts w:asciiTheme="minorHAnsi" w:eastAsiaTheme="minorEastAsia" w:hAnsiTheme="minorHAnsi" w:cstheme="minorBidi"/>
          <w:b w:val="0"/>
          <w:noProof/>
          <w:sz w:val="22"/>
          <w:szCs w:val="22"/>
        </w:rPr>
      </w:pPr>
      <w:hyperlink w:anchor="_Toc21171306" w:history="1">
        <w:r w:rsidRPr="00DE2B54">
          <w:rPr>
            <w:rStyle w:val="Hyperlink"/>
            <w:noProof/>
          </w:rPr>
          <w:t>4.</w:t>
        </w:r>
        <w:r>
          <w:rPr>
            <w:rFonts w:asciiTheme="minorHAnsi" w:eastAsiaTheme="minorEastAsia" w:hAnsiTheme="minorHAnsi" w:cstheme="minorBidi"/>
            <w:b w:val="0"/>
            <w:noProof/>
            <w:sz w:val="22"/>
            <w:szCs w:val="22"/>
          </w:rPr>
          <w:tab/>
        </w:r>
        <w:r w:rsidRPr="00DE2B54">
          <w:rPr>
            <w:rStyle w:val="Hyperlink"/>
            <w:noProof/>
          </w:rPr>
          <w:t>API Gateway Details</w:t>
        </w:r>
        <w:r>
          <w:rPr>
            <w:noProof/>
            <w:webHidden/>
          </w:rPr>
          <w:tab/>
        </w:r>
        <w:r>
          <w:rPr>
            <w:noProof/>
            <w:webHidden/>
          </w:rPr>
          <w:fldChar w:fldCharType="begin"/>
        </w:r>
        <w:r>
          <w:rPr>
            <w:noProof/>
            <w:webHidden/>
          </w:rPr>
          <w:instrText xml:space="preserve"> PAGEREF _Toc21171306 \h </w:instrText>
        </w:r>
        <w:r>
          <w:rPr>
            <w:noProof/>
            <w:webHidden/>
          </w:rPr>
        </w:r>
        <w:r>
          <w:rPr>
            <w:noProof/>
            <w:webHidden/>
          </w:rPr>
          <w:fldChar w:fldCharType="separate"/>
        </w:r>
        <w:r>
          <w:rPr>
            <w:noProof/>
            <w:webHidden/>
          </w:rPr>
          <w:t>9</w:t>
        </w:r>
        <w:r>
          <w:rPr>
            <w:noProof/>
            <w:webHidden/>
          </w:rPr>
          <w:fldChar w:fldCharType="end"/>
        </w:r>
      </w:hyperlink>
    </w:p>
    <w:p w:rsidR="00626EC6" w:rsidRDefault="00626EC6">
      <w:pPr>
        <w:pStyle w:val="TOC3"/>
        <w:rPr>
          <w:rFonts w:asciiTheme="minorHAnsi" w:eastAsiaTheme="minorEastAsia" w:hAnsiTheme="minorHAnsi" w:cstheme="minorBidi"/>
          <w:b w:val="0"/>
          <w:szCs w:val="22"/>
        </w:rPr>
      </w:pPr>
      <w:hyperlink w:anchor="_Toc21171307" w:history="1">
        <w:r w:rsidRPr="00DE2B54">
          <w:rPr>
            <w:rStyle w:val="Hyperlink"/>
            <w14:scene3d>
              <w14:camera w14:prst="orthographicFront"/>
              <w14:lightRig w14:rig="threePt" w14:dir="t">
                <w14:rot w14:lat="0" w14:lon="0" w14:rev="0"/>
              </w14:lightRig>
            </w14:scene3d>
          </w:rPr>
          <w:t>4.1.1</w:t>
        </w:r>
        <w:r>
          <w:rPr>
            <w:rFonts w:asciiTheme="minorHAnsi" w:eastAsiaTheme="minorEastAsia" w:hAnsiTheme="minorHAnsi" w:cstheme="minorBidi"/>
            <w:b w:val="0"/>
            <w:szCs w:val="22"/>
          </w:rPr>
          <w:tab/>
        </w:r>
        <w:r w:rsidRPr="00DE2B54">
          <w:rPr>
            <w:rStyle w:val="Hyperlink"/>
          </w:rPr>
          <w:t>API Gateway</w:t>
        </w:r>
        <w:r>
          <w:rPr>
            <w:webHidden/>
          </w:rPr>
          <w:tab/>
        </w:r>
        <w:r>
          <w:rPr>
            <w:webHidden/>
          </w:rPr>
          <w:fldChar w:fldCharType="begin"/>
        </w:r>
        <w:r>
          <w:rPr>
            <w:webHidden/>
          </w:rPr>
          <w:instrText xml:space="preserve"> PAGEREF _Toc21171307 \h </w:instrText>
        </w:r>
        <w:r>
          <w:rPr>
            <w:webHidden/>
          </w:rPr>
        </w:r>
        <w:r>
          <w:rPr>
            <w:webHidden/>
          </w:rPr>
          <w:fldChar w:fldCharType="separate"/>
        </w:r>
        <w:r>
          <w:rPr>
            <w:webHidden/>
          </w:rPr>
          <w:t>9</w:t>
        </w:r>
        <w:r>
          <w:rPr>
            <w:webHidden/>
          </w:rPr>
          <w:fldChar w:fldCharType="end"/>
        </w:r>
      </w:hyperlink>
    </w:p>
    <w:p w:rsidR="00626EC6" w:rsidRDefault="00626EC6">
      <w:pPr>
        <w:pStyle w:val="TOC1"/>
        <w:rPr>
          <w:rFonts w:asciiTheme="minorHAnsi" w:eastAsiaTheme="minorEastAsia" w:hAnsiTheme="minorHAnsi" w:cstheme="minorBidi"/>
          <w:b w:val="0"/>
          <w:noProof/>
          <w:sz w:val="22"/>
          <w:szCs w:val="22"/>
        </w:rPr>
      </w:pPr>
      <w:hyperlink w:anchor="_Toc21171308" w:history="1">
        <w:r w:rsidRPr="00DE2B54">
          <w:rPr>
            <w:rStyle w:val="Hyperlink"/>
            <w:noProof/>
          </w:rPr>
          <w:t>5.</w:t>
        </w:r>
        <w:r>
          <w:rPr>
            <w:rFonts w:asciiTheme="minorHAnsi" w:eastAsiaTheme="minorEastAsia" w:hAnsiTheme="minorHAnsi" w:cstheme="minorBidi"/>
            <w:b w:val="0"/>
            <w:noProof/>
            <w:sz w:val="22"/>
            <w:szCs w:val="22"/>
          </w:rPr>
          <w:tab/>
        </w:r>
        <w:r w:rsidRPr="00DE2B54">
          <w:rPr>
            <w:rStyle w:val="Hyperlink"/>
            <w:noProof/>
          </w:rPr>
          <w:t>Nonfunctional Requirements</w:t>
        </w:r>
        <w:r>
          <w:rPr>
            <w:noProof/>
            <w:webHidden/>
          </w:rPr>
          <w:tab/>
        </w:r>
        <w:r>
          <w:rPr>
            <w:noProof/>
            <w:webHidden/>
          </w:rPr>
          <w:fldChar w:fldCharType="begin"/>
        </w:r>
        <w:r>
          <w:rPr>
            <w:noProof/>
            <w:webHidden/>
          </w:rPr>
          <w:instrText xml:space="preserve"> PAGEREF _Toc21171308 \h </w:instrText>
        </w:r>
        <w:r>
          <w:rPr>
            <w:noProof/>
            <w:webHidden/>
          </w:rPr>
        </w:r>
        <w:r>
          <w:rPr>
            <w:noProof/>
            <w:webHidden/>
          </w:rPr>
          <w:fldChar w:fldCharType="separate"/>
        </w:r>
        <w:r>
          <w:rPr>
            <w:noProof/>
            <w:webHidden/>
          </w:rPr>
          <w:t>10</w:t>
        </w:r>
        <w:r>
          <w:rPr>
            <w:noProof/>
            <w:webHidden/>
          </w:rPr>
          <w:fldChar w:fldCharType="end"/>
        </w:r>
      </w:hyperlink>
    </w:p>
    <w:p w:rsidR="00626EC6" w:rsidRDefault="00626EC6">
      <w:pPr>
        <w:pStyle w:val="TOC2"/>
        <w:rPr>
          <w:rFonts w:asciiTheme="minorHAnsi" w:eastAsiaTheme="minorEastAsia" w:hAnsiTheme="minorHAnsi" w:cstheme="minorBidi"/>
          <w:b w:val="0"/>
          <w:sz w:val="22"/>
          <w:szCs w:val="22"/>
        </w:rPr>
      </w:pPr>
      <w:hyperlink w:anchor="_Toc21171309" w:history="1">
        <w:r w:rsidRPr="00DE2B54">
          <w:rPr>
            <w:rStyle w:val="Hyperlink"/>
          </w:rPr>
          <w:t>5.1</w:t>
        </w:r>
        <w:r>
          <w:rPr>
            <w:rFonts w:asciiTheme="minorHAnsi" w:eastAsiaTheme="minorEastAsia" w:hAnsiTheme="minorHAnsi" w:cstheme="minorBidi"/>
            <w:b w:val="0"/>
            <w:sz w:val="22"/>
            <w:szCs w:val="22"/>
          </w:rPr>
          <w:tab/>
        </w:r>
        <w:r w:rsidRPr="00DE2B54">
          <w:rPr>
            <w:rStyle w:val="Hyperlink"/>
          </w:rPr>
          <w:t>Efficiency: Transaction Volumes and Required Response Times</w:t>
        </w:r>
        <w:r>
          <w:rPr>
            <w:webHidden/>
          </w:rPr>
          <w:tab/>
        </w:r>
        <w:r>
          <w:rPr>
            <w:webHidden/>
          </w:rPr>
          <w:fldChar w:fldCharType="begin"/>
        </w:r>
        <w:r>
          <w:rPr>
            <w:webHidden/>
          </w:rPr>
          <w:instrText xml:space="preserve"> PAGEREF _Toc21171309 \h </w:instrText>
        </w:r>
        <w:r>
          <w:rPr>
            <w:webHidden/>
          </w:rPr>
        </w:r>
        <w:r>
          <w:rPr>
            <w:webHidden/>
          </w:rPr>
          <w:fldChar w:fldCharType="separate"/>
        </w:r>
        <w:r>
          <w:rPr>
            <w:webHidden/>
          </w:rPr>
          <w:t>10</w:t>
        </w:r>
        <w:r>
          <w:rPr>
            <w:webHidden/>
          </w:rPr>
          <w:fldChar w:fldCharType="end"/>
        </w:r>
      </w:hyperlink>
    </w:p>
    <w:p w:rsidR="00626EC6" w:rsidRDefault="00626EC6">
      <w:pPr>
        <w:pStyle w:val="TOC1"/>
        <w:rPr>
          <w:rFonts w:asciiTheme="minorHAnsi" w:eastAsiaTheme="minorEastAsia" w:hAnsiTheme="minorHAnsi" w:cstheme="minorBidi"/>
          <w:b w:val="0"/>
          <w:noProof/>
          <w:sz w:val="22"/>
          <w:szCs w:val="22"/>
        </w:rPr>
      </w:pPr>
      <w:hyperlink w:anchor="_Toc21171310" w:history="1">
        <w:r w:rsidRPr="00DE2B54">
          <w:rPr>
            <w:rStyle w:val="Hyperlink"/>
            <w:noProof/>
          </w:rPr>
          <w:t>6.</w:t>
        </w:r>
        <w:r>
          <w:rPr>
            <w:rFonts w:asciiTheme="minorHAnsi" w:eastAsiaTheme="minorEastAsia" w:hAnsiTheme="minorHAnsi" w:cstheme="minorBidi"/>
            <w:b w:val="0"/>
            <w:noProof/>
            <w:sz w:val="22"/>
            <w:szCs w:val="22"/>
          </w:rPr>
          <w:tab/>
        </w:r>
        <w:r w:rsidRPr="00DE2B54">
          <w:rPr>
            <w:rStyle w:val="Hyperlink"/>
            <w:noProof/>
          </w:rPr>
          <w:t>Constraints, Assumptions, Risks, Decencies, Issues</w:t>
        </w:r>
        <w:r>
          <w:rPr>
            <w:noProof/>
            <w:webHidden/>
          </w:rPr>
          <w:tab/>
        </w:r>
        <w:r>
          <w:rPr>
            <w:noProof/>
            <w:webHidden/>
          </w:rPr>
          <w:fldChar w:fldCharType="begin"/>
        </w:r>
        <w:r>
          <w:rPr>
            <w:noProof/>
            <w:webHidden/>
          </w:rPr>
          <w:instrText xml:space="preserve"> PAGEREF _Toc21171310 \h </w:instrText>
        </w:r>
        <w:r>
          <w:rPr>
            <w:noProof/>
            <w:webHidden/>
          </w:rPr>
        </w:r>
        <w:r>
          <w:rPr>
            <w:noProof/>
            <w:webHidden/>
          </w:rPr>
          <w:fldChar w:fldCharType="separate"/>
        </w:r>
        <w:r>
          <w:rPr>
            <w:noProof/>
            <w:webHidden/>
          </w:rPr>
          <w:t>11</w:t>
        </w:r>
        <w:r>
          <w:rPr>
            <w:noProof/>
            <w:webHidden/>
          </w:rPr>
          <w:fldChar w:fldCharType="end"/>
        </w:r>
      </w:hyperlink>
    </w:p>
    <w:p w:rsidR="00626EC6" w:rsidRDefault="00626EC6">
      <w:pPr>
        <w:pStyle w:val="TOC2"/>
        <w:rPr>
          <w:rFonts w:asciiTheme="minorHAnsi" w:eastAsiaTheme="minorEastAsia" w:hAnsiTheme="minorHAnsi" w:cstheme="minorBidi"/>
          <w:b w:val="0"/>
          <w:sz w:val="22"/>
          <w:szCs w:val="22"/>
        </w:rPr>
      </w:pPr>
      <w:hyperlink w:anchor="_Toc21171311" w:history="1">
        <w:r w:rsidRPr="00DE2B54">
          <w:rPr>
            <w:rStyle w:val="Hyperlink"/>
          </w:rPr>
          <w:t>6.1</w:t>
        </w:r>
        <w:r>
          <w:rPr>
            <w:rFonts w:asciiTheme="minorHAnsi" w:eastAsiaTheme="minorEastAsia" w:hAnsiTheme="minorHAnsi" w:cstheme="minorBidi"/>
            <w:b w:val="0"/>
            <w:sz w:val="22"/>
            <w:szCs w:val="22"/>
          </w:rPr>
          <w:tab/>
        </w:r>
        <w:r w:rsidRPr="00DE2B54">
          <w:rPr>
            <w:rStyle w:val="Hyperlink"/>
          </w:rPr>
          <w:t>Assumptions</w:t>
        </w:r>
        <w:r>
          <w:rPr>
            <w:webHidden/>
          </w:rPr>
          <w:tab/>
        </w:r>
        <w:r>
          <w:rPr>
            <w:webHidden/>
          </w:rPr>
          <w:fldChar w:fldCharType="begin"/>
        </w:r>
        <w:r>
          <w:rPr>
            <w:webHidden/>
          </w:rPr>
          <w:instrText xml:space="preserve"> PAGEREF _Toc21171311 \h </w:instrText>
        </w:r>
        <w:r>
          <w:rPr>
            <w:webHidden/>
          </w:rPr>
        </w:r>
        <w:r>
          <w:rPr>
            <w:webHidden/>
          </w:rPr>
          <w:fldChar w:fldCharType="separate"/>
        </w:r>
        <w:r>
          <w:rPr>
            <w:webHidden/>
          </w:rPr>
          <w:t>11</w:t>
        </w:r>
        <w:r>
          <w:rPr>
            <w:webHidden/>
          </w:rPr>
          <w:fldChar w:fldCharType="end"/>
        </w:r>
      </w:hyperlink>
    </w:p>
    <w:p w:rsidR="00626EC6" w:rsidRDefault="00626EC6">
      <w:pPr>
        <w:pStyle w:val="TOC2"/>
        <w:rPr>
          <w:rFonts w:asciiTheme="minorHAnsi" w:eastAsiaTheme="minorEastAsia" w:hAnsiTheme="minorHAnsi" w:cstheme="minorBidi"/>
          <w:b w:val="0"/>
          <w:sz w:val="22"/>
          <w:szCs w:val="22"/>
        </w:rPr>
      </w:pPr>
      <w:hyperlink w:anchor="_Toc21171312" w:history="1">
        <w:r w:rsidRPr="00DE2B54">
          <w:rPr>
            <w:rStyle w:val="Hyperlink"/>
          </w:rPr>
          <w:t>6.2</w:t>
        </w:r>
        <w:r>
          <w:rPr>
            <w:rFonts w:asciiTheme="minorHAnsi" w:eastAsiaTheme="minorEastAsia" w:hAnsiTheme="minorHAnsi" w:cstheme="minorBidi"/>
            <w:b w:val="0"/>
            <w:sz w:val="22"/>
            <w:szCs w:val="22"/>
          </w:rPr>
          <w:tab/>
        </w:r>
        <w:r w:rsidRPr="00DE2B54">
          <w:rPr>
            <w:rStyle w:val="Hyperlink"/>
          </w:rPr>
          <w:t>Constraints</w:t>
        </w:r>
        <w:r>
          <w:rPr>
            <w:webHidden/>
          </w:rPr>
          <w:tab/>
        </w:r>
        <w:r>
          <w:rPr>
            <w:webHidden/>
          </w:rPr>
          <w:fldChar w:fldCharType="begin"/>
        </w:r>
        <w:r>
          <w:rPr>
            <w:webHidden/>
          </w:rPr>
          <w:instrText xml:space="preserve"> PAGEREF _Toc21171312 \h </w:instrText>
        </w:r>
        <w:r>
          <w:rPr>
            <w:webHidden/>
          </w:rPr>
        </w:r>
        <w:r>
          <w:rPr>
            <w:webHidden/>
          </w:rPr>
          <w:fldChar w:fldCharType="separate"/>
        </w:r>
        <w:r>
          <w:rPr>
            <w:webHidden/>
          </w:rPr>
          <w:t>11</w:t>
        </w:r>
        <w:r>
          <w:rPr>
            <w:webHidden/>
          </w:rPr>
          <w:fldChar w:fldCharType="end"/>
        </w:r>
      </w:hyperlink>
    </w:p>
    <w:p w:rsidR="00626EC6" w:rsidRDefault="00626EC6">
      <w:pPr>
        <w:pStyle w:val="TOC2"/>
        <w:rPr>
          <w:rFonts w:asciiTheme="minorHAnsi" w:eastAsiaTheme="minorEastAsia" w:hAnsiTheme="minorHAnsi" w:cstheme="minorBidi"/>
          <w:b w:val="0"/>
          <w:sz w:val="22"/>
          <w:szCs w:val="22"/>
        </w:rPr>
      </w:pPr>
      <w:hyperlink w:anchor="_Toc21171313" w:history="1">
        <w:r w:rsidRPr="00DE2B54">
          <w:rPr>
            <w:rStyle w:val="Hyperlink"/>
          </w:rPr>
          <w:t>6.3</w:t>
        </w:r>
        <w:r>
          <w:rPr>
            <w:rFonts w:asciiTheme="minorHAnsi" w:eastAsiaTheme="minorEastAsia" w:hAnsiTheme="minorHAnsi" w:cstheme="minorBidi"/>
            <w:b w:val="0"/>
            <w:sz w:val="22"/>
            <w:szCs w:val="22"/>
          </w:rPr>
          <w:tab/>
        </w:r>
        <w:r w:rsidRPr="00DE2B54">
          <w:rPr>
            <w:rStyle w:val="Hyperlink"/>
          </w:rPr>
          <w:t>Risks</w:t>
        </w:r>
        <w:r>
          <w:rPr>
            <w:webHidden/>
          </w:rPr>
          <w:tab/>
        </w:r>
        <w:r>
          <w:rPr>
            <w:webHidden/>
          </w:rPr>
          <w:fldChar w:fldCharType="begin"/>
        </w:r>
        <w:r>
          <w:rPr>
            <w:webHidden/>
          </w:rPr>
          <w:instrText xml:space="preserve"> PAGEREF _Toc21171313 \h </w:instrText>
        </w:r>
        <w:r>
          <w:rPr>
            <w:webHidden/>
          </w:rPr>
        </w:r>
        <w:r>
          <w:rPr>
            <w:webHidden/>
          </w:rPr>
          <w:fldChar w:fldCharType="separate"/>
        </w:r>
        <w:r>
          <w:rPr>
            <w:webHidden/>
          </w:rPr>
          <w:t>11</w:t>
        </w:r>
        <w:r>
          <w:rPr>
            <w:webHidden/>
          </w:rPr>
          <w:fldChar w:fldCharType="end"/>
        </w:r>
      </w:hyperlink>
    </w:p>
    <w:p w:rsidR="00626EC6" w:rsidRDefault="00626EC6">
      <w:pPr>
        <w:pStyle w:val="TOC2"/>
        <w:rPr>
          <w:rFonts w:asciiTheme="minorHAnsi" w:eastAsiaTheme="minorEastAsia" w:hAnsiTheme="minorHAnsi" w:cstheme="minorBidi"/>
          <w:b w:val="0"/>
          <w:sz w:val="22"/>
          <w:szCs w:val="22"/>
        </w:rPr>
      </w:pPr>
      <w:hyperlink w:anchor="_Toc21171314" w:history="1">
        <w:r w:rsidRPr="00DE2B54">
          <w:rPr>
            <w:rStyle w:val="Hyperlink"/>
          </w:rPr>
          <w:t>6.4</w:t>
        </w:r>
        <w:r>
          <w:rPr>
            <w:rFonts w:asciiTheme="minorHAnsi" w:eastAsiaTheme="minorEastAsia" w:hAnsiTheme="minorHAnsi" w:cstheme="minorBidi"/>
            <w:b w:val="0"/>
            <w:sz w:val="22"/>
            <w:szCs w:val="22"/>
          </w:rPr>
          <w:tab/>
        </w:r>
        <w:r w:rsidRPr="00DE2B54">
          <w:rPr>
            <w:rStyle w:val="Hyperlink"/>
          </w:rPr>
          <w:t>Dependencies</w:t>
        </w:r>
        <w:r>
          <w:rPr>
            <w:webHidden/>
          </w:rPr>
          <w:tab/>
        </w:r>
        <w:r>
          <w:rPr>
            <w:webHidden/>
          </w:rPr>
          <w:fldChar w:fldCharType="begin"/>
        </w:r>
        <w:r>
          <w:rPr>
            <w:webHidden/>
          </w:rPr>
          <w:instrText xml:space="preserve"> PAGEREF _Toc21171314 \h </w:instrText>
        </w:r>
        <w:r>
          <w:rPr>
            <w:webHidden/>
          </w:rPr>
        </w:r>
        <w:r>
          <w:rPr>
            <w:webHidden/>
          </w:rPr>
          <w:fldChar w:fldCharType="separate"/>
        </w:r>
        <w:r>
          <w:rPr>
            <w:webHidden/>
          </w:rPr>
          <w:t>11</w:t>
        </w:r>
        <w:r>
          <w:rPr>
            <w:webHidden/>
          </w:rPr>
          <w:fldChar w:fldCharType="end"/>
        </w:r>
      </w:hyperlink>
    </w:p>
    <w:p w:rsidR="00626EC6" w:rsidRDefault="00626EC6">
      <w:pPr>
        <w:pStyle w:val="TOC2"/>
        <w:rPr>
          <w:rFonts w:asciiTheme="minorHAnsi" w:eastAsiaTheme="minorEastAsia" w:hAnsiTheme="minorHAnsi" w:cstheme="minorBidi"/>
          <w:b w:val="0"/>
          <w:sz w:val="22"/>
          <w:szCs w:val="22"/>
        </w:rPr>
      </w:pPr>
      <w:hyperlink w:anchor="_Toc21171315" w:history="1">
        <w:r w:rsidRPr="00DE2B54">
          <w:rPr>
            <w:rStyle w:val="Hyperlink"/>
          </w:rPr>
          <w:t>6.5</w:t>
        </w:r>
        <w:r>
          <w:rPr>
            <w:rFonts w:asciiTheme="minorHAnsi" w:eastAsiaTheme="minorEastAsia" w:hAnsiTheme="minorHAnsi" w:cstheme="minorBidi"/>
            <w:b w:val="0"/>
            <w:sz w:val="22"/>
            <w:szCs w:val="22"/>
          </w:rPr>
          <w:tab/>
        </w:r>
        <w:r w:rsidRPr="00DE2B54">
          <w:rPr>
            <w:rStyle w:val="Hyperlink"/>
          </w:rPr>
          <w:t>Issues</w:t>
        </w:r>
        <w:r>
          <w:rPr>
            <w:webHidden/>
          </w:rPr>
          <w:tab/>
        </w:r>
        <w:r>
          <w:rPr>
            <w:webHidden/>
          </w:rPr>
          <w:fldChar w:fldCharType="begin"/>
        </w:r>
        <w:r>
          <w:rPr>
            <w:webHidden/>
          </w:rPr>
          <w:instrText xml:space="preserve"> PAGEREF _Toc21171315 \h </w:instrText>
        </w:r>
        <w:r>
          <w:rPr>
            <w:webHidden/>
          </w:rPr>
        </w:r>
        <w:r>
          <w:rPr>
            <w:webHidden/>
          </w:rPr>
          <w:fldChar w:fldCharType="separate"/>
        </w:r>
        <w:r>
          <w:rPr>
            <w:webHidden/>
          </w:rPr>
          <w:t>11</w:t>
        </w:r>
        <w:r>
          <w:rPr>
            <w:webHidden/>
          </w:rPr>
          <w:fldChar w:fldCharType="end"/>
        </w:r>
      </w:hyperlink>
    </w:p>
    <w:p w:rsidR="00626EC6" w:rsidRDefault="00626EC6">
      <w:pPr>
        <w:pStyle w:val="TOC1"/>
        <w:rPr>
          <w:rFonts w:asciiTheme="minorHAnsi" w:eastAsiaTheme="minorEastAsia" w:hAnsiTheme="minorHAnsi" w:cstheme="minorBidi"/>
          <w:b w:val="0"/>
          <w:noProof/>
          <w:sz w:val="22"/>
          <w:szCs w:val="22"/>
        </w:rPr>
      </w:pPr>
      <w:hyperlink w:anchor="_Toc21171316" w:history="1">
        <w:r w:rsidRPr="00DE2B54">
          <w:rPr>
            <w:rStyle w:val="Hyperlink"/>
            <w:noProof/>
          </w:rPr>
          <w:t>7.</w:t>
        </w:r>
        <w:r>
          <w:rPr>
            <w:rFonts w:asciiTheme="minorHAnsi" w:eastAsiaTheme="minorEastAsia" w:hAnsiTheme="minorHAnsi" w:cstheme="minorBidi"/>
            <w:b w:val="0"/>
            <w:noProof/>
            <w:sz w:val="22"/>
            <w:szCs w:val="22"/>
          </w:rPr>
          <w:tab/>
        </w:r>
        <w:r w:rsidRPr="00DE2B54">
          <w:rPr>
            <w:rStyle w:val="Hyperlink"/>
            <w:noProof/>
          </w:rPr>
          <w:t>Additional Information</w:t>
        </w:r>
        <w:r>
          <w:rPr>
            <w:noProof/>
            <w:webHidden/>
          </w:rPr>
          <w:tab/>
        </w:r>
        <w:r>
          <w:rPr>
            <w:noProof/>
            <w:webHidden/>
          </w:rPr>
          <w:fldChar w:fldCharType="begin"/>
        </w:r>
        <w:r>
          <w:rPr>
            <w:noProof/>
            <w:webHidden/>
          </w:rPr>
          <w:instrText xml:space="preserve"> PAGEREF _Toc21171316 \h </w:instrText>
        </w:r>
        <w:r>
          <w:rPr>
            <w:noProof/>
            <w:webHidden/>
          </w:rPr>
        </w:r>
        <w:r>
          <w:rPr>
            <w:noProof/>
            <w:webHidden/>
          </w:rPr>
          <w:fldChar w:fldCharType="separate"/>
        </w:r>
        <w:r>
          <w:rPr>
            <w:noProof/>
            <w:webHidden/>
          </w:rPr>
          <w:t>12</w:t>
        </w:r>
        <w:r>
          <w:rPr>
            <w:noProof/>
            <w:webHidden/>
          </w:rPr>
          <w:fldChar w:fldCharType="end"/>
        </w:r>
      </w:hyperlink>
    </w:p>
    <w:p w:rsidR="00626EC6" w:rsidRDefault="00626EC6">
      <w:pPr>
        <w:pStyle w:val="TOC1"/>
        <w:rPr>
          <w:rFonts w:asciiTheme="minorHAnsi" w:eastAsiaTheme="minorEastAsia" w:hAnsiTheme="minorHAnsi" w:cstheme="minorBidi"/>
          <w:b w:val="0"/>
          <w:noProof/>
          <w:sz w:val="22"/>
          <w:szCs w:val="22"/>
        </w:rPr>
      </w:pPr>
      <w:hyperlink w:anchor="_Toc21171317" w:history="1">
        <w:r w:rsidRPr="00DE2B54">
          <w:rPr>
            <w:rStyle w:val="Hyperlink"/>
            <w:noProof/>
          </w:rPr>
          <w:t>8.</w:t>
        </w:r>
        <w:r>
          <w:rPr>
            <w:rFonts w:asciiTheme="minorHAnsi" w:eastAsiaTheme="minorEastAsia" w:hAnsiTheme="minorHAnsi" w:cstheme="minorBidi"/>
            <w:b w:val="0"/>
            <w:noProof/>
            <w:sz w:val="22"/>
            <w:szCs w:val="22"/>
          </w:rPr>
          <w:tab/>
        </w:r>
        <w:r w:rsidRPr="00DE2B54">
          <w:rPr>
            <w:rStyle w:val="Hyperlink"/>
            <w:noProof/>
          </w:rPr>
          <w:t>Revisions &amp; Reviews</w:t>
        </w:r>
        <w:r>
          <w:rPr>
            <w:noProof/>
            <w:webHidden/>
          </w:rPr>
          <w:tab/>
        </w:r>
        <w:r>
          <w:rPr>
            <w:noProof/>
            <w:webHidden/>
          </w:rPr>
          <w:fldChar w:fldCharType="begin"/>
        </w:r>
        <w:r>
          <w:rPr>
            <w:noProof/>
            <w:webHidden/>
          </w:rPr>
          <w:instrText xml:space="preserve"> PAGEREF _Toc21171317 \h </w:instrText>
        </w:r>
        <w:r>
          <w:rPr>
            <w:noProof/>
            <w:webHidden/>
          </w:rPr>
        </w:r>
        <w:r>
          <w:rPr>
            <w:noProof/>
            <w:webHidden/>
          </w:rPr>
          <w:fldChar w:fldCharType="separate"/>
        </w:r>
        <w:r>
          <w:rPr>
            <w:noProof/>
            <w:webHidden/>
          </w:rPr>
          <w:t>13</w:t>
        </w:r>
        <w:r>
          <w:rPr>
            <w:noProof/>
            <w:webHidden/>
          </w:rPr>
          <w:fldChar w:fldCharType="end"/>
        </w:r>
      </w:hyperlink>
    </w:p>
    <w:p w:rsidR="00626EC6" w:rsidRDefault="00626EC6">
      <w:pPr>
        <w:pStyle w:val="TOC1"/>
        <w:rPr>
          <w:rFonts w:asciiTheme="minorHAnsi" w:eastAsiaTheme="minorEastAsia" w:hAnsiTheme="minorHAnsi" w:cstheme="minorBidi"/>
          <w:b w:val="0"/>
          <w:noProof/>
          <w:sz w:val="22"/>
          <w:szCs w:val="22"/>
        </w:rPr>
      </w:pPr>
      <w:hyperlink w:anchor="_Toc21171318" w:history="1">
        <w:r w:rsidRPr="00DE2B54">
          <w:rPr>
            <w:rStyle w:val="Hyperlink"/>
            <w:noProof/>
          </w:rPr>
          <w:t>9.</w:t>
        </w:r>
        <w:r>
          <w:rPr>
            <w:rFonts w:asciiTheme="minorHAnsi" w:eastAsiaTheme="minorEastAsia" w:hAnsiTheme="minorHAnsi" w:cstheme="minorBidi"/>
            <w:b w:val="0"/>
            <w:noProof/>
            <w:sz w:val="22"/>
            <w:szCs w:val="22"/>
          </w:rPr>
          <w:tab/>
        </w:r>
        <w:r w:rsidRPr="00DE2B54">
          <w:rPr>
            <w:rStyle w:val="Hyperlink"/>
            <w:noProof/>
          </w:rPr>
          <w:t>Appendix</w:t>
        </w:r>
        <w:r>
          <w:rPr>
            <w:noProof/>
            <w:webHidden/>
          </w:rPr>
          <w:tab/>
        </w:r>
        <w:r>
          <w:rPr>
            <w:noProof/>
            <w:webHidden/>
          </w:rPr>
          <w:fldChar w:fldCharType="begin"/>
        </w:r>
        <w:r>
          <w:rPr>
            <w:noProof/>
            <w:webHidden/>
          </w:rPr>
          <w:instrText xml:space="preserve"> PAGEREF _Toc21171318 \h </w:instrText>
        </w:r>
        <w:r>
          <w:rPr>
            <w:noProof/>
            <w:webHidden/>
          </w:rPr>
        </w:r>
        <w:r>
          <w:rPr>
            <w:noProof/>
            <w:webHidden/>
          </w:rPr>
          <w:fldChar w:fldCharType="separate"/>
        </w:r>
        <w:r>
          <w:rPr>
            <w:noProof/>
            <w:webHidden/>
          </w:rPr>
          <w:t>13</w:t>
        </w:r>
        <w:r>
          <w:rPr>
            <w:noProof/>
            <w:webHidden/>
          </w:rPr>
          <w:fldChar w:fldCharType="end"/>
        </w:r>
      </w:hyperlink>
    </w:p>
    <w:p w:rsidR="00626EC6" w:rsidRDefault="00626EC6">
      <w:pPr>
        <w:pStyle w:val="TOC2"/>
        <w:rPr>
          <w:rFonts w:asciiTheme="minorHAnsi" w:eastAsiaTheme="minorEastAsia" w:hAnsiTheme="minorHAnsi" w:cstheme="minorBidi"/>
          <w:b w:val="0"/>
          <w:sz w:val="22"/>
          <w:szCs w:val="22"/>
        </w:rPr>
      </w:pPr>
      <w:hyperlink w:anchor="_Toc21171319" w:history="1">
        <w:r w:rsidRPr="00DE2B54">
          <w:rPr>
            <w:rStyle w:val="Hyperlink"/>
          </w:rPr>
          <w:t>9.1</w:t>
        </w:r>
        <w:r>
          <w:rPr>
            <w:rFonts w:asciiTheme="minorHAnsi" w:eastAsiaTheme="minorEastAsia" w:hAnsiTheme="minorHAnsi" w:cstheme="minorBidi"/>
            <w:b w:val="0"/>
            <w:sz w:val="22"/>
            <w:szCs w:val="22"/>
          </w:rPr>
          <w:tab/>
        </w:r>
        <w:r w:rsidRPr="00DE2B54">
          <w:rPr>
            <w:rStyle w:val="Hyperlink"/>
          </w:rPr>
          <w:t>Sample Request Response</w:t>
        </w:r>
        <w:r>
          <w:rPr>
            <w:webHidden/>
          </w:rPr>
          <w:tab/>
        </w:r>
        <w:r>
          <w:rPr>
            <w:webHidden/>
          </w:rPr>
          <w:fldChar w:fldCharType="begin"/>
        </w:r>
        <w:r>
          <w:rPr>
            <w:webHidden/>
          </w:rPr>
          <w:instrText xml:space="preserve"> PAGEREF _Toc21171319 \h </w:instrText>
        </w:r>
        <w:r>
          <w:rPr>
            <w:webHidden/>
          </w:rPr>
        </w:r>
        <w:r>
          <w:rPr>
            <w:webHidden/>
          </w:rPr>
          <w:fldChar w:fldCharType="separate"/>
        </w:r>
        <w:r>
          <w:rPr>
            <w:webHidden/>
          </w:rPr>
          <w:t>13</w:t>
        </w:r>
        <w:r>
          <w:rPr>
            <w:webHidden/>
          </w:rPr>
          <w:fldChar w:fldCharType="end"/>
        </w:r>
      </w:hyperlink>
    </w:p>
    <w:p w:rsidR="000A70B1" w:rsidRDefault="000A70B1" w:rsidP="000A70B1">
      <w:pPr>
        <w:rPr>
          <w:b/>
          <w:sz w:val="28"/>
        </w:rPr>
      </w:pPr>
      <w:r>
        <w:rPr>
          <w:b/>
          <w:sz w:val="28"/>
        </w:rPr>
        <w:fldChar w:fldCharType="end"/>
      </w:r>
    </w:p>
    <w:p w:rsidR="00FA7B4A" w:rsidRDefault="00FA7B4A" w:rsidP="000A70B1">
      <w:pPr>
        <w:rPr>
          <w:b/>
          <w:sz w:val="28"/>
        </w:rPr>
      </w:pPr>
    </w:p>
    <w:p w:rsidR="00FA7B4A" w:rsidRDefault="00FA7B4A" w:rsidP="000A70B1">
      <w:pPr>
        <w:rPr>
          <w:b/>
          <w:sz w:val="28"/>
        </w:rPr>
      </w:pPr>
    </w:p>
    <w:p w:rsidR="00FA7B4A" w:rsidRPr="001B4F46" w:rsidRDefault="00FA7B4A" w:rsidP="000A70B1"/>
    <w:p w:rsidR="000A70B1" w:rsidRPr="00BA0717" w:rsidRDefault="000A70B1" w:rsidP="000A70B1">
      <w:pPr>
        <w:pStyle w:val="Subtitle"/>
        <w:rPr>
          <w:b/>
          <w:sz w:val="28"/>
        </w:rPr>
      </w:pPr>
      <w:r w:rsidRPr="00BA0717">
        <w:rPr>
          <w:b/>
          <w:sz w:val="28"/>
        </w:rPr>
        <w:lastRenderedPageBreak/>
        <w:t>Table of Figures</w:t>
      </w:r>
    </w:p>
    <w:p w:rsidR="000A70B1" w:rsidRDefault="00116F8D" w:rsidP="000A70B1">
      <w:pPr>
        <w:rPr>
          <w:b/>
          <w:bCs/>
          <w:noProof/>
        </w:rPr>
      </w:pPr>
      <w:r>
        <w:rPr>
          <w:b/>
          <w:bCs/>
          <w:noProof/>
        </w:rPr>
        <w:fldChar w:fldCharType="begin"/>
      </w:r>
      <w:r>
        <w:rPr>
          <w:b/>
          <w:bCs/>
          <w:noProof/>
        </w:rPr>
        <w:instrText xml:space="preserve"> TOC \h \z \c "Figure" </w:instrText>
      </w:r>
      <w:r>
        <w:rPr>
          <w:b/>
          <w:bCs/>
          <w:noProof/>
        </w:rPr>
        <w:fldChar w:fldCharType="separate"/>
      </w:r>
      <w:r w:rsidR="00EE4193">
        <w:rPr>
          <w:b/>
          <w:bCs/>
          <w:noProof/>
        </w:rPr>
        <w:t>No table of figures entries found.</w:t>
      </w:r>
      <w:r>
        <w:rPr>
          <w:b/>
          <w:bCs/>
          <w:noProof/>
        </w:rPr>
        <w:fldChar w:fldCharType="end"/>
      </w:r>
    </w:p>
    <w:p w:rsidR="00D01083" w:rsidRDefault="00D01083" w:rsidP="000A70B1"/>
    <w:p w:rsidR="000A70B1" w:rsidRPr="00BA0717" w:rsidRDefault="000A70B1" w:rsidP="000A70B1">
      <w:pPr>
        <w:pStyle w:val="Subtitle"/>
        <w:rPr>
          <w:b/>
          <w:sz w:val="28"/>
        </w:rPr>
      </w:pPr>
      <w:r w:rsidRPr="00BA0717">
        <w:rPr>
          <w:b/>
          <w:sz w:val="28"/>
        </w:rPr>
        <w:t>Table of Tables</w:t>
      </w:r>
    </w:p>
    <w:p w:rsidR="004A5027" w:rsidRDefault="000A70B1">
      <w:pPr>
        <w:pStyle w:val="TableofFigure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508388200" w:history="1">
        <w:r w:rsidR="004A5027" w:rsidRPr="00780F0D">
          <w:rPr>
            <w:rStyle w:val="Hyperlink"/>
            <w:noProof/>
          </w:rPr>
          <w:t>Table 1 – Definitions, Acronyms, and Abbreviations</w:t>
        </w:r>
        <w:r w:rsidR="004A5027">
          <w:rPr>
            <w:noProof/>
            <w:webHidden/>
          </w:rPr>
          <w:tab/>
        </w:r>
        <w:r w:rsidR="004A5027">
          <w:rPr>
            <w:noProof/>
            <w:webHidden/>
          </w:rPr>
          <w:fldChar w:fldCharType="begin"/>
        </w:r>
        <w:r w:rsidR="004A5027">
          <w:rPr>
            <w:noProof/>
            <w:webHidden/>
          </w:rPr>
          <w:instrText xml:space="preserve"> PAGEREF _Toc508388200 \h </w:instrText>
        </w:r>
        <w:r w:rsidR="004A5027">
          <w:rPr>
            <w:noProof/>
            <w:webHidden/>
          </w:rPr>
        </w:r>
        <w:r w:rsidR="004A5027">
          <w:rPr>
            <w:noProof/>
            <w:webHidden/>
          </w:rPr>
          <w:fldChar w:fldCharType="separate"/>
        </w:r>
        <w:r w:rsidR="004A5027">
          <w:rPr>
            <w:noProof/>
            <w:webHidden/>
          </w:rPr>
          <w:t>12</w:t>
        </w:r>
        <w:r w:rsidR="004A5027">
          <w:rPr>
            <w:noProof/>
            <w:webHidden/>
          </w:rPr>
          <w:fldChar w:fldCharType="end"/>
        </w:r>
      </w:hyperlink>
    </w:p>
    <w:p w:rsidR="004A5027" w:rsidRDefault="00116F8D">
      <w:pPr>
        <w:pStyle w:val="TableofFigures"/>
        <w:rPr>
          <w:rFonts w:asciiTheme="minorHAnsi" w:eastAsiaTheme="minorEastAsia" w:hAnsiTheme="minorHAnsi" w:cstheme="minorBidi"/>
          <w:noProof/>
          <w:sz w:val="22"/>
          <w:szCs w:val="22"/>
        </w:rPr>
      </w:pPr>
      <w:hyperlink w:anchor="_Toc508388201" w:history="1">
        <w:r w:rsidR="004A5027" w:rsidRPr="00780F0D">
          <w:rPr>
            <w:rStyle w:val="Hyperlink"/>
            <w:noProof/>
          </w:rPr>
          <w:t>Table 2 - References</w:t>
        </w:r>
        <w:r w:rsidR="004A5027">
          <w:rPr>
            <w:noProof/>
            <w:webHidden/>
          </w:rPr>
          <w:tab/>
        </w:r>
        <w:r w:rsidR="004A5027">
          <w:rPr>
            <w:noProof/>
            <w:webHidden/>
          </w:rPr>
          <w:fldChar w:fldCharType="begin"/>
        </w:r>
        <w:r w:rsidR="004A5027">
          <w:rPr>
            <w:noProof/>
            <w:webHidden/>
          </w:rPr>
          <w:instrText xml:space="preserve"> PAGEREF _Toc508388201 \h </w:instrText>
        </w:r>
        <w:r w:rsidR="004A5027">
          <w:rPr>
            <w:noProof/>
            <w:webHidden/>
          </w:rPr>
        </w:r>
        <w:r w:rsidR="004A5027">
          <w:rPr>
            <w:noProof/>
            <w:webHidden/>
          </w:rPr>
          <w:fldChar w:fldCharType="separate"/>
        </w:r>
        <w:r w:rsidR="004A5027">
          <w:rPr>
            <w:noProof/>
            <w:webHidden/>
          </w:rPr>
          <w:t>12</w:t>
        </w:r>
        <w:r w:rsidR="004A5027">
          <w:rPr>
            <w:noProof/>
            <w:webHidden/>
          </w:rPr>
          <w:fldChar w:fldCharType="end"/>
        </w:r>
      </w:hyperlink>
    </w:p>
    <w:p w:rsidR="004A5027" w:rsidRDefault="00116F8D">
      <w:pPr>
        <w:pStyle w:val="TableofFigures"/>
        <w:rPr>
          <w:rFonts w:asciiTheme="minorHAnsi" w:eastAsiaTheme="minorEastAsia" w:hAnsiTheme="minorHAnsi" w:cstheme="minorBidi"/>
          <w:noProof/>
          <w:sz w:val="22"/>
          <w:szCs w:val="22"/>
        </w:rPr>
      </w:pPr>
      <w:hyperlink w:anchor="_Toc508388202" w:history="1">
        <w:r w:rsidR="004A5027" w:rsidRPr="00780F0D">
          <w:rPr>
            <w:rStyle w:val="Hyperlink"/>
            <w:noProof/>
          </w:rPr>
          <w:t>Table 3 - Template Revision History</w:t>
        </w:r>
        <w:r w:rsidR="004A5027">
          <w:rPr>
            <w:noProof/>
            <w:webHidden/>
          </w:rPr>
          <w:tab/>
        </w:r>
        <w:r w:rsidR="004A5027">
          <w:rPr>
            <w:noProof/>
            <w:webHidden/>
          </w:rPr>
          <w:fldChar w:fldCharType="begin"/>
        </w:r>
        <w:r w:rsidR="004A5027">
          <w:rPr>
            <w:noProof/>
            <w:webHidden/>
          </w:rPr>
          <w:instrText xml:space="preserve"> PAGEREF _Toc508388202 \h </w:instrText>
        </w:r>
        <w:r w:rsidR="004A5027">
          <w:rPr>
            <w:noProof/>
            <w:webHidden/>
          </w:rPr>
        </w:r>
        <w:r w:rsidR="004A5027">
          <w:rPr>
            <w:noProof/>
            <w:webHidden/>
          </w:rPr>
          <w:fldChar w:fldCharType="separate"/>
        </w:r>
        <w:r w:rsidR="004A5027">
          <w:rPr>
            <w:noProof/>
            <w:webHidden/>
          </w:rPr>
          <w:t>13</w:t>
        </w:r>
        <w:r w:rsidR="004A5027">
          <w:rPr>
            <w:noProof/>
            <w:webHidden/>
          </w:rPr>
          <w:fldChar w:fldCharType="end"/>
        </w:r>
      </w:hyperlink>
    </w:p>
    <w:p w:rsidR="004A5027" w:rsidRDefault="00116F8D">
      <w:pPr>
        <w:pStyle w:val="TableofFigures"/>
        <w:rPr>
          <w:rFonts w:asciiTheme="minorHAnsi" w:eastAsiaTheme="minorEastAsia" w:hAnsiTheme="minorHAnsi" w:cstheme="minorBidi"/>
          <w:noProof/>
          <w:sz w:val="22"/>
          <w:szCs w:val="22"/>
        </w:rPr>
      </w:pPr>
      <w:hyperlink w:anchor="_Toc508388203" w:history="1">
        <w:r w:rsidR="004A5027" w:rsidRPr="00780F0D">
          <w:rPr>
            <w:rStyle w:val="Hyperlink"/>
            <w:noProof/>
          </w:rPr>
          <w:t>Table 4 - Doc Revision History</w:t>
        </w:r>
        <w:r w:rsidR="004A5027">
          <w:rPr>
            <w:noProof/>
            <w:webHidden/>
          </w:rPr>
          <w:tab/>
        </w:r>
        <w:r w:rsidR="004A5027">
          <w:rPr>
            <w:noProof/>
            <w:webHidden/>
          </w:rPr>
          <w:fldChar w:fldCharType="begin"/>
        </w:r>
        <w:r w:rsidR="004A5027">
          <w:rPr>
            <w:noProof/>
            <w:webHidden/>
          </w:rPr>
          <w:instrText xml:space="preserve"> PAGEREF _Toc508388203 \h </w:instrText>
        </w:r>
        <w:r w:rsidR="004A5027">
          <w:rPr>
            <w:noProof/>
            <w:webHidden/>
          </w:rPr>
        </w:r>
        <w:r w:rsidR="004A5027">
          <w:rPr>
            <w:noProof/>
            <w:webHidden/>
          </w:rPr>
          <w:fldChar w:fldCharType="separate"/>
        </w:r>
        <w:r w:rsidR="004A5027">
          <w:rPr>
            <w:noProof/>
            <w:webHidden/>
          </w:rPr>
          <w:t>13</w:t>
        </w:r>
        <w:r w:rsidR="004A5027">
          <w:rPr>
            <w:noProof/>
            <w:webHidden/>
          </w:rPr>
          <w:fldChar w:fldCharType="end"/>
        </w:r>
      </w:hyperlink>
    </w:p>
    <w:p w:rsidR="004A5027" w:rsidRDefault="00116F8D">
      <w:pPr>
        <w:pStyle w:val="TableofFigures"/>
        <w:rPr>
          <w:rFonts w:asciiTheme="minorHAnsi" w:eastAsiaTheme="minorEastAsia" w:hAnsiTheme="minorHAnsi" w:cstheme="minorBidi"/>
          <w:noProof/>
          <w:sz w:val="22"/>
          <w:szCs w:val="22"/>
        </w:rPr>
      </w:pPr>
      <w:hyperlink w:anchor="_Toc508388204" w:history="1">
        <w:r w:rsidR="004A5027" w:rsidRPr="00780F0D">
          <w:rPr>
            <w:rStyle w:val="Hyperlink"/>
            <w:noProof/>
          </w:rPr>
          <w:t>Table 5 - Doc Review History</w:t>
        </w:r>
        <w:r w:rsidR="004A5027">
          <w:rPr>
            <w:noProof/>
            <w:webHidden/>
          </w:rPr>
          <w:tab/>
        </w:r>
        <w:r w:rsidR="004A5027">
          <w:rPr>
            <w:noProof/>
            <w:webHidden/>
          </w:rPr>
          <w:fldChar w:fldCharType="begin"/>
        </w:r>
        <w:r w:rsidR="004A5027">
          <w:rPr>
            <w:noProof/>
            <w:webHidden/>
          </w:rPr>
          <w:instrText xml:space="preserve"> PAGEREF _Toc508388204 \h </w:instrText>
        </w:r>
        <w:r w:rsidR="004A5027">
          <w:rPr>
            <w:noProof/>
            <w:webHidden/>
          </w:rPr>
        </w:r>
        <w:r w:rsidR="004A5027">
          <w:rPr>
            <w:noProof/>
            <w:webHidden/>
          </w:rPr>
          <w:fldChar w:fldCharType="separate"/>
        </w:r>
        <w:r w:rsidR="004A5027">
          <w:rPr>
            <w:noProof/>
            <w:webHidden/>
          </w:rPr>
          <w:t>13</w:t>
        </w:r>
        <w:r w:rsidR="004A5027">
          <w:rPr>
            <w:noProof/>
            <w:webHidden/>
          </w:rPr>
          <w:fldChar w:fldCharType="end"/>
        </w:r>
      </w:hyperlink>
    </w:p>
    <w:p w:rsidR="000A70B1" w:rsidRPr="003537F8" w:rsidRDefault="000A70B1" w:rsidP="000A70B1">
      <w:r>
        <w:fldChar w:fldCharType="end"/>
      </w:r>
    </w:p>
    <w:p w:rsidR="000A70B1" w:rsidRDefault="000A70B1" w:rsidP="000A70B1"/>
    <w:p w:rsidR="000A70B1" w:rsidRPr="00E32AB3" w:rsidRDefault="000A70B1" w:rsidP="000A70B1">
      <w:pPr>
        <w:sectPr w:rsidR="000A70B1" w:rsidRPr="00E32AB3" w:rsidSect="000A70B1">
          <w:headerReference w:type="even" r:id="rId13"/>
          <w:headerReference w:type="default" r:id="rId14"/>
          <w:footerReference w:type="default" r:id="rId15"/>
          <w:headerReference w:type="first" r:id="rId16"/>
          <w:footerReference w:type="first" r:id="rId17"/>
          <w:pgSz w:w="12240" w:h="15840" w:code="1"/>
          <w:pgMar w:top="1440" w:right="1440" w:bottom="1440" w:left="1440" w:header="720" w:footer="420" w:gutter="0"/>
          <w:cols w:space="720"/>
        </w:sectPr>
      </w:pPr>
    </w:p>
    <w:bookmarkEnd w:id="0"/>
    <w:bookmarkEnd w:id="1"/>
    <w:bookmarkEnd w:id="2"/>
    <w:bookmarkEnd w:id="3"/>
    <w:bookmarkEnd w:id="4"/>
    <w:bookmarkEnd w:id="5"/>
    <w:bookmarkEnd w:id="6"/>
    <w:bookmarkEnd w:id="7"/>
    <w:bookmarkEnd w:id="8"/>
    <w:bookmarkEnd w:id="9"/>
    <w:bookmarkEnd w:id="10"/>
    <w:p w:rsidR="000A70B1" w:rsidRDefault="000A70B1" w:rsidP="000A70B1"/>
    <w:p w:rsidR="000A70B1" w:rsidRDefault="000A70B1" w:rsidP="000A70B1"/>
    <w:p w:rsidR="000A70B1" w:rsidRDefault="000A70B1" w:rsidP="000A70B1"/>
    <w:p w:rsidR="000A70B1" w:rsidRPr="002A2D1C" w:rsidRDefault="000A70B1" w:rsidP="000A70B1">
      <w:pPr>
        <w:rPr>
          <w:sz w:val="24"/>
          <w:szCs w:val="24"/>
        </w:rPr>
      </w:pPr>
    </w:p>
    <w:p w:rsidR="000A70B1" w:rsidRPr="002A2D1C" w:rsidRDefault="000A70B1" w:rsidP="000A70B1">
      <w:pPr>
        <w:pBdr>
          <w:top w:val="single" w:sz="24" w:space="1" w:color="auto"/>
        </w:pBdr>
        <w:rPr>
          <w:sz w:val="24"/>
          <w:szCs w:val="24"/>
        </w:rPr>
      </w:pPr>
    </w:p>
    <w:p w:rsidR="000A70B1" w:rsidRPr="002A2D1C" w:rsidRDefault="001D1F3F" w:rsidP="000A70B1">
      <w:pPr>
        <w:jc w:val="center"/>
        <w:rPr>
          <w:rFonts w:cs="Arial"/>
          <w:b/>
          <w:i/>
          <w:sz w:val="24"/>
          <w:szCs w:val="24"/>
        </w:rPr>
      </w:pPr>
      <w:r>
        <w:rPr>
          <w:rFonts w:cs="Arial"/>
          <w:b/>
          <w:i/>
          <w:sz w:val="36"/>
          <w:szCs w:val="24"/>
        </w:rPr>
        <w:t>Service</w:t>
      </w:r>
      <w:r w:rsidR="005022FF">
        <w:rPr>
          <w:rFonts w:cs="Arial"/>
          <w:b/>
          <w:i/>
          <w:sz w:val="36"/>
          <w:szCs w:val="24"/>
        </w:rPr>
        <w:t xml:space="preserve"> Specification</w:t>
      </w:r>
    </w:p>
    <w:p w:rsidR="000A70B1" w:rsidRPr="002A2D1C" w:rsidRDefault="000A70B1" w:rsidP="000A70B1">
      <w:pPr>
        <w:pBdr>
          <w:top w:val="single" w:sz="24" w:space="1" w:color="auto"/>
        </w:pBdr>
        <w:rPr>
          <w:sz w:val="24"/>
          <w:szCs w:val="24"/>
        </w:rPr>
      </w:pPr>
    </w:p>
    <w:p w:rsidR="000A70B1" w:rsidRPr="002A2D1C" w:rsidRDefault="000A70B1" w:rsidP="000A70B1"/>
    <w:p w:rsidR="000A70B1" w:rsidRDefault="000A70B1" w:rsidP="000A70B1">
      <w:pPr>
        <w:pStyle w:val="Heading1"/>
      </w:pPr>
      <w:bookmarkStart w:id="13" w:name="_Ref150326504"/>
      <w:bookmarkStart w:id="14" w:name="_Ref156188189"/>
      <w:bookmarkStart w:id="15" w:name="_Ref156188194"/>
      <w:bookmarkStart w:id="16" w:name="_Toc163556742"/>
      <w:bookmarkStart w:id="17" w:name="_Toc209433381"/>
      <w:bookmarkStart w:id="18" w:name="_Ref245630679"/>
      <w:bookmarkStart w:id="19" w:name="_Toc4820507"/>
      <w:bookmarkStart w:id="20" w:name="_Toc9222115"/>
      <w:bookmarkStart w:id="21" w:name="_Toc9222208"/>
      <w:bookmarkStart w:id="22" w:name="_Toc4820522"/>
      <w:bookmarkStart w:id="23" w:name="_Toc9222130"/>
      <w:bookmarkStart w:id="24" w:name="_Toc9222223"/>
      <w:bookmarkStart w:id="25" w:name="_Toc182885826"/>
      <w:bookmarkStart w:id="26" w:name="_Toc21171288"/>
      <w:r>
        <w:t>Introduction</w:t>
      </w:r>
      <w:bookmarkStart w:id="27" w:name="_Toc456598587"/>
      <w:bookmarkStart w:id="28" w:name="_Toc456600918"/>
      <w:bookmarkStart w:id="29" w:name="_Toc492977693"/>
      <w:bookmarkStart w:id="30" w:name="_Toc522616230"/>
      <w:bookmarkStart w:id="31" w:name="_Toc4820485"/>
      <w:bookmarkStart w:id="32" w:name="_Toc9222093"/>
      <w:bookmarkStart w:id="33" w:name="_Toc9222186"/>
      <w:bookmarkStart w:id="34" w:name="_Toc182885779"/>
      <w:bookmarkStart w:id="35" w:name="_Toc209433330"/>
      <w:bookmarkStart w:id="36" w:name="_Toc273106813"/>
      <w:bookmarkStart w:id="37" w:name="_Toc395685790"/>
      <w:bookmarkStart w:id="38" w:name="_Toc441491582"/>
      <w:bookmarkEnd w:id="26"/>
    </w:p>
    <w:p w:rsidR="000A70B1" w:rsidRDefault="000A70B1" w:rsidP="000A70B1">
      <w:pPr>
        <w:pStyle w:val="Heading2"/>
      </w:pPr>
      <w:bookmarkStart w:id="39" w:name="_Toc21171289"/>
      <w:r w:rsidRPr="002A2D1C">
        <w:t>Purpose</w:t>
      </w:r>
      <w:bookmarkEnd w:id="27"/>
      <w:bookmarkEnd w:id="28"/>
      <w:bookmarkEnd w:id="29"/>
      <w:bookmarkEnd w:id="30"/>
      <w:bookmarkEnd w:id="31"/>
      <w:bookmarkEnd w:id="32"/>
      <w:bookmarkEnd w:id="33"/>
      <w:bookmarkEnd w:id="34"/>
      <w:bookmarkEnd w:id="35"/>
      <w:bookmarkEnd w:id="36"/>
      <w:r w:rsidRPr="002A2D1C">
        <w:t xml:space="preserve"> of the </w:t>
      </w:r>
      <w:bookmarkEnd w:id="37"/>
      <w:r w:rsidR="001D1F3F">
        <w:t>Service</w:t>
      </w:r>
      <w:r w:rsidR="00FA1B07">
        <w:t xml:space="preserve"> Specification</w:t>
      </w:r>
      <w:bookmarkEnd w:id="39"/>
      <w:r>
        <w:t xml:space="preserve"> </w:t>
      </w:r>
      <w:bookmarkEnd w:id="38"/>
    </w:p>
    <w:p w:rsidR="000A70B1" w:rsidRDefault="000A70B1" w:rsidP="000A70B1"/>
    <w:p w:rsidR="00FA1B07" w:rsidRPr="002F4B30" w:rsidRDefault="00FA1B07" w:rsidP="00FA51D7">
      <w:pPr>
        <w:pBdr>
          <w:top w:val="dotted" w:sz="4" w:space="1" w:color="auto"/>
          <w:left w:val="dotted" w:sz="4" w:space="4" w:color="auto"/>
          <w:bottom w:val="dotted" w:sz="4" w:space="1" w:color="auto"/>
          <w:right w:val="dotted" w:sz="4" w:space="4" w:color="auto"/>
        </w:pBdr>
        <w:shd w:val="clear" w:color="auto" w:fill="F3F3F3"/>
      </w:pPr>
      <w:r w:rsidRPr="00FA1B07">
        <w:t xml:space="preserve">The purpose of this type of document is to lay down the </w:t>
      </w:r>
      <w:r w:rsidR="00521A02">
        <w:t>API</w:t>
      </w:r>
      <w:r>
        <w:t xml:space="preserve"> specification (contract) </w:t>
      </w:r>
      <w:r w:rsidRPr="00FA1B07">
        <w:t>by which both the Service provider and the consumer must agree to adhere to.  It also describes several of the characteristics of the Service such as the message structure, interface details, interaction methods, protocols, security, Service Level Agreements (SLA) and</w:t>
      </w:r>
      <w:r w:rsidR="001D1F3F">
        <w:t xml:space="preserve"> NFRs</w:t>
      </w:r>
      <w:r w:rsidRPr="00FA1B07">
        <w:t>.</w:t>
      </w:r>
    </w:p>
    <w:p w:rsidR="00FA51D7" w:rsidRDefault="00FA51D7" w:rsidP="00FA51D7"/>
    <w:p w:rsidR="00FA51D7" w:rsidRDefault="00FA1B07" w:rsidP="00FA51D7">
      <w:r>
        <w:t>The Interface specification is working document that lay down the contract between the provider and consumer.</w:t>
      </w:r>
    </w:p>
    <w:p w:rsidR="000A70B1" w:rsidRDefault="000A70B1" w:rsidP="000A70B1"/>
    <w:p w:rsidR="00FA1B07" w:rsidRDefault="00FA1B07" w:rsidP="00FA1B07">
      <w:pPr>
        <w:pStyle w:val="Heading2"/>
      </w:pPr>
      <w:bookmarkStart w:id="40" w:name="_Toc21171290"/>
      <w:r w:rsidRPr="00FA1B07">
        <w:rPr>
          <w:b w:val="0"/>
        </w:rPr>
        <w:t>Audience</w:t>
      </w:r>
      <w:bookmarkEnd w:id="40"/>
    </w:p>
    <w:p w:rsidR="000A70B1" w:rsidRDefault="000A70B1" w:rsidP="000A70B1"/>
    <w:p w:rsidR="008B7F66" w:rsidRDefault="008B7F66" w:rsidP="008B7F66">
      <w:pPr>
        <w:rPr>
          <w:lang w:val="en-GB"/>
        </w:rPr>
      </w:pPr>
      <w:r w:rsidRPr="003D7324">
        <w:rPr>
          <w:lang w:val="en-GB"/>
        </w:rPr>
        <w:t xml:space="preserve">This document is intended for </w:t>
      </w:r>
      <w:r>
        <w:rPr>
          <w:lang w:val="en-GB"/>
        </w:rPr>
        <w:t xml:space="preserve">the following project roles: </w:t>
      </w:r>
    </w:p>
    <w:tbl>
      <w:tblPr>
        <w:tblW w:w="9648" w:type="dxa"/>
        <w:tblBorders>
          <w:top w:val="single" w:sz="6" w:space="0" w:color="0070C0"/>
          <w:left w:val="single" w:sz="6" w:space="0" w:color="0070C0"/>
          <w:bottom w:val="single" w:sz="6" w:space="0" w:color="0070C0"/>
          <w:right w:val="single" w:sz="6" w:space="0" w:color="0070C0"/>
          <w:insideH w:val="single" w:sz="6" w:space="0" w:color="0070C0"/>
          <w:insideV w:val="single" w:sz="6" w:space="0" w:color="0070C0"/>
        </w:tblBorders>
        <w:tblLayout w:type="fixed"/>
        <w:tblLook w:val="01E0" w:firstRow="1" w:lastRow="1" w:firstColumn="1" w:lastColumn="1" w:noHBand="0" w:noVBand="0"/>
      </w:tblPr>
      <w:tblGrid>
        <w:gridCol w:w="3618"/>
        <w:gridCol w:w="6030"/>
      </w:tblGrid>
      <w:tr w:rsidR="008B7F66" w:rsidRPr="00EF05F3" w:rsidTr="008B7F66">
        <w:trPr>
          <w:cantSplit/>
          <w:trHeight w:val="190"/>
          <w:tblHeader/>
        </w:trPr>
        <w:tc>
          <w:tcPr>
            <w:tcW w:w="3618" w:type="dxa"/>
            <w:shd w:val="clear" w:color="auto" w:fill="0070C0"/>
          </w:tcPr>
          <w:p w:rsidR="008B7F66" w:rsidRPr="00EF05F3" w:rsidRDefault="008B7F66" w:rsidP="008B7F66">
            <w:pPr>
              <w:pStyle w:val="TableCell"/>
              <w:rPr>
                <w:b/>
                <w:color w:val="FFFFFF" w:themeColor="background1"/>
                <w:lang w:val="en-GB"/>
              </w:rPr>
            </w:pPr>
            <w:r w:rsidRPr="00EF05F3">
              <w:rPr>
                <w:b/>
                <w:color w:val="FFFFFF" w:themeColor="background1"/>
                <w:lang w:val="en-GB"/>
              </w:rPr>
              <w:t>Role</w:t>
            </w:r>
          </w:p>
        </w:tc>
        <w:tc>
          <w:tcPr>
            <w:tcW w:w="6030" w:type="dxa"/>
            <w:shd w:val="clear" w:color="auto" w:fill="0070C0"/>
          </w:tcPr>
          <w:p w:rsidR="008B7F66" w:rsidRPr="00EF05F3" w:rsidRDefault="008B7F66" w:rsidP="008B7F66">
            <w:pPr>
              <w:pStyle w:val="TableCell"/>
              <w:rPr>
                <w:b/>
                <w:color w:val="FFFFFF" w:themeColor="background1"/>
                <w:lang w:val="en-GB"/>
              </w:rPr>
            </w:pPr>
            <w:r w:rsidRPr="00EF05F3">
              <w:rPr>
                <w:b/>
                <w:color w:val="FFFFFF" w:themeColor="background1"/>
                <w:lang w:val="en-GB"/>
              </w:rPr>
              <w:t>Action</w:t>
            </w:r>
          </w:p>
        </w:tc>
      </w:tr>
      <w:tr w:rsidR="008B7F66" w:rsidRPr="003D7324" w:rsidTr="008B7F66">
        <w:trPr>
          <w:cantSplit/>
          <w:trHeight w:val="364"/>
        </w:trPr>
        <w:tc>
          <w:tcPr>
            <w:tcW w:w="3618" w:type="dxa"/>
          </w:tcPr>
          <w:p w:rsidR="008B7F66" w:rsidRPr="00124C8B" w:rsidRDefault="008B7F66" w:rsidP="008B7F66">
            <w:pPr>
              <w:pStyle w:val="TableCell"/>
              <w:rPr>
                <w:lang w:val="en-GB"/>
              </w:rPr>
            </w:pPr>
            <w:r>
              <w:rPr>
                <w:lang w:val="en-GB"/>
              </w:rPr>
              <w:t xml:space="preserve">Application &amp; Integration Architect </w:t>
            </w:r>
          </w:p>
        </w:tc>
        <w:tc>
          <w:tcPr>
            <w:tcW w:w="6030" w:type="dxa"/>
            <w:shd w:val="clear" w:color="auto" w:fill="auto"/>
          </w:tcPr>
          <w:p w:rsidR="008B7F66" w:rsidRPr="00124C8B" w:rsidRDefault="008B7F66" w:rsidP="008B7F66">
            <w:pPr>
              <w:pStyle w:val="TableCell"/>
              <w:rPr>
                <w:lang w:val="en-GB"/>
              </w:rPr>
            </w:pPr>
            <w:r>
              <w:rPr>
                <w:lang w:val="en-GB"/>
              </w:rPr>
              <w:t>Review to ensure that services are fully and correctly described, allowing them to be reused in the future</w:t>
            </w:r>
          </w:p>
        </w:tc>
      </w:tr>
      <w:tr w:rsidR="008B7F66" w:rsidRPr="003D7324" w:rsidTr="008B7F66">
        <w:trPr>
          <w:cantSplit/>
          <w:trHeight w:val="372"/>
        </w:trPr>
        <w:tc>
          <w:tcPr>
            <w:tcW w:w="3618" w:type="dxa"/>
          </w:tcPr>
          <w:p w:rsidR="008B7F66" w:rsidRDefault="008B7F66" w:rsidP="008B7F66">
            <w:pPr>
              <w:pStyle w:val="TableCell"/>
              <w:rPr>
                <w:lang w:val="en-GB"/>
              </w:rPr>
            </w:pPr>
            <w:r>
              <w:rPr>
                <w:lang w:val="en-GB"/>
              </w:rPr>
              <w:t xml:space="preserve">Functional Lead  </w:t>
            </w:r>
          </w:p>
        </w:tc>
        <w:tc>
          <w:tcPr>
            <w:tcW w:w="6030" w:type="dxa"/>
            <w:shd w:val="clear" w:color="auto" w:fill="auto"/>
          </w:tcPr>
          <w:p w:rsidR="008B7F66" w:rsidRDefault="008B7F66" w:rsidP="008B7F66">
            <w:pPr>
              <w:pStyle w:val="TableCell"/>
              <w:rPr>
                <w:lang w:val="en-GB"/>
              </w:rPr>
            </w:pPr>
            <w:r>
              <w:rPr>
                <w:lang w:val="en-GB"/>
              </w:rPr>
              <w:t>Validate that the contract is in line with service delivered by the project</w:t>
            </w:r>
          </w:p>
        </w:tc>
      </w:tr>
      <w:tr w:rsidR="008B7F66" w:rsidRPr="003D7324" w:rsidTr="008B7F66">
        <w:trPr>
          <w:cantSplit/>
          <w:trHeight w:val="372"/>
        </w:trPr>
        <w:tc>
          <w:tcPr>
            <w:tcW w:w="3618" w:type="dxa"/>
          </w:tcPr>
          <w:p w:rsidR="008B7F66" w:rsidRDefault="008B7F66" w:rsidP="008B7F66">
            <w:pPr>
              <w:pStyle w:val="TableCell"/>
              <w:rPr>
                <w:lang w:val="en-GB"/>
              </w:rPr>
            </w:pPr>
            <w:r>
              <w:rPr>
                <w:lang w:val="en-GB"/>
              </w:rPr>
              <w:t xml:space="preserve">Functional Designer </w:t>
            </w:r>
          </w:p>
        </w:tc>
        <w:tc>
          <w:tcPr>
            <w:tcW w:w="6030" w:type="dxa"/>
            <w:shd w:val="clear" w:color="auto" w:fill="auto"/>
          </w:tcPr>
          <w:p w:rsidR="008B7F66" w:rsidRDefault="008B7F66" w:rsidP="008B7F66">
            <w:pPr>
              <w:pStyle w:val="TableCell"/>
              <w:rPr>
                <w:lang w:val="en-GB"/>
              </w:rPr>
            </w:pPr>
            <w:r>
              <w:rPr>
                <w:lang w:val="en-GB"/>
              </w:rPr>
              <w:t>Consider the service for reuse, with or without modification</w:t>
            </w:r>
          </w:p>
        </w:tc>
      </w:tr>
      <w:tr w:rsidR="008B7F66" w:rsidRPr="003D7324" w:rsidTr="008B7F66">
        <w:trPr>
          <w:cantSplit/>
          <w:trHeight w:val="372"/>
        </w:trPr>
        <w:tc>
          <w:tcPr>
            <w:tcW w:w="3618" w:type="dxa"/>
          </w:tcPr>
          <w:p w:rsidR="008B7F66" w:rsidRDefault="008B7F66" w:rsidP="008B7F66">
            <w:pPr>
              <w:pStyle w:val="TableCell"/>
              <w:rPr>
                <w:lang w:val="en-GB"/>
              </w:rPr>
            </w:pPr>
          </w:p>
        </w:tc>
        <w:tc>
          <w:tcPr>
            <w:tcW w:w="6030" w:type="dxa"/>
            <w:shd w:val="clear" w:color="auto" w:fill="auto"/>
          </w:tcPr>
          <w:p w:rsidR="008B7F66" w:rsidRDefault="008B7F66" w:rsidP="008B7F66">
            <w:pPr>
              <w:pStyle w:val="TableCell"/>
              <w:rPr>
                <w:lang w:val="en-GB"/>
              </w:rPr>
            </w:pPr>
          </w:p>
        </w:tc>
      </w:tr>
    </w:tbl>
    <w:p w:rsidR="000A70B1" w:rsidRDefault="000A70B1" w:rsidP="000A70B1"/>
    <w:p w:rsidR="008B7F66" w:rsidRDefault="008B7F66" w:rsidP="000A70B1"/>
    <w:p w:rsidR="000A70B1" w:rsidRDefault="000A70B1" w:rsidP="000A70B1"/>
    <w:p w:rsidR="00184B79" w:rsidRDefault="00184B79" w:rsidP="000A70B1"/>
    <w:p w:rsidR="00184B79" w:rsidRDefault="00184B79" w:rsidP="000A70B1"/>
    <w:p w:rsidR="00184B79" w:rsidRDefault="00184B79" w:rsidP="000A70B1"/>
    <w:p w:rsidR="00184B79" w:rsidRDefault="00184B79" w:rsidP="000A70B1"/>
    <w:p w:rsidR="00184B79" w:rsidRDefault="00184B79" w:rsidP="000A70B1"/>
    <w:p w:rsidR="00184B79" w:rsidRDefault="00184B79" w:rsidP="000A70B1"/>
    <w:p w:rsidR="00184B79" w:rsidRDefault="00184B79" w:rsidP="000A70B1"/>
    <w:p w:rsidR="00184B79" w:rsidRDefault="00184B79" w:rsidP="000A70B1"/>
    <w:p w:rsidR="00184B79" w:rsidRDefault="00184B79" w:rsidP="000A70B1"/>
    <w:p w:rsidR="00184B79" w:rsidRDefault="00184B79" w:rsidP="000A70B1"/>
    <w:p w:rsidR="00184B79" w:rsidRDefault="00184B79" w:rsidP="000A70B1"/>
    <w:p w:rsidR="00184B79" w:rsidRDefault="00184B79" w:rsidP="000A70B1"/>
    <w:p w:rsidR="00184B79" w:rsidRDefault="00184B79" w:rsidP="000A70B1"/>
    <w:p w:rsidR="00184B79" w:rsidRDefault="00184B79" w:rsidP="000A70B1"/>
    <w:p w:rsidR="00184B79" w:rsidRDefault="00184B79" w:rsidP="000A70B1"/>
    <w:p w:rsidR="00184B79" w:rsidRDefault="00184B79" w:rsidP="000A70B1"/>
    <w:p w:rsidR="00184B79" w:rsidRDefault="00184B79" w:rsidP="000A70B1"/>
    <w:p w:rsidR="000A70B1" w:rsidRPr="002A2D1C" w:rsidRDefault="005D1564" w:rsidP="000A70B1">
      <w:pPr>
        <w:pStyle w:val="Heading1"/>
      </w:pPr>
      <w:bookmarkStart w:id="41" w:name="_Toc503981070"/>
      <w:bookmarkStart w:id="42" w:name="_Toc503944063"/>
      <w:bookmarkStart w:id="43" w:name="_Toc503981071"/>
      <w:bookmarkStart w:id="44" w:name="_Toc503944064"/>
      <w:bookmarkStart w:id="45" w:name="_Toc503981072"/>
      <w:bookmarkStart w:id="46" w:name="_Toc503944065"/>
      <w:bookmarkStart w:id="47" w:name="_Toc395624392"/>
      <w:bookmarkStart w:id="48" w:name="_Toc21171291"/>
      <w:bookmarkEnd w:id="13"/>
      <w:bookmarkEnd w:id="14"/>
      <w:bookmarkEnd w:id="15"/>
      <w:bookmarkEnd w:id="16"/>
      <w:bookmarkEnd w:id="17"/>
      <w:bookmarkEnd w:id="18"/>
      <w:bookmarkEnd w:id="19"/>
      <w:bookmarkEnd w:id="20"/>
      <w:bookmarkEnd w:id="21"/>
      <w:bookmarkEnd w:id="22"/>
      <w:bookmarkEnd w:id="23"/>
      <w:bookmarkEnd w:id="24"/>
      <w:bookmarkEnd w:id="25"/>
      <w:bookmarkEnd w:id="41"/>
      <w:bookmarkEnd w:id="42"/>
      <w:bookmarkEnd w:id="43"/>
      <w:bookmarkEnd w:id="44"/>
      <w:bookmarkEnd w:id="45"/>
      <w:bookmarkEnd w:id="46"/>
      <w:r>
        <w:t>API</w:t>
      </w:r>
      <w:r w:rsidR="008B7F66">
        <w:t xml:space="preserve"> Specification</w:t>
      </w:r>
      <w:bookmarkEnd w:id="48"/>
    </w:p>
    <w:p w:rsidR="00184B79" w:rsidRPr="002F4B30" w:rsidRDefault="005D1564" w:rsidP="00184B79">
      <w:pPr>
        <w:pStyle w:val="Heading2"/>
      </w:pPr>
      <w:bookmarkStart w:id="49" w:name="_Toc395624428"/>
      <w:bookmarkStart w:id="50" w:name="_Ref150326609"/>
      <w:bookmarkStart w:id="51" w:name="_Ref159321230"/>
      <w:bookmarkStart w:id="52" w:name="_Toc163556744"/>
      <w:bookmarkStart w:id="53" w:name="_Toc209433383"/>
      <w:bookmarkStart w:id="54" w:name="_Toc21171292"/>
      <w:bookmarkEnd w:id="47"/>
      <w:r>
        <w:t>API</w:t>
      </w:r>
      <w:r w:rsidR="008B7F66">
        <w:t xml:space="preserve"> Details</w:t>
      </w:r>
      <w:bookmarkEnd w:id="54"/>
    </w:p>
    <w:tbl>
      <w:tblPr>
        <w:tblStyle w:val="TableGrid"/>
        <w:tblW w:w="0" w:type="auto"/>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2609"/>
        <w:gridCol w:w="6741"/>
      </w:tblGrid>
      <w:tr w:rsidR="009410F8" w:rsidRPr="00A50583" w:rsidTr="005D1564">
        <w:tc>
          <w:tcPr>
            <w:tcW w:w="2647" w:type="dxa"/>
            <w:shd w:val="clear" w:color="auto" w:fill="0070C0"/>
          </w:tcPr>
          <w:p w:rsidR="009410F8" w:rsidRPr="00A50583" w:rsidRDefault="009410F8" w:rsidP="00926E64">
            <w:pPr>
              <w:rPr>
                <w:b/>
                <w:color w:val="FFFFFF" w:themeColor="background1"/>
                <w:lang w:val="en-GB" w:eastAsia="ja-JP"/>
              </w:rPr>
            </w:pPr>
            <w:r w:rsidRPr="00A50583">
              <w:rPr>
                <w:b/>
                <w:color w:val="FFFFFF" w:themeColor="background1"/>
                <w:lang w:val="en-GB" w:eastAsia="ja-JP"/>
              </w:rPr>
              <w:t>Property</w:t>
            </w:r>
          </w:p>
        </w:tc>
        <w:tc>
          <w:tcPr>
            <w:tcW w:w="6929" w:type="dxa"/>
            <w:shd w:val="clear" w:color="auto" w:fill="0070C0"/>
          </w:tcPr>
          <w:p w:rsidR="009410F8" w:rsidRPr="00A50583" w:rsidRDefault="009410F8" w:rsidP="00926E64">
            <w:pPr>
              <w:rPr>
                <w:b/>
                <w:color w:val="FFFFFF" w:themeColor="background1"/>
                <w:lang w:val="en-GB" w:eastAsia="ja-JP"/>
              </w:rPr>
            </w:pPr>
            <w:r w:rsidRPr="00A50583">
              <w:rPr>
                <w:b/>
                <w:color w:val="FFFFFF" w:themeColor="background1"/>
                <w:lang w:val="en-GB" w:eastAsia="ja-JP"/>
              </w:rPr>
              <w:t>Value</w:t>
            </w:r>
          </w:p>
        </w:tc>
      </w:tr>
      <w:tr w:rsidR="009410F8" w:rsidTr="00C93E7E">
        <w:tc>
          <w:tcPr>
            <w:tcW w:w="2688" w:type="dxa"/>
            <w:shd w:val="clear" w:color="auto" w:fill="BFBFBF" w:themeFill="background1" w:themeFillShade="BF"/>
          </w:tcPr>
          <w:p w:rsidR="009410F8" w:rsidRDefault="009410F8" w:rsidP="00926E64">
            <w:pPr>
              <w:rPr>
                <w:lang w:val="en-GB" w:eastAsia="ja-JP"/>
              </w:rPr>
            </w:pPr>
            <w:r>
              <w:rPr>
                <w:lang w:val="en-GB" w:eastAsia="ja-JP"/>
              </w:rPr>
              <w:t>Service Name (business)</w:t>
            </w:r>
          </w:p>
        </w:tc>
        <w:tc>
          <w:tcPr>
            <w:tcW w:w="6888" w:type="dxa"/>
          </w:tcPr>
          <w:p w:rsidR="009410F8" w:rsidRPr="00A83000" w:rsidRDefault="00F64D14" w:rsidP="00926E64">
            <w:pPr>
              <w:pStyle w:val="Guidance"/>
              <w:ind w:left="0"/>
              <w:rPr>
                <w:rFonts w:ascii="Arial" w:hAnsi="Arial" w:cs="Arial"/>
                <w:i w:val="0"/>
                <w:sz w:val="20"/>
              </w:rPr>
            </w:pPr>
            <w:r>
              <w:rPr>
                <w:rFonts w:ascii="Arial" w:hAnsi="Arial" w:cs="Arial"/>
                <w:i w:val="0"/>
                <w:sz w:val="20"/>
              </w:rPr>
              <w:t>Weather</w:t>
            </w:r>
            <w:r w:rsidR="00320410">
              <w:rPr>
                <w:rFonts w:ascii="Arial" w:hAnsi="Arial" w:cs="Arial"/>
                <w:i w:val="0"/>
                <w:sz w:val="20"/>
              </w:rPr>
              <w:t xml:space="preserve"> </w:t>
            </w:r>
            <w:r w:rsidR="00AD5E18">
              <w:rPr>
                <w:rFonts w:ascii="Arial" w:hAnsi="Arial" w:cs="Arial"/>
                <w:i w:val="0"/>
                <w:sz w:val="20"/>
              </w:rPr>
              <w:t>API</w:t>
            </w:r>
          </w:p>
        </w:tc>
      </w:tr>
      <w:tr w:rsidR="00521A02" w:rsidTr="00BD7177">
        <w:tc>
          <w:tcPr>
            <w:tcW w:w="2688" w:type="dxa"/>
            <w:shd w:val="clear" w:color="auto" w:fill="BFBFBF" w:themeFill="background1" w:themeFillShade="BF"/>
          </w:tcPr>
          <w:p w:rsidR="00521A02" w:rsidRDefault="00521A02" w:rsidP="00521A02">
            <w:pPr>
              <w:rPr>
                <w:lang w:val="en-GB" w:eastAsia="ja-JP"/>
              </w:rPr>
            </w:pPr>
            <w:r>
              <w:rPr>
                <w:lang w:val="en-GB" w:eastAsia="ja-JP"/>
              </w:rPr>
              <w:t>Service ID (Based on catalogue)</w:t>
            </w:r>
          </w:p>
        </w:tc>
        <w:tc>
          <w:tcPr>
            <w:tcW w:w="6888" w:type="dxa"/>
          </w:tcPr>
          <w:p w:rsidR="00521A02" w:rsidRPr="00A83000" w:rsidRDefault="00D45BD1" w:rsidP="00926E64">
            <w:pPr>
              <w:pStyle w:val="Guidance"/>
              <w:ind w:left="0"/>
              <w:rPr>
                <w:rFonts w:ascii="Arial" w:hAnsi="Arial" w:cs="Arial"/>
                <w:i w:val="0"/>
                <w:sz w:val="20"/>
              </w:rPr>
            </w:pPr>
            <w:r>
              <w:rPr>
                <w:rFonts w:ascii="Arial" w:hAnsi="Arial" w:cs="Arial"/>
                <w:i w:val="0"/>
                <w:sz w:val="20"/>
              </w:rPr>
              <w:t>TBD</w:t>
            </w:r>
          </w:p>
        </w:tc>
      </w:tr>
      <w:tr w:rsidR="009410F8" w:rsidTr="00926E64">
        <w:tc>
          <w:tcPr>
            <w:tcW w:w="3227" w:type="dxa"/>
            <w:shd w:val="clear" w:color="auto" w:fill="BFBFBF" w:themeFill="background1" w:themeFillShade="BF"/>
          </w:tcPr>
          <w:p w:rsidR="009410F8" w:rsidRDefault="009410F8" w:rsidP="00926E64">
            <w:pPr>
              <w:rPr>
                <w:lang w:val="en-GB" w:eastAsia="ja-JP"/>
              </w:rPr>
            </w:pPr>
            <w:r>
              <w:rPr>
                <w:lang w:val="en-GB" w:eastAsia="ja-JP"/>
              </w:rPr>
              <w:t>Aliases</w:t>
            </w:r>
          </w:p>
        </w:tc>
        <w:tc>
          <w:tcPr>
            <w:tcW w:w="9781" w:type="dxa"/>
          </w:tcPr>
          <w:p w:rsidR="009410F8" w:rsidRPr="00723418" w:rsidRDefault="009E6B4A" w:rsidP="009410F8">
            <w:pPr>
              <w:pStyle w:val="Guidance"/>
              <w:ind w:left="0"/>
              <w:rPr>
                <w:rFonts w:ascii="Arial" w:hAnsi="Arial" w:cs="Arial"/>
                <w:i w:val="0"/>
                <w:color w:val="auto"/>
                <w:sz w:val="20"/>
              </w:rPr>
            </w:pPr>
            <w:r>
              <w:rPr>
                <w:rFonts w:ascii="Arial" w:hAnsi="Arial" w:cs="Arial"/>
                <w:i w:val="0"/>
                <w:color w:val="auto"/>
                <w:sz w:val="20"/>
              </w:rPr>
              <w:t>Weather</w:t>
            </w:r>
            <w:r w:rsidR="00AD5E18">
              <w:rPr>
                <w:rFonts w:ascii="Arial" w:hAnsi="Arial" w:cs="Arial"/>
                <w:i w:val="0"/>
                <w:color w:val="auto"/>
                <w:sz w:val="20"/>
              </w:rPr>
              <w:t xml:space="preserve"> Lookup</w:t>
            </w:r>
          </w:p>
        </w:tc>
      </w:tr>
      <w:tr w:rsidR="009410F8" w:rsidTr="00926E64">
        <w:tc>
          <w:tcPr>
            <w:tcW w:w="3227" w:type="dxa"/>
            <w:shd w:val="clear" w:color="auto" w:fill="BFBFBF" w:themeFill="background1" w:themeFillShade="BF"/>
          </w:tcPr>
          <w:p w:rsidR="009410F8" w:rsidRDefault="009410F8" w:rsidP="00926E64">
            <w:pPr>
              <w:rPr>
                <w:lang w:val="en-GB" w:eastAsia="ja-JP"/>
              </w:rPr>
            </w:pPr>
            <w:r>
              <w:rPr>
                <w:lang w:val="en-GB" w:eastAsia="ja-JP"/>
              </w:rPr>
              <w:t>Description</w:t>
            </w:r>
          </w:p>
        </w:tc>
        <w:tc>
          <w:tcPr>
            <w:tcW w:w="9781" w:type="dxa"/>
          </w:tcPr>
          <w:p w:rsidR="009410F8" w:rsidRPr="00723418" w:rsidRDefault="00AD5E18" w:rsidP="00AD5E18">
            <w:pPr>
              <w:pStyle w:val="Guidance"/>
              <w:ind w:left="0"/>
              <w:rPr>
                <w:rFonts w:ascii="Arial" w:hAnsi="Arial" w:cs="Arial"/>
                <w:i w:val="0"/>
                <w:color w:val="auto"/>
                <w:sz w:val="20"/>
              </w:rPr>
            </w:pPr>
            <w:r>
              <w:rPr>
                <w:rFonts w:ascii="Arial" w:hAnsi="Arial" w:cs="Arial"/>
                <w:i w:val="0"/>
                <w:color w:val="auto"/>
                <w:sz w:val="20"/>
              </w:rPr>
              <w:t xml:space="preserve">This is the API </w:t>
            </w:r>
            <w:r w:rsidR="009E6B4A">
              <w:rPr>
                <w:rFonts w:ascii="Arial" w:hAnsi="Arial" w:cs="Arial"/>
                <w:i w:val="0"/>
                <w:color w:val="auto"/>
                <w:sz w:val="20"/>
              </w:rPr>
              <w:t xml:space="preserve">weather </w:t>
            </w:r>
            <w:r>
              <w:rPr>
                <w:rFonts w:ascii="Arial" w:hAnsi="Arial" w:cs="Arial"/>
                <w:i w:val="0"/>
                <w:color w:val="auto"/>
                <w:sz w:val="20"/>
              </w:rPr>
              <w:t xml:space="preserve">lookup service. This Service is used to retrieve </w:t>
            </w:r>
            <w:r w:rsidR="009E6B4A">
              <w:rPr>
                <w:rFonts w:ascii="Arial" w:hAnsi="Arial" w:cs="Arial"/>
                <w:i w:val="0"/>
                <w:color w:val="auto"/>
                <w:sz w:val="20"/>
              </w:rPr>
              <w:t xml:space="preserve">weather information for </w:t>
            </w:r>
            <w:r w:rsidR="00320410">
              <w:rPr>
                <w:rFonts w:ascii="Arial" w:hAnsi="Arial" w:cs="Arial"/>
                <w:i w:val="0"/>
                <w:color w:val="auto"/>
                <w:sz w:val="20"/>
              </w:rPr>
              <w:t>cit</w:t>
            </w:r>
            <w:r w:rsidR="009E6B4A">
              <w:rPr>
                <w:rFonts w:ascii="Arial" w:hAnsi="Arial" w:cs="Arial"/>
                <w:i w:val="0"/>
                <w:color w:val="auto"/>
                <w:sz w:val="20"/>
              </w:rPr>
              <w:t>y</w:t>
            </w:r>
            <w:r>
              <w:rPr>
                <w:rFonts w:ascii="Arial" w:hAnsi="Arial" w:cs="Arial"/>
                <w:i w:val="0"/>
                <w:color w:val="auto"/>
                <w:sz w:val="20"/>
              </w:rPr>
              <w:t xml:space="preserve"> </w:t>
            </w:r>
            <w:r w:rsidR="00320410">
              <w:rPr>
                <w:rFonts w:ascii="Arial" w:hAnsi="Arial" w:cs="Arial"/>
                <w:i w:val="0"/>
                <w:color w:val="auto"/>
                <w:sz w:val="20"/>
              </w:rPr>
              <w:t>based on the country specified</w:t>
            </w:r>
          </w:p>
        </w:tc>
      </w:tr>
      <w:tr w:rsidR="009410F8" w:rsidTr="00926E64">
        <w:tc>
          <w:tcPr>
            <w:tcW w:w="3227" w:type="dxa"/>
            <w:shd w:val="clear" w:color="auto" w:fill="BFBFBF" w:themeFill="background1" w:themeFillShade="BF"/>
          </w:tcPr>
          <w:p w:rsidR="009410F8" w:rsidRDefault="009410F8" w:rsidP="00926E64">
            <w:pPr>
              <w:rPr>
                <w:lang w:val="en-GB" w:eastAsia="ja-JP"/>
              </w:rPr>
            </w:pPr>
            <w:r>
              <w:rPr>
                <w:lang w:val="en-GB" w:eastAsia="ja-JP"/>
              </w:rPr>
              <w:t>Version</w:t>
            </w:r>
          </w:p>
        </w:tc>
        <w:tc>
          <w:tcPr>
            <w:tcW w:w="9781" w:type="dxa"/>
          </w:tcPr>
          <w:p w:rsidR="009410F8" w:rsidRPr="00723418" w:rsidRDefault="009410F8" w:rsidP="00926E64">
            <w:pPr>
              <w:pStyle w:val="Guidance"/>
              <w:ind w:left="0"/>
              <w:rPr>
                <w:rFonts w:ascii="Arial" w:hAnsi="Arial" w:cs="Arial"/>
                <w:i w:val="0"/>
                <w:color w:val="auto"/>
                <w:sz w:val="20"/>
              </w:rPr>
            </w:pPr>
            <w:r>
              <w:rPr>
                <w:rFonts w:ascii="Arial" w:hAnsi="Arial" w:cs="Arial"/>
                <w:i w:val="0"/>
                <w:color w:val="auto"/>
                <w:sz w:val="20"/>
              </w:rPr>
              <w:t>1.0</w:t>
            </w:r>
          </w:p>
        </w:tc>
      </w:tr>
      <w:tr w:rsidR="009410F8" w:rsidTr="00926E64">
        <w:tc>
          <w:tcPr>
            <w:tcW w:w="3227" w:type="dxa"/>
            <w:shd w:val="clear" w:color="auto" w:fill="BFBFBF" w:themeFill="background1" w:themeFillShade="BF"/>
          </w:tcPr>
          <w:p w:rsidR="009410F8" w:rsidRDefault="009410F8" w:rsidP="00926E64">
            <w:pPr>
              <w:rPr>
                <w:lang w:val="en-GB" w:eastAsia="ja-JP"/>
              </w:rPr>
            </w:pPr>
            <w:r>
              <w:rPr>
                <w:lang w:val="en-GB" w:eastAsia="ja-JP"/>
              </w:rPr>
              <w:t>Service Type</w:t>
            </w:r>
          </w:p>
        </w:tc>
        <w:tc>
          <w:tcPr>
            <w:tcW w:w="9781" w:type="dxa"/>
          </w:tcPr>
          <w:p w:rsidR="009410F8" w:rsidRPr="00723418" w:rsidRDefault="00AC1448" w:rsidP="00926E64">
            <w:pPr>
              <w:pStyle w:val="Guidance"/>
              <w:ind w:left="0"/>
              <w:rPr>
                <w:rFonts w:ascii="Arial" w:hAnsi="Arial" w:cs="Arial"/>
                <w:i w:val="0"/>
                <w:color w:val="auto"/>
                <w:sz w:val="20"/>
              </w:rPr>
            </w:pPr>
            <w:r>
              <w:rPr>
                <w:rFonts w:ascii="Arial" w:hAnsi="Arial" w:cs="Arial"/>
                <w:i w:val="0"/>
                <w:color w:val="auto"/>
                <w:sz w:val="20"/>
              </w:rPr>
              <w:t>Microservices</w:t>
            </w:r>
          </w:p>
        </w:tc>
      </w:tr>
      <w:tr w:rsidR="009410F8" w:rsidTr="00926E64">
        <w:tc>
          <w:tcPr>
            <w:tcW w:w="3227" w:type="dxa"/>
            <w:shd w:val="clear" w:color="auto" w:fill="BFBFBF" w:themeFill="background1" w:themeFillShade="BF"/>
          </w:tcPr>
          <w:p w:rsidR="009410F8" w:rsidRDefault="009410F8" w:rsidP="00926E64">
            <w:pPr>
              <w:rPr>
                <w:lang w:val="en-GB" w:eastAsia="ja-JP"/>
              </w:rPr>
            </w:pPr>
            <w:r>
              <w:rPr>
                <w:lang w:val="en-GB" w:eastAsia="ja-JP"/>
              </w:rPr>
              <w:t>Business Domain</w:t>
            </w:r>
          </w:p>
        </w:tc>
        <w:tc>
          <w:tcPr>
            <w:tcW w:w="9781" w:type="dxa"/>
          </w:tcPr>
          <w:p w:rsidR="009410F8" w:rsidRPr="00723418" w:rsidRDefault="0085552C" w:rsidP="00926E64">
            <w:pPr>
              <w:pStyle w:val="Guidance"/>
              <w:ind w:left="0"/>
              <w:rPr>
                <w:rFonts w:ascii="Arial" w:hAnsi="Arial" w:cs="Arial"/>
                <w:i w:val="0"/>
                <w:color w:val="auto"/>
                <w:sz w:val="20"/>
              </w:rPr>
            </w:pPr>
            <w:r>
              <w:rPr>
                <w:rFonts w:ascii="Arial" w:hAnsi="Arial" w:cs="Arial"/>
                <w:i w:val="0"/>
                <w:color w:val="auto"/>
                <w:sz w:val="20"/>
              </w:rPr>
              <w:t xml:space="preserve">Demographics </w:t>
            </w:r>
          </w:p>
        </w:tc>
      </w:tr>
      <w:tr w:rsidR="009410F8" w:rsidTr="00926E64">
        <w:tc>
          <w:tcPr>
            <w:tcW w:w="3227" w:type="dxa"/>
            <w:shd w:val="clear" w:color="auto" w:fill="BFBFBF" w:themeFill="background1" w:themeFillShade="BF"/>
          </w:tcPr>
          <w:p w:rsidR="009410F8" w:rsidRDefault="009410F8" w:rsidP="00926E64">
            <w:pPr>
              <w:rPr>
                <w:lang w:val="en-GB" w:eastAsia="ja-JP"/>
              </w:rPr>
            </w:pPr>
            <w:r>
              <w:rPr>
                <w:lang w:val="en-GB" w:eastAsia="ja-JP"/>
              </w:rPr>
              <w:t>Business Owner</w:t>
            </w:r>
          </w:p>
        </w:tc>
        <w:tc>
          <w:tcPr>
            <w:tcW w:w="9781" w:type="dxa"/>
          </w:tcPr>
          <w:p w:rsidR="009410F8" w:rsidRPr="00723418" w:rsidRDefault="009410F8" w:rsidP="00926E64">
            <w:pPr>
              <w:pStyle w:val="Guidance"/>
              <w:ind w:left="0"/>
              <w:rPr>
                <w:rFonts w:ascii="Arial" w:hAnsi="Arial" w:cs="Arial"/>
                <w:i w:val="0"/>
                <w:color w:val="auto"/>
                <w:sz w:val="20"/>
              </w:rPr>
            </w:pPr>
          </w:p>
        </w:tc>
      </w:tr>
      <w:tr w:rsidR="009410F8" w:rsidTr="00926E64">
        <w:tc>
          <w:tcPr>
            <w:tcW w:w="3227" w:type="dxa"/>
            <w:shd w:val="clear" w:color="auto" w:fill="BFBFBF" w:themeFill="background1" w:themeFillShade="BF"/>
          </w:tcPr>
          <w:p w:rsidR="009410F8" w:rsidRDefault="009410F8" w:rsidP="00926E64">
            <w:pPr>
              <w:rPr>
                <w:lang w:val="en-GB" w:eastAsia="ja-JP"/>
              </w:rPr>
            </w:pPr>
            <w:r>
              <w:rPr>
                <w:lang w:val="en-GB" w:eastAsia="ja-JP"/>
              </w:rPr>
              <w:t>Business Process</w:t>
            </w:r>
          </w:p>
        </w:tc>
        <w:tc>
          <w:tcPr>
            <w:tcW w:w="9781" w:type="dxa"/>
          </w:tcPr>
          <w:p w:rsidR="009410F8" w:rsidRPr="00DC6588" w:rsidRDefault="00863C54" w:rsidP="00AD5E18">
            <w:pPr>
              <w:pStyle w:val="Guidance"/>
              <w:ind w:left="0"/>
              <w:rPr>
                <w:rFonts w:ascii="Arial" w:hAnsi="Arial" w:cs="Arial"/>
                <w:i w:val="0"/>
                <w:color w:val="auto"/>
                <w:sz w:val="20"/>
                <w:lang w:val="en-US"/>
              </w:rPr>
            </w:pPr>
            <w:r>
              <w:rPr>
                <w:rFonts w:ascii="Arial" w:hAnsi="Arial" w:cs="Arial"/>
                <w:i w:val="0"/>
                <w:color w:val="auto"/>
                <w:sz w:val="20"/>
                <w:lang w:val="en-US"/>
              </w:rPr>
              <w:t>Weather Application</w:t>
            </w:r>
          </w:p>
        </w:tc>
      </w:tr>
      <w:tr w:rsidR="009410F8" w:rsidTr="00926E64">
        <w:tc>
          <w:tcPr>
            <w:tcW w:w="3227" w:type="dxa"/>
            <w:shd w:val="clear" w:color="auto" w:fill="BFBFBF" w:themeFill="background1" w:themeFillShade="BF"/>
          </w:tcPr>
          <w:p w:rsidR="009410F8" w:rsidRDefault="009410F8" w:rsidP="00926E64">
            <w:pPr>
              <w:rPr>
                <w:lang w:val="en-GB" w:eastAsia="ja-JP"/>
              </w:rPr>
            </w:pPr>
            <w:r>
              <w:rPr>
                <w:lang w:val="en-GB" w:eastAsia="ja-JP"/>
              </w:rPr>
              <w:t>Business Entity</w:t>
            </w:r>
          </w:p>
        </w:tc>
        <w:tc>
          <w:tcPr>
            <w:tcW w:w="9781" w:type="dxa"/>
          </w:tcPr>
          <w:p w:rsidR="009410F8" w:rsidRPr="00DC6588" w:rsidRDefault="00863C54" w:rsidP="00926E64">
            <w:pPr>
              <w:pStyle w:val="Guidance"/>
              <w:ind w:left="0"/>
              <w:rPr>
                <w:rFonts w:ascii="Arial" w:hAnsi="Arial" w:cs="Arial"/>
                <w:i w:val="0"/>
                <w:color w:val="auto"/>
                <w:sz w:val="20"/>
                <w:lang w:val="en-US"/>
              </w:rPr>
            </w:pPr>
            <w:r>
              <w:rPr>
                <w:rFonts w:ascii="Arial" w:hAnsi="Arial" w:cs="Arial"/>
                <w:i w:val="0"/>
                <w:color w:val="auto"/>
                <w:sz w:val="20"/>
                <w:lang w:val="en-US"/>
              </w:rPr>
              <w:t>Weather</w:t>
            </w:r>
          </w:p>
        </w:tc>
      </w:tr>
      <w:tr w:rsidR="009410F8" w:rsidTr="00926E64">
        <w:tc>
          <w:tcPr>
            <w:tcW w:w="3227" w:type="dxa"/>
            <w:shd w:val="clear" w:color="auto" w:fill="BFBFBF" w:themeFill="background1" w:themeFillShade="BF"/>
          </w:tcPr>
          <w:p w:rsidR="009410F8" w:rsidRDefault="009410F8" w:rsidP="00926E64">
            <w:pPr>
              <w:rPr>
                <w:lang w:val="en-GB" w:eastAsia="ja-JP"/>
              </w:rPr>
            </w:pPr>
            <w:r>
              <w:rPr>
                <w:lang w:val="en-GB" w:eastAsia="ja-JP"/>
              </w:rPr>
              <w:t>Service Domain</w:t>
            </w:r>
          </w:p>
        </w:tc>
        <w:tc>
          <w:tcPr>
            <w:tcW w:w="9781" w:type="dxa"/>
          </w:tcPr>
          <w:p w:rsidR="009410F8" w:rsidRPr="00DC6588" w:rsidRDefault="00AD5E18" w:rsidP="00926E64">
            <w:pPr>
              <w:pStyle w:val="Guidance"/>
              <w:ind w:left="0"/>
              <w:rPr>
                <w:rFonts w:ascii="Arial" w:hAnsi="Arial" w:cs="Arial"/>
                <w:i w:val="0"/>
                <w:color w:val="auto"/>
                <w:sz w:val="20"/>
                <w:lang w:val="en-US"/>
              </w:rPr>
            </w:pPr>
            <w:r>
              <w:rPr>
                <w:rFonts w:ascii="Arial" w:hAnsi="Arial" w:cs="Arial"/>
                <w:i w:val="0"/>
                <w:color w:val="auto"/>
                <w:sz w:val="20"/>
                <w:lang w:val="en-US"/>
              </w:rPr>
              <w:t>BDM</w:t>
            </w:r>
          </w:p>
        </w:tc>
      </w:tr>
      <w:tr w:rsidR="009410F8" w:rsidTr="00926E64">
        <w:tc>
          <w:tcPr>
            <w:tcW w:w="3227" w:type="dxa"/>
            <w:shd w:val="clear" w:color="auto" w:fill="BFBFBF" w:themeFill="background1" w:themeFillShade="BF"/>
          </w:tcPr>
          <w:p w:rsidR="009410F8" w:rsidRDefault="00521A02" w:rsidP="00926E64">
            <w:pPr>
              <w:rPr>
                <w:lang w:val="en-GB" w:eastAsia="ja-JP"/>
              </w:rPr>
            </w:pPr>
            <w:r>
              <w:rPr>
                <w:lang w:val="en-GB" w:eastAsia="ja-JP"/>
              </w:rPr>
              <w:t>Portfolio</w:t>
            </w:r>
          </w:p>
        </w:tc>
        <w:tc>
          <w:tcPr>
            <w:tcW w:w="9781" w:type="dxa"/>
          </w:tcPr>
          <w:p w:rsidR="009410F8" w:rsidRPr="00723418" w:rsidRDefault="00863C54" w:rsidP="00AD5E18">
            <w:pPr>
              <w:pStyle w:val="Guidance"/>
              <w:ind w:left="0"/>
              <w:rPr>
                <w:rFonts w:ascii="Arial" w:hAnsi="Arial" w:cs="Arial"/>
                <w:i w:val="0"/>
                <w:color w:val="auto"/>
                <w:sz w:val="20"/>
              </w:rPr>
            </w:pPr>
            <w:r>
              <w:rPr>
                <w:rFonts w:ascii="Arial" w:hAnsi="Arial" w:cs="Arial"/>
                <w:i w:val="0"/>
                <w:color w:val="auto"/>
                <w:sz w:val="20"/>
              </w:rPr>
              <w:t>Department of Weather For</w:t>
            </w:r>
            <w:r w:rsidR="000F7A6F">
              <w:rPr>
                <w:rFonts w:ascii="Arial" w:hAnsi="Arial" w:cs="Arial"/>
                <w:i w:val="0"/>
                <w:color w:val="auto"/>
                <w:sz w:val="20"/>
              </w:rPr>
              <w:t>e</w:t>
            </w:r>
            <w:r>
              <w:rPr>
                <w:rFonts w:ascii="Arial" w:hAnsi="Arial" w:cs="Arial"/>
                <w:i w:val="0"/>
                <w:color w:val="auto"/>
                <w:sz w:val="20"/>
              </w:rPr>
              <w:t>cast</w:t>
            </w:r>
          </w:p>
        </w:tc>
      </w:tr>
      <w:tr w:rsidR="00521A02" w:rsidTr="00926E64">
        <w:tc>
          <w:tcPr>
            <w:tcW w:w="3227" w:type="dxa"/>
            <w:shd w:val="clear" w:color="auto" w:fill="BFBFBF" w:themeFill="background1" w:themeFillShade="BF"/>
          </w:tcPr>
          <w:p w:rsidR="00521A02" w:rsidRDefault="00521A02" w:rsidP="00926E64">
            <w:pPr>
              <w:rPr>
                <w:lang w:val="en-GB" w:eastAsia="ja-JP"/>
              </w:rPr>
            </w:pPr>
            <w:r>
              <w:rPr>
                <w:lang w:val="en-GB" w:eastAsia="ja-JP"/>
              </w:rPr>
              <w:t xml:space="preserve">Data Classification </w:t>
            </w:r>
          </w:p>
        </w:tc>
        <w:tc>
          <w:tcPr>
            <w:tcW w:w="9781" w:type="dxa"/>
          </w:tcPr>
          <w:p w:rsidR="00521A02" w:rsidRDefault="00AD5E18" w:rsidP="00AD5E18">
            <w:pPr>
              <w:pStyle w:val="Guidance"/>
              <w:ind w:left="0"/>
              <w:rPr>
                <w:rFonts w:ascii="Arial" w:hAnsi="Arial" w:cs="Arial"/>
                <w:i w:val="0"/>
                <w:color w:val="auto"/>
                <w:sz w:val="20"/>
              </w:rPr>
            </w:pPr>
            <w:r>
              <w:rPr>
                <w:rFonts w:ascii="Arial" w:hAnsi="Arial" w:cs="Arial"/>
                <w:i w:val="0"/>
                <w:color w:val="auto"/>
                <w:sz w:val="20"/>
              </w:rPr>
              <w:t>Contract</w:t>
            </w:r>
          </w:p>
        </w:tc>
      </w:tr>
      <w:tr w:rsidR="009410F8" w:rsidTr="00926E64">
        <w:tc>
          <w:tcPr>
            <w:tcW w:w="3227" w:type="dxa"/>
            <w:shd w:val="clear" w:color="auto" w:fill="BFBFBF" w:themeFill="background1" w:themeFillShade="BF"/>
          </w:tcPr>
          <w:p w:rsidR="009410F8" w:rsidRDefault="009410F8" w:rsidP="00926E64">
            <w:pPr>
              <w:rPr>
                <w:lang w:val="en-GB" w:eastAsia="ja-JP"/>
              </w:rPr>
            </w:pPr>
            <w:r>
              <w:rPr>
                <w:lang w:val="en-GB" w:eastAsia="ja-JP"/>
              </w:rPr>
              <w:t>Specified dependencies on other services (Message Dependencies)</w:t>
            </w:r>
          </w:p>
        </w:tc>
        <w:tc>
          <w:tcPr>
            <w:tcW w:w="9781" w:type="dxa"/>
          </w:tcPr>
          <w:p w:rsidR="00AC1448" w:rsidRPr="00723418" w:rsidRDefault="005D1564" w:rsidP="00926E64">
            <w:pPr>
              <w:pStyle w:val="Guidance"/>
              <w:ind w:left="0"/>
              <w:rPr>
                <w:rFonts w:ascii="Arial" w:hAnsi="Arial" w:cs="Arial"/>
                <w:i w:val="0"/>
                <w:color w:val="auto"/>
                <w:sz w:val="20"/>
              </w:rPr>
            </w:pPr>
            <w:r>
              <w:rPr>
                <w:rFonts w:ascii="Arial" w:hAnsi="Arial" w:cs="Arial"/>
                <w:i w:val="0"/>
                <w:color w:val="auto"/>
                <w:sz w:val="20"/>
              </w:rPr>
              <w:t>&lt;&lt;Specify all the dependencies&gt;&gt;</w:t>
            </w:r>
          </w:p>
        </w:tc>
      </w:tr>
      <w:tr w:rsidR="009410F8" w:rsidTr="00521A02">
        <w:tc>
          <w:tcPr>
            <w:tcW w:w="2688" w:type="dxa"/>
            <w:shd w:val="clear" w:color="auto" w:fill="BFBFBF" w:themeFill="background1" w:themeFillShade="BF"/>
          </w:tcPr>
          <w:p w:rsidR="009410F8" w:rsidRDefault="009410F8" w:rsidP="00926E64">
            <w:pPr>
              <w:rPr>
                <w:lang w:val="en-GB" w:eastAsia="ja-JP"/>
              </w:rPr>
            </w:pPr>
            <w:r>
              <w:rPr>
                <w:lang w:val="en-GB" w:eastAsia="ja-JP"/>
              </w:rPr>
              <w:t>Service Implementation Pattern</w:t>
            </w:r>
          </w:p>
        </w:tc>
        <w:tc>
          <w:tcPr>
            <w:tcW w:w="6888" w:type="dxa"/>
          </w:tcPr>
          <w:p w:rsidR="009410F8" w:rsidRPr="004779E0" w:rsidRDefault="00AC1448" w:rsidP="00926E64">
            <w:pPr>
              <w:pStyle w:val="Guidance"/>
              <w:ind w:left="0"/>
              <w:rPr>
                <w:rFonts w:ascii="Arial" w:hAnsi="Arial" w:cs="Arial"/>
                <w:i w:val="0"/>
                <w:color w:val="auto"/>
                <w:sz w:val="20"/>
              </w:rPr>
            </w:pPr>
            <w:r>
              <w:rPr>
                <w:rFonts w:ascii="Arial" w:hAnsi="Arial" w:cs="Arial"/>
                <w:i w:val="0"/>
                <w:color w:val="auto"/>
                <w:sz w:val="20"/>
              </w:rPr>
              <w:t>Atomic</w:t>
            </w:r>
          </w:p>
        </w:tc>
      </w:tr>
      <w:tr w:rsidR="009410F8" w:rsidTr="00521A02">
        <w:tc>
          <w:tcPr>
            <w:tcW w:w="2688" w:type="dxa"/>
            <w:shd w:val="clear" w:color="auto" w:fill="BFBFBF" w:themeFill="background1" w:themeFillShade="BF"/>
          </w:tcPr>
          <w:p w:rsidR="009410F8" w:rsidRDefault="009410F8" w:rsidP="00926E64">
            <w:pPr>
              <w:rPr>
                <w:lang w:val="en-GB" w:eastAsia="ja-JP"/>
              </w:rPr>
            </w:pPr>
            <w:r>
              <w:rPr>
                <w:lang w:val="en-GB" w:eastAsia="ja-JP"/>
              </w:rPr>
              <w:t>Service Invocation Type</w:t>
            </w:r>
          </w:p>
        </w:tc>
        <w:tc>
          <w:tcPr>
            <w:tcW w:w="6888" w:type="dxa"/>
          </w:tcPr>
          <w:p w:rsidR="009410F8" w:rsidRPr="004779E0" w:rsidRDefault="00AC1448" w:rsidP="00926E64">
            <w:pPr>
              <w:pStyle w:val="Guidance"/>
              <w:ind w:left="0"/>
              <w:rPr>
                <w:rFonts w:ascii="Arial" w:hAnsi="Arial" w:cs="Arial"/>
                <w:i w:val="0"/>
                <w:color w:val="auto"/>
                <w:sz w:val="20"/>
              </w:rPr>
            </w:pPr>
            <w:r>
              <w:rPr>
                <w:rFonts w:ascii="Arial" w:hAnsi="Arial" w:cs="Arial"/>
                <w:i w:val="0"/>
                <w:color w:val="auto"/>
                <w:sz w:val="20"/>
              </w:rPr>
              <w:t>Request &amp; Response (REST)</w:t>
            </w:r>
          </w:p>
        </w:tc>
      </w:tr>
      <w:tr w:rsidR="00C93E7E" w:rsidTr="00521A02">
        <w:tc>
          <w:tcPr>
            <w:tcW w:w="2688" w:type="dxa"/>
            <w:shd w:val="clear" w:color="auto" w:fill="BFBFBF" w:themeFill="background1" w:themeFillShade="BF"/>
          </w:tcPr>
          <w:p w:rsidR="00C93E7E" w:rsidRDefault="00C93E7E" w:rsidP="00C93E7E">
            <w:pPr>
              <w:rPr>
                <w:lang w:val="en-GB" w:eastAsia="ja-JP"/>
              </w:rPr>
            </w:pPr>
            <w:r>
              <w:rPr>
                <w:lang w:val="en-GB" w:eastAsia="ja-JP"/>
              </w:rPr>
              <w:t>Operations / Resources</w:t>
            </w:r>
          </w:p>
        </w:tc>
        <w:tc>
          <w:tcPr>
            <w:tcW w:w="6888" w:type="dxa"/>
          </w:tcPr>
          <w:p w:rsidR="00AC1448" w:rsidRPr="004779E0" w:rsidRDefault="00AC1448" w:rsidP="00C93E7E">
            <w:pPr>
              <w:pStyle w:val="Guidance"/>
              <w:ind w:left="0"/>
              <w:rPr>
                <w:rFonts w:ascii="Arial" w:hAnsi="Arial" w:cs="Arial"/>
                <w:i w:val="0"/>
                <w:color w:val="auto"/>
                <w:sz w:val="20"/>
              </w:rPr>
            </w:pPr>
            <w:r>
              <w:rPr>
                <w:rFonts w:ascii="Arial" w:hAnsi="Arial" w:cs="Arial"/>
                <w:i w:val="0"/>
                <w:color w:val="auto"/>
                <w:sz w:val="20"/>
              </w:rPr>
              <w:t>- Inquiry</w:t>
            </w:r>
          </w:p>
        </w:tc>
      </w:tr>
      <w:tr w:rsidR="00BD7177" w:rsidTr="005D1564">
        <w:tc>
          <w:tcPr>
            <w:tcW w:w="2647" w:type="dxa"/>
            <w:shd w:val="clear" w:color="auto" w:fill="BFBFBF" w:themeFill="background1" w:themeFillShade="BF"/>
          </w:tcPr>
          <w:p w:rsidR="00BD7177" w:rsidRDefault="00BD7177" w:rsidP="00BD7177">
            <w:pPr>
              <w:rPr>
                <w:color w:val="000000" w:themeColor="text1"/>
              </w:rPr>
            </w:pPr>
            <w:r>
              <w:rPr>
                <w:color w:val="000000" w:themeColor="text1"/>
              </w:rPr>
              <w:t>API Gateway</w:t>
            </w:r>
          </w:p>
        </w:tc>
        <w:tc>
          <w:tcPr>
            <w:tcW w:w="6929" w:type="dxa"/>
          </w:tcPr>
          <w:p w:rsidR="00BD7177" w:rsidRDefault="00AC1448" w:rsidP="00BD7177">
            <w:pPr>
              <w:pStyle w:val="Guidance"/>
              <w:ind w:left="0"/>
              <w:rPr>
                <w:rFonts w:ascii="Arial" w:hAnsi="Arial" w:cs="Arial"/>
                <w:i w:val="0"/>
                <w:color w:val="auto"/>
                <w:sz w:val="20"/>
              </w:rPr>
            </w:pPr>
            <w:r>
              <w:rPr>
                <w:rFonts w:ascii="Arial" w:hAnsi="Arial" w:cs="Arial"/>
                <w:i w:val="0"/>
                <w:color w:val="auto"/>
                <w:sz w:val="20"/>
              </w:rPr>
              <w:t>Proxy</w:t>
            </w:r>
          </w:p>
        </w:tc>
      </w:tr>
      <w:tr w:rsidR="00F24044" w:rsidTr="005D1564">
        <w:tc>
          <w:tcPr>
            <w:tcW w:w="2647" w:type="dxa"/>
            <w:shd w:val="clear" w:color="auto" w:fill="BFBFBF" w:themeFill="background1" w:themeFillShade="BF"/>
          </w:tcPr>
          <w:p w:rsidR="00F24044" w:rsidRDefault="00F24044" w:rsidP="00BD7177">
            <w:pPr>
              <w:rPr>
                <w:color w:val="000000" w:themeColor="text1"/>
              </w:rPr>
            </w:pPr>
            <w:r>
              <w:rPr>
                <w:color w:val="000000" w:themeColor="text1"/>
              </w:rPr>
              <w:t>Consumers</w:t>
            </w:r>
          </w:p>
        </w:tc>
        <w:tc>
          <w:tcPr>
            <w:tcW w:w="6929" w:type="dxa"/>
          </w:tcPr>
          <w:p w:rsidR="00AC1448" w:rsidRDefault="00786727" w:rsidP="00BD7177">
            <w:pPr>
              <w:pStyle w:val="Guidance"/>
              <w:ind w:left="0"/>
              <w:rPr>
                <w:rFonts w:ascii="Arial" w:hAnsi="Arial" w:cs="Arial"/>
                <w:i w:val="0"/>
                <w:color w:val="auto"/>
                <w:sz w:val="20"/>
              </w:rPr>
            </w:pPr>
            <w:r>
              <w:rPr>
                <w:rFonts w:ascii="Arial" w:hAnsi="Arial" w:cs="Arial"/>
                <w:i w:val="0"/>
                <w:color w:val="auto"/>
                <w:sz w:val="20"/>
              </w:rPr>
              <w:t>Weather App</w:t>
            </w:r>
          </w:p>
          <w:p w:rsidR="007D7F0E" w:rsidRDefault="007D7F0E" w:rsidP="00BD7177">
            <w:pPr>
              <w:pStyle w:val="Guidance"/>
              <w:ind w:left="0"/>
              <w:rPr>
                <w:rFonts w:ascii="Arial" w:hAnsi="Arial" w:cs="Arial"/>
                <w:i w:val="0"/>
                <w:color w:val="auto"/>
                <w:sz w:val="20"/>
              </w:rPr>
            </w:pPr>
          </w:p>
        </w:tc>
      </w:tr>
    </w:tbl>
    <w:p w:rsidR="000A70B1" w:rsidRDefault="00521A02" w:rsidP="0073261A">
      <w:pPr>
        <w:pStyle w:val="Heading1"/>
        <w:pBdr>
          <w:top w:val="single" w:sz="6" w:space="0" w:color="44546A" w:themeColor="text2"/>
        </w:pBdr>
      </w:pPr>
      <w:bookmarkStart w:id="55" w:name="_Toc503981076"/>
      <w:bookmarkStart w:id="56" w:name="_Toc503944069"/>
      <w:bookmarkStart w:id="57" w:name="_Toc503981077"/>
      <w:bookmarkStart w:id="58" w:name="_Toc503944070"/>
      <w:bookmarkStart w:id="59" w:name="_Toc503981078"/>
      <w:bookmarkStart w:id="60" w:name="_Toc503944071"/>
      <w:bookmarkStart w:id="61" w:name="_Toc503981079"/>
      <w:bookmarkStart w:id="62" w:name="_Toc503944072"/>
      <w:bookmarkStart w:id="63" w:name="_Toc503981080"/>
      <w:bookmarkStart w:id="64" w:name="_Toc503944073"/>
      <w:bookmarkStart w:id="65" w:name="_Toc503981081"/>
      <w:bookmarkStart w:id="66" w:name="_Toc503944074"/>
      <w:bookmarkStart w:id="67" w:name="_Toc503981082"/>
      <w:bookmarkStart w:id="68" w:name="_Toc503944075"/>
      <w:bookmarkStart w:id="69" w:name="_Toc503981083"/>
      <w:bookmarkStart w:id="70" w:name="_Toc503944076"/>
      <w:bookmarkStart w:id="71" w:name="_Toc503981084"/>
      <w:bookmarkStart w:id="72" w:name="_Toc503944077"/>
      <w:bookmarkStart w:id="73" w:name="_Toc503981085"/>
      <w:bookmarkStart w:id="74" w:name="_Toc503944078"/>
      <w:bookmarkStart w:id="75" w:name="_Toc503981086"/>
      <w:bookmarkStart w:id="76" w:name="_Toc503944079"/>
      <w:bookmarkStart w:id="77" w:name="_Toc503981087"/>
      <w:bookmarkStart w:id="78" w:name="_Toc503944080"/>
      <w:bookmarkStart w:id="79" w:name="_Toc503981088"/>
      <w:bookmarkStart w:id="80" w:name="_Toc503944081"/>
      <w:bookmarkStart w:id="81" w:name="_Toc503981089"/>
      <w:bookmarkStart w:id="82" w:name="_Toc503944082"/>
      <w:bookmarkStart w:id="83" w:name="_Toc503981090"/>
      <w:bookmarkStart w:id="84" w:name="_Toc503944083"/>
      <w:bookmarkStart w:id="85" w:name="_Toc503981091"/>
      <w:bookmarkStart w:id="86" w:name="_Toc503944084"/>
      <w:bookmarkStart w:id="87" w:name="_Toc503981092"/>
      <w:bookmarkStart w:id="88" w:name="_Toc503944085"/>
      <w:bookmarkStart w:id="89" w:name="_Toc441491632"/>
      <w:bookmarkStart w:id="90" w:name="_Toc21171293"/>
      <w:bookmarkEnd w:id="49"/>
      <w:bookmarkEnd w:id="50"/>
      <w:bookmarkEnd w:id="51"/>
      <w:bookmarkEnd w:id="52"/>
      <w:bookmarkEnd w:id="53"/>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r>
        <w:t>API</w:t>
      </w:r>
      <w:r w:rsidR="00657FDD">
        <w:t xml:space="preserve"> Definitio</w:t>
      </w:r>
      <w:r w:rsidR="003A53F3">
        <w:t>n</w:t>
      </w:r>
      <w:bookmarkEnd w:id="90"/>
    </w:p>
    <w:p w:rsidR="00CE6786" w:rsidRDefault="00B939E4" w:rsidP="00CE6786">
      <w:pPr>
        <w:pStyle w:val="Heading2"/>
      </w:pPr>
      <w:bookmarkStart w:id="91" w:name="_Toc21171294"/>
      <w:r>
        <w:lastRenderedPageBreak/>
        <w:t>Resource / Methods / Use cases</w:t>
      </w:r>
      <w:bookmarkEnd w:id="91"/>
    </w:p>
    <w:p w:rsidR="00B939E4" w:rsidRDefault="007C6750" w:rsidP="00B939E4">
      <w:pPr>
        <w:pStyle w:val="Heading3"/>
      </w:pPr>
      <w:bookmarkStart w:id="92" w:name="_Toc21171295"/>
      <w:r>
        <w:t>Retrieve Cities for Country</w:t>
      </w:r>
      <w:bookmarkEnd w:id="92"/>
      <w:r w:rsidR="007C2391">
        <w:t xml:space="preserve"> </w:t>
      </w:r>
    </w:p>
    <w:p w:rsidR="00B939E4" w:rsidRPr="00B939E4" w:rsidRDefault="00B939E4" w:rsidP="00B939E4"/>
    <w:tbl>
      <w:tblPr>
        <w:tblStyle w:val="TableGrid"/>
        <w:tblW w:w="0" w:type="auto"/>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2648"/>
        <w:gridCol w:w="6702"/>
      </w:tblGrid>
      <w:tr w:rsidR="00657FDD" w:rsidTr="00926E64">
        <w:tc>
          <w:tcPr>
            <w:tcW w:w="2699" w:type="dxa"/>
            <w:shd w:val="clear" w:color="auto" w:fill="BFBFBF" w:themeFill="background1" w:themeFillShade="BF"/>
          </w:tcPr>
          <w:p w:rsidR="00657FDD" w:rsidRDefault="00657FDD" w:rsidP="00926E64">
            <w:pPr>
              <w:rPr>
                <w:lang w:val="en-GB" w:eastAsia="ja-JP"/>
              </w:rPr>
            </w:pPr>
            <w:r>
              <w:rPr>
                <w:color w:val="000000" w:themeColor="text1"/>
              </w:rPr>
              <w:t>Pattern</w:t>
            </w:r>
          </w:p>
        </w:tc>
        <w:tc>
          <w:tcPr>
            <w:tcW w:w="6877" w:type="dxa"/>
          </w:tcPr>
          <w:p w:rsidR="00657FDD" w:rsidRPr="00723418" w:rsidRDefault="00554C9D" w:rsidP="00554C9D">
            <w:pPr>
              <w:pStyle w:val="Guidance"/>
              <w:ind w:left="0"/>
              <w:rPr>
                <w:rFonts w:ascii="Arial" w:hAnsi="Arial" w:cs="Arial"/>
                <w:i w:val="0"/>
                <w:color w:val="auto"/>
                <w:sz w:val="20"/>
              </w:rPr>
            </w:pPr>
            <w:r>
              <w:rPr>
                <w:rFonts w:ascii="Arial" w:hAnsi="Arial" w:cs="Arial"/>
                <w:i w:val="0"/>
                <w:color w:val="auto"/>
                <w:sz w:val="20"/>
              </w:rPr>
              <w:t>Synchronous</w:t>
            </w:r>
          </w:p>
        </w:tc>
      </w:tr>
      <w:tr w:rsidR="00657FDD" w:rsidTr="00926E64">
        <w:tc>
          <w:tcPr>
            <w:tcW w:w="2699" w:type="dxa"/>
            <w:shd w:val="clear" w:color="auto" w:fill="BFBFBF" w:themeFill="background1" w:themeFillShade="BF"/>
          </w:tcPr>
          <w:p w:rsidR="00657FDD" w:rsidRDefault="00657FDD" w:rsidP="00926E64">
            <w:pPr>
              <w:rPr>
                <w:lang w:val="en-GB" w:eastAsia="ja-JP"/>
              </w:rPr>
            </w:pPr>
            <w:r>
              <w:rPr>
                <w:color w:val="000000" w:themeColor="text1"/>
              </w:rPr>
              <w:t>Style</w:t>
            </w:r>
            <w:r w:rsidR="006246D2">
              <w:rPr>
                <w:color w:val="000000" w:themeColor="text1"/>
              </w:rPr>
              <w:t xml:space="preserve"> / Method</w:t>
            </w:r>
          </w:p>
        </w:tc>
        <w:tc>
          <w:tcPr>
            <w:tcW w:w="6877" w:type="dxa"/>
          </w:tcPr>
          <w:p w:rsidR="00657FDD" w:rsidRPr="00723418" w:rsidRDefault="006246D2" w:rsidP="00554C9D">
            <w:pPr>
              <w:pStyle w:val="Guidance"/>
              <w:ind w:left="0"/>
              <w:rPr>
                <w:rFonts w:ascii="Arial" w:hAnsi="Arial" w:cs="Arial"/>
                <w:i w:val="0"/>
                <w:color w:val="auto"/>
                <w:sz w:val="20"/>
              </w:rPr>
            </w:pPr>
            <w:r>
              <w:rPr>
                <w:rFonts w:ascii="Arial" w:hAnsi="Arial" w:cs="Arial"/>
                <w:i w:val="0"/>
                <w:color w:val="auto"/>
                <w:sz w:val="20"/>
              </w:rPr>
              <w:t>GET</w:t>
            </w:r>
          </w:p>
        </w:tc>
      </w:tr>
      <w:tr w:rsidR="00657FDD" w:rsidTr="00926E64">
        <w:tc>
          <w:tcPr>
            <w:tcW w:w="2699" w:type="dxa"/>
            <w:shd w:val="clear" w:color="auto" w:fill="BFBFBF" w:themeFill="background1" w:themeFillShade="BF"/>
          </w:tcPr>
          <w:p w:rsidR="00657FDD" w:rsidRDefault="00657FDD" w:rsidP="00926E64">
            <w:pPr>
              <w:rPr>
                <w:lang w:val="en-GB" w:eastAsia="ja-JP"/>
              </w:rPr>
            </w:pPr>
            <w:r>
              <w:rPr>
                <w:color w:val="000000" w:themeColor="text1"/>
              </w:rPr>
              <w:t>Transit Protocol &amp; Version</w:t>
            </w:r>
          </w:p>
        </w:tc>
        <w:tc>
          <w:tcPr>
            <w:tcW w:w="6877" w:type="dxa"/>
          </w:tcPr>
          <w:p w:rsidR="00657FDD" w:rsidRPr="00723418" w:rsidRDefault="00657FDD" w:rsidP="00554C9D">
            <w:pPr>
              <w:pStyle w:val="Guidance"/>
              <w:ind w:left="0"/>
              <w:rPr>
                <w:rFonts w:ascii="Arial" w:hAnsi="Arial" w:cs="Arial"/>
                <w:i w:val="0"/>
                <w:color w:val="auto"/>
                <w:sz w:val="20"/>
              </w:rPr>
            </w:pPr>
            <w:r>
              <w:rPr>
                <w:rFonts w:ascii="Arial" w:eastAsia="MS Mincho" w:hAnsi="Arial"/>
                <w:i w:val="0"/>
                <w:iCs w:val="0"/>
                <w:color w:val="auto"/>
                <w:sz w:val="20"/>
              </w:rPr>
              <w:t>HTTP – REST</w:t>
            </w:r>
          </w:p>
        </w:tc>
      </w:tr>
      <w:tr w:rsidR="006246D2" w:rsidTr="00926E64">
        <w:tc>
          <w:tcPr>
            <w:tcW w:w="2699" w:type="dxa"/>
            <w:shd w:val="clear" w:color="auto" w:fill="BFBFBF" w:themeFill="background1" w:themeFillShade="BF"/>
          </w:tcPr>
          <w:p w:rsidR="006246D2" w:rsidRDefault="006246D2" w:rsidP="006246D2">
            <w:pPr>
              <w:rPr>
                <w:lang w:val="en-GB" w:eastAsia="ja-JP"/>
              </w:rPr>
            </w:pPr>
            <w:r>
              <w:rPr>
                <w:color w:val="000000" w:themeColor="text1"/>
              </w:rPr>
              <w:t>Pre-conditions</w:t>
            </w:r>
          </w:p>
        </w:tc>
        <w:tc>
          <w:tcPr>
            <w:tcW w:w="6877" w:type="dxa"/>
          </w:tcPr>
          <w:p w:rsidR="006246D2" w:rsidRPr="00DC6588" w:rsidRDefault="00B249DF" w:rsidP="006246D2">
            <w:pPr>
              <w:pStyle w:val="Guidance"/>
              <w:ind w:left="0"/>
              <w:rPr>
                <w:rFonts w:ascii="Arial" w:hAnsi="Arial" w:cs="Arial"/>
                <w:i w:val="0"/>
                <w:color w:val="auto"/>
                <w:sz w:val="20"/>
                <w:lang w:val="en-US"/>
              </w:rPr>
            </w:pPr>
            <w:r>
              <w:rPr>
                <w:rFonts w:ascii="Arial" w:hAnsi="Arial" w:cs="Arial"/>
                <w:i w:val="0"/>
                <w:color w:val="auto"/>
                <w:sz w:val="20"/>
                <w:lang w:val="en-US"/>
              </w:rPr>
              <w:t>Cities</w:t>
            </w:r>
            <w:r w:rsidR="00450446">
              <w:rPr>
                <w:rFonts w:ascii="Arial" w:hAnsi="Arial" w:cs="Arial"/>
                <w:i w:val="0"/>
                <w:color w:val="auto"/>
                <w:sz w:val="20"/>
                <w:lang w:val="en-US"/>
              </w:rPr>
              <w:t xml:space="preserve"> by country</w:t>
            </w:r>
            <w:r w:rsidR="00554C9D">
              <w:rPr>
                <w:rFonts w:ascii="Arial" w:hAnsi="Arial" w:cs="Arial"/>
                <w:i w:val="0"/>
                <w:color w:val="auto"/>
                <w:sz w:val="20"/>
                <w:lang w:val="en-US"/>
              </w:rPr>
              <w:t xml:space="preserve"> d</w:t>
            </w:r>
            <w:r>
              <w:rPr>
                <w:rFonts w:ascii="Arial" w:hAnsi="Arial" w:cs="Arial"/>
                <w:i w:val="0"/>
                <w:color w:val="auto"/>
                <w:sz w:val="20"/>
                <w:lang w:val="en-US"/>
              </w:rPr>
              <w:t>ata</w:t>
            </w:r>
            <w:r w:rsidR="00554C9D">
              <w:rPr>
                <w:rFonts w:ascii="Arial" w:hAnsi="Arial" w:cs="Arial"/>
                <w:i w:val="0"/>
                <w:color w:val="auto"/>
                <w:sz w:val="20"/>
                <w:lang w:val="en-US"/>
              </w:rPr>
              <w:t xml:space="preserve"> is needed for further processing </w:t>
            </w:r>
            <w:r w:rsidR="00796401">
              <w:rPr>
                <w:rFonts w:ascii="Arial" w:hAnsi="Arial" w:cs="Arial"/>
                <w:i w:val="0"/>
                <w:color w:val="auto"/>
                <w:sz w:val="20"/>
                <w:lang w:val="en-US"/>
              </w:rPr>
              <w:t>to retrieve the weather details pertaining to a specific city</w:t>
            </w:r>
          </w:p>
        </w:tc>
      </w:tr>
      <w:tr w:rsidR="006246D2" w:rsidTr="00926E64">
        <w:tc>
          <w:tcPr>
            <w:tcW w:w="2699" w:type="dxa"/>
            <w:shd w:val="clear" w:color="auto" w:fill="BFBFBF" w:themeFill="background1" w:themeFillShade="BF"/>
          </w:tcPr>
          <w:p w:rsidR="006246D2" w:rsidRDefault="006246D2" w:rsidP="006246D2">
            <w:pPr>
              <w:rPr>
                <w:lang w:val="en-GB" w:eastAsia="ja-JP"/>
              </w:rPr>
            </w:pPr>
            <w:r>
              <w:rPr>
                <w:color w:val="000000" w:themeColor="text1"/>
              </w:rPr>
              <w:t>Main Scenario</w:t>
            </w:r>
          </w:p>
        </w:tc>
        <w:tc>
          <w:tcPr>
            <w:tcW w:w="6877" w:type="dxa"/>
          </w:tcPr>
          <w:p w:rsidR="006246D2" w:rsidRPr="00DC6588" w:rsidRDefault="00554C9D" w:rsidP="006246D2">
            <w:pPr>
              <w:pStyle w:val="Guidance"/>
              <w:ind w:left="0"/>
              <w:rPr>
                <w:rFonts w:ascii="Arial" w:hAnsi="Arial" w:cs="Arial"/>
                <w:i w:val="0"/>
                <w:color w:val="auto"/>
                <w:sz w:val="20"/>
                <w:lang w:val="en-US"/>
              </w:rPr>
            </w:pPr>
            <w:r>
              <w:rPr>
                <w:rFonts w:ascii="Arial" w:hAnsi="Arial" w:cs="Arial"/>
                <w:i w:val="0"/>
                <w:color w:val="auto"/>
                <w:sz w:val="20"/>
                <w:lang w:val="en-US"/>
              </w:rPr>
              <w:t xml:space="preserve">To retrieve all the </w:t>
            </w:r>
            <w:r w:rsidR="005B5456">
              <w:rPr>
                <w:rFonts w:ascii="Arial" w:hAnsi="Arial" w:cs="Arial"/>
                <w:i w:val="0"/>
                <w:color w:val="auto"/>
                <w:sz w:val="20"/>
                <w:lang w:val="en-US"/>
              </w:rPr>
              <w:t>Cities</w:t>
            </w:r>
            <w:r>
              <w:rPr>
                <w:rFonts w:ascii="Arial" w:hAnsi="Arial" w:cs="Arial"/>
                <w:i w:val="0"/>
                <w:color w:val="auto"/>
                <w:sz w:val="20"/>
                <w:lang w:val="en-US"/>
              </w:rPr>
              <w:t xml:space="preserve"> data via API gateway</w:t>
            </w:r>
          </w:p>
        </w:tc>
      </w:tr>
      <w:tr w:rsidR="006246D2" w:rsidTr="00926E64">
        <w:tc>
          <w:tcPr>
            <w:tcW w:w="2699" w:type="dxa"/>
            <w:shd w:val="clear" w:color="auto" w:fill="BFBFBF" w:themeFill="background1" w:themeFillShade="BF"/>
          </w:tcPr>
          <w:p w:rsidR="006246D2" w:rsidRDefault="006246D2" w:rsidP="006246D2">
            <w:pPr>
              <w:rPr>
                <w:lang w:val="en-GB" w:eastAsia="ja-JP"/>
              </w:rPr>
            </w:pPr>
            <w:r>
              <w:rPr>
                <w:color w:val="000000" w:themeColor="text1"/>
              </w:rPr>
              <w:t>Error Scenarios</w:t>
            </w:r>
          </w:p>
        </w:tc>
        <w:tc>
          <w:tcPr>
            <w:tcW w:w="6877" w:type="dxa"/>
          </w:tcPr>
          <w:p w:rsidR="00554C9D" w:rsidRDefault="009023DE" w:rsidP="005266DB">
            <w:pPr>
              <w:pStyle w:val="Guidance"/>
              <w:ind w:left="0"/>
              <w:rPr>
                <w:rFonts w:ascii="Arial" w:hAnsi="Arial" w:cs="Arial"/>
                <w:i w:val="0"/>
                <w:color w:val="auto"/>
                <w:sz w:val="20"/>
              </w:rPr>
            </w:pPr>
            <w:r>
              <w:rPr>
                <w:rFonts w:ascii="Arial" w:hAnsi="Arial" w:cs="Arial"/>
                <w:i w:val="0"/>
                <w:color w:val="auto"/>
                <w:sz w:val="20"/>
              </w:rPr>
              <w:t>Explain all the error scenario which needs to be handled</w:t>
            </w:r>
          </w:p>
          <w:p w:rsidR="00F97BFE" w:rsidRDefault="00F97BFE" w:rsidP="005266DB">
            <w:pPr>
              <w:pStyle w:val="Guidance"/>
              <w:ind w:left="0"/>
              <w:rPr>
                <w:rFonts w:ascii="Arial" w:hAnsi="Arial" w:cs="Arial"/>
                <w:i w:val="0"/>
                <w:color w:val="auto"/>
                <w:sz w:val="20"/>
              </w:rPr>
            </w:pPr>
            <w:r>
              <w:rPr>
                <w:rFonts w:ascii="Arial" w:hAnsi="Arial" w:cs="Arial"/>
                <w:i w:val="0"/>
                <w:color w:val="auto"/>
                <w:sz w:val="20"/>
              </w:rPr>
              <w:t>- Retry for 2 times for the interval of 2 sec. &lt;&lt;Sample needs validation&gt;&gt;</w:t>
            </w:r>
          </w:p>
          <w:p w:rsidR="00554C9D" w:rsidRDefault="00554C9D" w:rsidP="006246D2">
            <w:pPr>
              <w:pStyle w:val="Guidance"/>
              <w:ind w:left="0"/>
              <w:rPr>
                <w:rFonts w:ascii="Arial" w:hAnsi="Arial" w:cs="Arial"/>
                <w:i w:val="0"/>
                <w:color w:val="auto"/>
                <w:sz w:val="20"/>
              </w:rPr>
            </w:pPr>
            <w:r>
              <w:rPr>
                <w:rFonts w:ascii="Arial" w:hAnsi="Arial" w:cs="Arial"/>
                <w:i w:val="0"/>
                <w:color w:val="auto"/>
                <w:sz w:val="20"/>
              </w:rPr>
              <w:t>- Send the Service not available exception back to the consumer</w:t>
            </w:r>
          </w:p>
          <w:p w:rsidR="009251FB" w:rsidRDefault="009251FB" w:rsidP="009251FB">
            <w:pPr>
              <w:pStyle w:val="Guidance"/>
              <w:ind w:left="0"/>
              <w:rPr>
                <w:rFonts w:ascii="Arial" w:hAnsi="Arial" w:cs="Arial"/>
                <w:i w:val="0"/>
                <w:color w:val="auto"/>
                <w:sz w:val="20"/>
              </w:rPr>
            </w:pPr>
            <w:r>
              <w:rPr>
                <w:rFonts w:ascii="Arial" w:hAnsi="Arial" w:cs="Arial"/>
                <w:i w:val="0"/>
                <w:color w:val="auto"/>
                <w:sz w:val="20"/>
              </w:rPr>
              <w:t>&lt;&lt;Message Validation – If Applicable&gt;&gt;</w:t>
            </w:r>
          </w:p>
          <w:p w:rsidR="009251FB" w:rsidRPr="00723418" w:rsidRDefault="003B2EEB" w:rsidP="006246D2">
            <w:pPr>
              <w:pStyle w:val="Guidance"/>
              <w:ind w:left="0"/>
              <w:rPr>
                <w:rFonts w:ascii="Arial" w:hAnsi="Arial" w:cs="Arial"/>
                <w:i w:val="0"/>
                <w:color w:val="auto"/>
                <w:sz w:val="20"/>
              </w:rPr>
            </w:pPr>
            <w:r>
              <w:rPr>
                <w:rFonts w:ascii="Arial" w:hAnsi="Arial" w:cs="Arial"/>
                <w:i w:val="0"/>
                <w:color w:val="auto"/>
                <w:sz w:val="20"/>
              </w:rPr>
              <w:t>Send appropriate Error code and message as response back to the consumer</w:t>
            </w:r>
          </w:p>
        </w:tc>
      </w:tr>
      <w:tr w:rsidR="00C93E7E" w:rsidTr="00926E64">
        <w:tc>
          <w:tcPr>
            <w:tcW w:w="2699" w:type="dxa"/>
            <w:shd w:val="clear" w:color="auto" w:fill="BFBFBF" w:themeFill="background1" w:themeFillShade="BF"/>
          </w:tcPr>
          <w:p w:rsidR="00C93E7E" w:rsidRDefault="00C93E7E" w:rsidP="006246D2">
            <w:pPr>
              <w:rPr>
                <w:color w:val="000000" w:themeColor="text1"/>
              </w:rPr>
            </w:pPr>
          </w:p>
        </w:tc>
        <w:tc>
          <w:tcPr>
            <w:tcW w:w="6877" w:type="dxa"/>
          </w:tcPr>
          <w:p w:rsidR="00C93E7E" w:rsidRDefault="00C93E7E" w:rsidP="006246D2">
            <w:pPr>
              <w:pStyle w:val="Guidance"/>
              <w:ind w:left="0"/>
              <w:rPr>
                <w:rFonts w:ascii="Arial" w:hAnsi="Arial" w:cs="Arial"/>
                <w:i w:val="0"/>
                <w:color w:val="auto"/>
                <w:sz w:val="20"/>
              </w:rPr>
            </w:pPr>
          </w:p>
        </w:tc>
      </w:tr>
    </w:tbl>
    <w:p w:rsidR="00FA51D7" w:rsidRDefault="00FA51D7" w:rsidP="00FA51D7">
      <w:pPr>
        <w:tabs>
          <w:tab w:val="left" w:pos="2612"/>
        </w:tabs>
      </w:pPr>
    </w:p>
    <w:p w:rsidR="006B29BC" w:rsidRDefault="006B29BC" w:rsidP="002F0D44">
      <w:pPr>
        <w:pStyle w:val="Heading4"/>
      </w:pPr>
      <w:r>
        <w:t>Header properties / parameters</w:t>
      </w:r>
    </w:p>
    <w:p w:rsidR="006B29BC" w:rsidRDefault="006E00F8" w:rsidP="006B29BC">
      <w:pPr>
        <w:rPr>
          <w:rFonts w:cs="Arial"/>
          <w:iCs/>
          <w:szCs w:val="24"/>
          <w:lang w:val="en-GB" w:eastAsia="nl-NL"/>
        </w:rPr>
      </w:pPr>
      <w:r>
        <w:t xml:space="preserve">Query </w:t>
      </w:r>
      <w:r w:rsidRPr="00851294">
        <w:rPr>
          <w:rFonts w:cs="Arial"/>
          <w:iCs/>
          <w:szCs w:val="24"/>
          <w:lang w:val="en-GB" w:eastAsia="nl-NL"/>
        </w:rPr>
        <w:t>Parameter</w:t>
      </w:r>
      <w:r w:rsidR="00851294" w:rsidRPr="00851294">
        <w:rPr>
          <w:rFonts w:cs="Arial"/>
          <w:iCs/>
          <w:szCs w:val="24"/>
          <w:lang w:val="en-GB" w:eastAsia="nl-NL"/>
        </w:rPr>
        <w:t>s</w:t>
      </w:r>
      <w:r w:rsidRPr="00851294">
        <w:rPr>
          <w:rFonts w:cs="Arial"/>
          <w:iCs/>
          <w:szCs w:val="24"/>
          <w:lang w:val="en-GB" w:eastAsia="nl-NL"/>
        </w:rPr>
        <w:t xml:space="preserve">: </w:t>
      </w:r>
      <w:r w:rsidRPr="00851294">
        <w:rPr>
          <w:rFonts w:cs="Arial"/>
          <w:iCs/>
          <w:szCs w:val="24"/>
          <w:lang w:val="en-GB" w:eastAsia="nl-NL"/>
        </w:rPr>
        <w:t>country</w:t>
      </w:r>
      <w:r w:rsidR="00851294">
        <w:rPr>
          <w:rFonts w:cs="Arial"/>
          <w:iCs/>
          <w:szCs w:val="24"/>
          <w:lang w:val="en-GB" w:eastAsia="nl-NL"/>
        </w:rPr>
        <w:t xml:space="preserve"> </w:t>
      </w:r>
    </w:p>
    <w:p w:rsidR="00851294" w:rsidRPr="006B29BC" w:rsidRDefault="00851294" w:rsidP="006B29BC">
      <w:r>
        <w:t>Supported values: Australia, New Zealand</w:t>
      </w:r>
    </w:p>
    <w:p w:rsidR="006D191F" w:rsidRDefault="006D191F" w:rsidP="002F0D44">
      <w:pPr>
        <w:pStyle w:val="Heading4"/>
      </w:pPr>
      <w:r>
        <w:t>Request Structure</w:t>
      </w:r>
    </w:p>
    <w:p w:rsidR="006D191F" w:rsidRPr="006D191F" w:rsidRDefault="00AA104D" w:rsidP="006D191F">
      <w:r>
        <w:t>&lt;&lt;</w:t>
      </w:r>
      <w:r w:rsidR="00266DC1">
        <w:t>JSON</w:t>
      </w:r>
      <w:r>
        <w:t xml:space="preserve"> Schema or JSON</w:t>
      </w:r>
      <w:r w:rsidR="00266DC1">
        <w:t xml:space="preserve"> sample file as per Data Model</w:t>
      </w:r>
      <w:r>
        <w:t>&gt;&gt;</w:t>
      </w:r>
    </w:p>
    <w:p w:rsidR="00AA104D" w:rsidRDefault="006D191F" w:rsidP="00AA104D">
      <w:pPr>
        <w:pStyle w:val="Heading4"/>
      </w:pPr>
      <w:r>
        <w:t>Response Structure</w:t>
      </w:r>
    </w:p>
    <w:p w:rsidR="007403FE" w:rsidRDefault="000531C6" w:rsidP="00AA104D">
      <w:r>
        <w:object w:dxaOrig="1508" w:dyaOrig="983">
          <v:shape id="_x0000_i1027" type="#_x0000_t75" style="width:75.5pt;height:49pt" o:ole="">
            <v:imagedata r:id="rId18" o:title=""/>
          </v:shape>
          <o:OLEObject Type="Embed" ProgID="Package" ShapeID="_x0000_i1027" DrawAspect="Icon" ObjectID="_1631784227" r:id="rId19"/>
        </w:object>
      </w:r>
    </w:p>
    <w:p w:rsidR="007403FE" w:rsidRDefault="007403FE" w:rsidP="00AA104D"/>
    <w:p w:rsidR="007403FE" w:rsidRDefault="007403FE" w:rsidP="00AA104D"/>
    <w:p w:rsidR="007403FE" w:rsidRDefault="007403FE" w:rsidP="00AA104D"/>
    <w:p w:rsidR="007403FE" w:rsidRDefault="007403FE" w:rsidP="00AA104D"/>
    <w:p w:rsidR="007403FE" w:rsidRDefault="007403FE" w:rsidP="00AA104D"/>
    <w:p w:rsidR="007403FE" w:rsidRDefault="007403FE" w:rsidP="00AA104D"/>
    <w:p w:rsidR="002C58FF" w:rsidRDefault="002C58FF" w:rsidP="00AA104D"/>
    <w:p w:rsidR="002F0D44" w:rsidRDefault="00B655A9" w:rsidP="007403FE">
      <w:pPr>
        <w:pStyle w:val="Heading3"/>
      </w:pPr>
      <w:bookmarkStart w:id="93" w:name="_Toc21171296"/>
      <w:r>
        <w:lastRenderedPageBreak/>
        <w:t xml:space="preserve">Weather </w:t>
      </w:r>
      <w:bookmarkEnd w:id="93"/>
      <w:r>
        <w:t>Lookup</w:t>
      </w:r>
    </w:p>
    <w:p w:rsidR="002F0D44" w:rsidRPr="00B939E4" w:rsidRDefault="002F0D44" w:rsidP="002F0D44"/>
    <w:tbl>
      <w:tblPr>
        <w:tblStyle w:val="TableGrid"/>
        <w:tblW w:w="0" w:type="auto"/>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2648"/>
        <w:gridCol w:w="6702"/>
      </w:tblGrid>
      <w:tr w:rsidR="002F0D44" w:rsidTr="00116F8D">
        <w:tc>
          <w:tcPr>
            <w:tcW w:w="2699" w:type="dxa"/>
            <w:shd w:val="clear" w:color="auto" w:fill="BFBFBF" w:themeFill="background1" w:themeFillShade="BF"/>
          </w:tcPr>
          <w:p w:rsidR="002F0D44" w:rsidRDefault="002F0D44" w:rsidP="00116F8D">
            <w:pPr>
              <w:rPr>
                <w:lang w:val="en-GB" w:eastAsia="ja-JP"/>
              </w:rPr>
            </w:pPr>
            <w:r>
              <w:rPr>
                <w:color w:val="000000" w:themeColor="text1"/>
              </w:rPr>
              <w:t>Pattern</w:t>
            </w:r>
          </w:p>
        </w:tc>
        <w:tc>
          <w:tcPr>
            <w:tcW w:w="6877" w:type="dxa"/>
          </w:tcPr>
          <w:p w:rsidR="002F0D44" w:rsidRPr="00723418" w:rsidRDefault="002F0D44" w:rsidP="00116F8D">
            <w:pPr>
              <w:pStyle w:val="Guidance"/>
              <w:ind w:left="0"/>
              <w:rPr>
                <w:rFonts w:ascii="Arial" w:hAnsi="Arial" w:cs="Arial"/>
                <w:i w:val="0"/>
                <w:color w:val="auto"/>
                <w:sz w:val="20"/>
              </w:rPr>
            </w:pPr>
            <w:r>
              <w:rPr>
                <w:rFonts w:ascii="Arial" w:hAnsi="Arial" w:cs="Arial"/>
                <w:i w:val="0"/>
                <w:color w:val="auto"/>
                <w:sz w:val="20"/>
              </w:rPr>
              <w:t>Synchronous</w:t>
            </w:r>
          </w:p>
        </w:tc>
      </w:tr>
      <w:tr w:rsidR="002F0D44" w:rsidTr="00116F8D">
        <w:tc>
          <w:tcPr>
            <w:tcW w:w="2699" w:type="dxa"/>
            <w:shd w:val="clear" w:color="auto" w:fill="BFBFBF" w:themeFill="background1" w:themeFillShade="BF"/>
          </w:tcPr>
          <w:p w:rsidR="002F0D44" w:rsidRDefault="002F0D44" w:rsidP="00116F8D">
            <w:pPr>
              <w:rPr>
                <w:lang w:val="en-GB" w:eastAsia="ja-JP"/>
              </w:rPr>
            </w:pPr>
            <w:r>
              <w:rPr>
                <w:color w:val="000000" w:themeColor="text1"/>
              </w:rPr>
              <w:t>Style / Method</w:t>
            </w:r>
          </w:p>
        </w:tc>
        <w:tc>
          <w:tcPr>
            <w:tcW w:w="6877" w:type="dxa"/>
          </w:tcPr>
          <w:p w:rsidR="002F0D44" w:rsidRPr="00723418" w:rsidRDefault="004F57F0" w:rsidP="00116F8D">
            <w:pPr>
              <w:pStyle w:val="Guidance"/>
              <w:ind w:left="0"/>
              <w:rPr>
                <w:rFonts w:ascii="Arial" w:hAnsi="Arial" w:cs="Arial"/>
                <w:i w:val="0"/>
                <w:color w:val="auto"/>
                <w:sz w:val="20"/>
              </w:rPr>
            </w:pPr>
            <w:r>
              <w:rPr>
                <w:rFonts w:ascii="Arial" w:hAnsi="Arial" w:cs="Arial"/>
                <w:i w:val="0"/>
                <w:color w:val="auto"/>
                <w:sz w:val="20"/>
              </w:rPr>
              <w:t>GET</w:t>
            </w:r>
          </w:p>
        </w:tc>
      </w:tr>
      <w:tr w:rsidR="002F0D44" w:rsidTr="00116F8D">
        <w:tc>
          <w:tcPr>
            <w:tcW w:w="2699" w:type="dxa"/>
            <w:shd w:val="clear" w:color="auto" w:fill="BFBFBF" w:themeFill="background1" w:themeFillShade="BF"/>
          </w:tcPr>
          <w:p w:rsidR="002F0D44" w:rsidRDefault="002F0D44" w:rsidP="00116F8D">
            <w:pPr>
              <w:rPr>
                <w:lang w:val="en-GB" w:eastAsia="ja-JP"/>
              </w:rPr>
            </w:pPr>
            <w:r>
              <w:rPr>
                <w:color w:val="000000" w:themeColor="text1"/>
              </w:rPr>
              <w:t>Transit Protocol &amp; Version</w:t>
            </w:r>
          </w:p>
        </w:tc>
        <w:tc>
          <w:tcPr>
            <w:tcW w:w="6877" w:type="dxa"/>
          </w:tcPr>
          <w:p w:rsidR="002F0D44" w:rsidRPr="00723418" w:rsidRDefault="002F0D44" w:rsidP="00116F8D">
            <w:pPr>
              <w:pStyle w:val="Guidance"/>
              <w:ind w:left="0"/>
              <w:rPr>
                <w:rFonts w:ascii="Arial" w:hAnsi="Arial" w:cs="Arial"/>
                <w:i w:val="0"/>
                <w:color w:val="auto"/>
                <w:sz w:val="20"/>
              </w:rPr>
            </w:pPr>
            <w:r>
              <w:rPr>
                <w:rFonts w:ascii="Arial" w:eastAsia="MS Mincho" w:hAnsi="Arial"/>
                <w:i w:val="0"/>
                <w:iCs w:val="0"/>
                <w:color w:val="auto"/>
                <w:sz w:val="20"/>
              </w:rPr>
              <w:t>HTTP – REST</w:t>
            </w:r>
          </w:p>
        </w:tc>
      </w:tr>
      <w:tr w:rsidR="002F0D44" w:rsidTr="00116F8D">
        <w:tc>
          <w:tcPr>
            <w:tcW w:w="2699" w:type="dxa"/>
            <w:shd w:val="clear" w:color="auto" w:fill="BFBFBF" w:themeFill="background1" w:themeFillShade="BF"/>
          </w:tcPr>
          <w:p w:rsidR="002F0D44" w:rsidRDefault="002F0D44" w:rsidP="00116F8D">
            <w:pPr>
              <w:rPr>
                <w:lang w:val="en-GB" w:eastAsia="ja-JP"/>
              </w:rPr>
            </w:pPr>
            <w:r>
              <w:rPr>
                <w:color w:val="000000" w:themeColor="text1"/>
              </w:rPr>
              <w:t>Pre-conditions</w:t>
            </w:r>
          </w:p>
        </w:tc>
        <w:tc>
          <w:tcPr>
            <w:tcW w:w="6877" w:type="dxa"/>
          </w:tcPr>
          <w:p w:rsidR="00332DDB" w:rsidRDefault="006E00F8" w:rsidP="00116F8D">
            <w:pPr>
              <w:pStyle w:val="Guidance"/>
              <w:ind w:left="0"/>
              <w:rPr>
                <w:rFonts w:ascii="Arial" w:hAnsi="Arial" w:cs="Arial"/>
                <w:i w:val="0"/>
                <w:color w:val="auto"/>
                <w:sz w:val="20"/>
                <w:lang w:val="en-US"/>
              </w:rPr>
            </w:pPr>
            <w:r>
              <w:rPr>
                <w:rFonts w:ascii="Arial" w:hAnsi="Arial" w:cs="Arial"/>
                <w:i w:val="0"/>
                <w:color w:val="auto"/>
                <w:sz w:val="20"/>
                <w:lang w:val="en-US"/>
              </w:rPr>
              <w:t>Retrieve the weather details for a city.</w:t>
            </w:r>
          </w:p>
          <w:p w:rsidR="002F0D44" w:rsidRPr="00DC6588" w:rsidRDefault="006E00F8" w:rsidP="00116F8D">
            <w:pPr>
              <w:pStyle w:val="Guidance"/>
              <w:ind w:left="0"/>
              <w:rPr>
                <w:rFonts w:ascii="Arial" w:hAnsi="Arial" w:cs="Arial"/>
                <w:i w:val="0"/>
                <w:color w:val="auto"/>
                <w:sz w:val="20"/>
                <w:lang w:val="en-US"/>
              </w:rPr>
            </w:pPr>
            <w:r>
              <w:rPr>
                <w:rFonts w:ascii="Arial" w:hAnsi="Arial" w:cs="Arial"/>
                <w:i w:val="0"/>
                <w:color w:val="auto"/>
                <w:sz w:val="20"/>
                <w:lang w:val="en-US"/>
              </w:rPr>
              <w:t xml:space="preserve">Note: Use the API in section 3.1.1 (Retrieve Cities for Country API) for </w:t>
            </w:r>
            <w:r w:rsidR="00332DDB">
              <w:rPr>
                <w:rFonts w:ascii="Arial" w:hAnsi="Arial" w:cs="Arial"/>
                <w:i w:val="0"/>
                <w:color w:val="auto"/>
                <w:sz w:val="20"/>
                <w:lang w:val="en-US"/>
              </w:rPr>
              <w:t xml:space="preserve">retrieving the </w:t>
            </w:r>
            <w:r w:rsidR="00313302">
              <w:rPr>
                <w:rFonts w:ascii="Arial" w:hAnsi="Arial" w:cs="Arial"/>
                <w:i w:val="0"/>
                <w:color w:val="auto"/>
                <w:sz w:val="20"/>
                <w:lang w:val="en-US"/>
              </w:rPr>
              <w:t xml:space="preserve">city </w:t>
            </w:r>
            <w:r w:rsidR="001F5C04">
              <w:rPr>
                <w:rFonts w:ascii="Arial" w:hAnsi="Arial" w:cs="Arial"/>
                <w:i w:val="0"/>
                <w:color w:val="auto"/>
                <w:sz w:val="20"/>
                <w:lang w:val="en-US"/>
              </w:rPr>
              <w:t>information</w:t>
            </w:r>
            <w:r w:rsidR="00332DDB">
              <w:rPr>
                <w:rFonts w:ascii="Arial" w:hAnsi="Arial" w:cs="Arial"/>
                <w:i w:val="0"/>
                <w:color w:val="auto"/>
                <w:sz w:val="20"/>
                <w:lang w:val="en-US"/>
              </w:rPr>
              <w:t xml:space="preserve"> to invoke weather APIs</w:t>
            </w:r>
          </w:p>
        </w:tc>
      </w:tr>
      <w:tr w:rsidR="002F0D44" w:rsidTr="00116F8D">
        <w:tc>
          <w:tcPr>
            <w:tcW w:w="2699" w:type="dxa"/>
            <w:shd w:val="clear" w:color="auto" w:fill="BFBFBF" w:themeFill="background1" w:themeFillShade="BF"/>
          </w:tcPr>
          <w:p w:rsidR="002F0D44" w:rsidRDefault="002F0D44" w:rsidP="00116F8D">
            <w:pPr>
              <w:rPr>
                <w:lang w:val="en-GB" w:eastAsia="ja-JP"/>
              </w:rPr>
            </w:pPr>
            <w:r>
              <w:rPr>
                <w:color w:val="000000" w:themeColor="text1"/>
              </w:rPr>
              <w:t>Main Scenario</w:t>
            </w:r>
          </w:p>
        </w:tc>
        <w:tc>
          <w:tcPr>
            <w:tcW w:w="6877" w:type="dxa"/>
          </w:tcPr>
          <w:p w:rsidR="002F0D44" w:rsidRPr="00DC6588" w:rsidRDefault="002F0D44" w:rsidP="00116F8D">
            <w:pPr>
              <w:pStyle w:val="Guidance"/>
              <w:ind w:left="0"/>
              <w:rPr>
                <w:rFonts w:ascii="Arial" w:hAnsi="Arial" w:cs="Arial"/>
                <w:i w:val="0"/>
                <w:color w:val="auto"/>
                <w:sz w:val="20"/>
                <w:lang w:val="en-US"/>
              </w:rPr>
            </w:pPr>
            <w:r>
              <w:rPr>
                <w:rFonts w:ascii="Arial" w:hAnsi="Arial" w:cs="Arial"/>
                <w:i w:val="0"/>
                <w:color w:val="auto"/>
                <w:sz w:val="20"/>
                <w:lang w:val="en-US"/>
              </w:rPr>
              <w:t xml:space="preserve">To retrieve all the </w:t>
            </w:r>
            <w:r w:rsidR="00956008">
              <w:rPr>
                <w:rFonts w:ascii="Arial" w:hAnsi="Arial" w:cs="Arial"/>
                <w:i w:val="0"/>
                <w:color w:val="auto"/>
                <w:sz w:val="20"/>
                <w:lang w:val="en-US"/>
              </w:rPr>
              <w:t>Weather</w:t>
            </w:r>
            <w:r>
              <w:rPr>
                <w:rFonts w:ascii="Arial" w:hAnsi="Arial" w:cs="Arial"/>
                <w:i w:val="0"/>
                <w:color w:val="auto"/>
                <w:sz w:val="20"/>
                <w:lang w:val="en-US"/>
              </w:rPr>
              <w:t xml:space="preserve"> data via API gateway</w:t>
            </w:r>
          </w:p>
        </w:tc>
      </w:tr>
      <w:tr w:rsidR="002F0D44" w:rsidTr="00116F8D">
        <w:tc>
          <w:tcPr>
            <w:tcW w:w="2699" w:type="dxa"/>
            <w:shd w:val="clear" w:color="auto" w:fill="BFBFBF" w:themeFill="background1" w:themeFillShade="BF"/>
          </w:tcPr>
          <w:p w:rsidR="002F0D44" w:rsidRDefault="002F0D44" w:rsidP="00116F8D">
            <w:pPr>
              <w:rPr>
                <w:lang w:val="en-GB" w:eastAsia="ja-JP"/>
              </w:rPr>
            </w:pPr>
            <w:r>
              <w:rPr>
                <w:color w:val="000000" w:themeColor="text1"/>
              </w:rPr>
              <w:t>Error Scenarios</w:t>
            </w:r>
          </w:p>
        </w:tc>
        <w:tc>
          <w:tcPr>
            <w:tcW w:w="6877" w:type="dxa"/>
          </w:tcPr>
          <w:p w:rsidR="002F0D44" w:rsidRDefault="002F0D44" w:rsidP="00116F8D">
            <w:pPr>
              <w:pStyle w:val="Guidance"/>
              <w:ind w:left="0"/>
              <w:rPr>
                <w:rFonts w:ascii="Arial" w:hAnsi="Arial" w:cs="Arial"/>
                <w:i w:val="0"/>
                <w:color w:val="auto"/>
                <w:sz w:val="20"/>
              </w:rPr>
            </w:pPr>
            <w:r>
              <w:rPr>
                <w:rFonts w:ascii="Arial" w:hAnsi="Arial" w:cs="Arial"/>
                <w:i w:val="0"/>
                <w:color w:val="auto"/>
                <w:sz w:val="20"/>
              </w:rPr>
              <w:t>Explain all the error scenario which needs to be handled</w:t>
            </w:r>
          </w:p>
          <w:p w:rsidR="002F0D44" w:rsidRDefault="002F0D44" w:rsidP="00116F8D">
            <w:pPr>
              <w:pStyle w:val="Guidance"/>
              <w:ind w:left="0"/>
              <w:rPr>
                <w:rFonts w:ascii="Arial" w:hAnsi="Arial" w:cs="Arial"/>
                <w:i w:val="0"/>
                <w:color w:val="auto"/>
                <w:sz w:val="20"/>
              </w:rPr>
            </w:pPr>
            <w:r>
              <w:rPr>
                <w:rFonts w:ascii="Arial" w:hAnsi="Arial" w:cs="Arial"/>
                <w:i w:val="0"/>
                <w:color w:val="auto"/>
                <w:sz w:val="20"/>
              </w:rPr>
              <w:t>&lt;&lt;Target System – not available&gt;&gt;</w:t>
            </w:r>
          </w:p>
          <w:p w:rsidR="002F0D44" w:rsidRDefault="002F0D44" w:rsidP="00116F8D">
            <w:pPr>
              <w:pStyle w:val="Guidance"/>
              <w:ind w:left="0"/>
              <w:rPr>
                <w:rFonts w:ascii="Arial" w:hAnsi="Arial" w:cs="Arial"/>
                <w:i w:val="0"/>
                <w:color w:val="auto"/>
                <w:sz w:val="20"/>
              </w:rPr>
            </w:pPr>
            <w:r>
              <w:rPr>
                <w:rFonts w:ascii="Arial" w:hAnsi="Arial" w:cs="Arial"/>
                <w:i w:val="0"/>
                <w:color w:val="auto"/>
                <w:sz w:val="20"/>
              </w:rPr>
              <w:t xml:space="preserve">- Retry for </w:t>
            </w:r>
            <w:r w:rsidR="00EF70B7">
              <w:rPr>
                <w:rFonts w:ascii="Arial" w:hAnsi="Arial" w:cs="Arial"/>
                <w:i w:val="0"/>
                <w:color w:val="auto"/>
                <w:sz w:val="20"/>
              </w:rPr>
              <w:t>2</w:t>
            </w:r>
            <w:r>
              <w:rPr>
                <w:rFonts w:ascii="Arial" w:hAnsi="Arial" w:cs="Arial"/>
                <w:i w:val="0"/>
                <w:color w:val="auto"/>
                <w:sz w:val="20"/>
              </w:rPr>
              <w:t xml:space="preserve"> times for the interval of 2 sec. &lt;&lt;Sample needs validation&gt;&gt;</w:t>
            </w:r>
          </w:p>
          <w:p w:rsidR="002F0D44" w:rsidRDefault="002F0D44" w:rsidP="00116F8D">
            <w:pPr>
              <w:pStyle w:val="Guidance"/>
              <w:ind w:left="0"/>
              <w:rPr>
                <w:rFonts w:ascii="Arial" w:hAnsi="Arial" w:cs="Arial"/>
                <w:i w:val="0"/>
                <w:color w:val="auto"/>
                <w:sz w:val="20"/>
              </w:rPr>
            </w:pPr>
            <w:r>
              <w:rPr>
                <w:rFonts w:ascii="Arial" w:hAnsi="Arial" w:cs="Arial"/>
                <w:i w:val="0"/>
                <w:color w:val="auto"/>
                <w:sz w:val="20"/>
              </w:rPr>
              <w:t>- Send the Service not available exception back to the consumer</w:t>
            </w:r>
          </w:p>
          <w:p w:rsidR="002F0D44" w:rsidRDefault="002F0D44" w:rsidP="00116F8D">
            <w:pPr>
              <w:pStyle w:val="Guidance"/>
              <w:ind w:left="0"/>
              <w:rPr>
                <w:rFonts w:ascii="Arial" w:hAnsi="Arial" w:cs="Arial"/>
                <w:i w:val="0"/>
                <w:color w:val="auto"/>
                <w:sz w:val="20"/>
              </w:rPr>
            </w:pPr>
            <w:r>
              <w:rPr>
                <w:rFonts w:ascii="Arial" w:hAnsi="Arial" w:cs="Arial"/>
                <w:i w:val="0"/>
                <w:color w:val="auto"/>
                <w:sz w:val="20"/>
              </w:rPr>
              <w:t>&lt;&lt;Message Validation – If Applicable&gt;&gt;</w:t>
            </w:r>
          </w:p>
          <w:p w:rsidR="002F0D44" w:rsidRPr="00723418" w:rsidRDefault="002F0D44" w:rsidP="00116F8D">
            <w:pPr>
              <w:pStyle w:val="Guidance"/>
              <w:ind w:left="0"/>
              <w:rPr>
                <w:rFonts w:ascii="Arial" w:hAnsi="Arial" w:cs="Arial"/>
                <w:i w:val="0"/>
                <w:color w:val="auto"/>
                <w:sz w:val="20"/>
              </w:rPr>
            </w:pPr>
            <w:r>
              <w:rPr>
                <w:rFonts w:ascii="Arial" w:hAnsi="Arial" w:cs="Arial"/>
                <w:i w:val="0"/>
                <w:color w:val="auto"/>
                <w:sz w:val="20"/>
              </w:rPr>
              <w:t>Send appropriate Error code and message as response back to the consumer</w:t>
            </w:r>
          </w:p>
        </w:tc>
      </w:tr>
      <w:tr w:rsidR="002F0D44" w:rsidTr="00116F8D">
        <w:tc>
          <w:tcPr>
            <w:tcW w:w="2699" w:type="dxa"/>
            <w:shd w:val="clear" w:color="auto" w:fill="BFBFBF" w:themeFill="background1" w:themeFillShade="BF"/>
          </w:tcPr>
          <w:p w:rsidR="002F0D44" w:rsidRDefault="002F0D44" w:rsidP="00116F8D">
            <w:pPr>
              <w:rPr>
                <w:color w:val="000000" w:themeColor="text1"/>
              </w:rPr>
            </w:pPr>
          </w:p>
        </w:tc>
        <w:tc>
          <w:tcPr>
            <w:tcW w:w="6877" w:type="dxa"/>
          </w:tcPr>
          <w:p w:rsidR="002F0D44" w:rsidRDefault="002F0D44" w:rsidP="00116F8D">
            <w:pPr>
              <w:pStyle w:val="Guidance"/>
              <w:ind w:left="0"/>
              <w:rPr>
                <w:rFonts w:ascii="Arial" w:hAnsi="Arial" w:cs="Arial"/>
                <w:i w:val="0"/>
                <w:color w:val="auto"/>
                <w:sz w:val="20"/>
              </w:rPr>
            </w:pPr>
          </w:p>
        </w:tc>
      </w:tr>
    </w:tbl>
    <w:p w:rsidR="002F0D44" w:rsidRDefault="002F0D44" w:rsidP="002F0D44">
      <w:pPr>
        <w:tabs>
          <w:tab w:val="left" w:pos="2612"/>
        </w:tabs>
      </w:pPr>
    </w:p>
    <w:p w:rsidR="002F0D44" w:rsidRDefault="002F0D44" w:rsidP="002F0D44">
      <w:pPr>
        <w:pStyle w:val="Heading3"/>
      </w:pPr>
      <w:bookmarkStart w:id="94" w:name="_Toc21171297"/>
      <w:r>
        <w:t>Header properties / parameters</w:t>
      </w:r>
      <w:bookmarkEnd w:id="94"/>
    </w:p>
    <w:p w:rsidR="00EE2CFA" w:rsidRDefault="00EE2CFA" w:rsidP="00EE2CFA">
      <w:pPr>
        <w:rPr>
          <w:rFonts w:cs="Arial"/>
          <w:iCs/>
          <w:szCs w:val="24"/>
          <w:lang w:val="en-GB" w:eastAsia="nl-NL"/>
        </w:rPr>
      </w:pPr>
      <w:r>
        <w:t xml:space="preserve">Query </w:t>
      </w:r>
      <w:r w:rsidRPr="00851294">
        <w:rPr>
          <w:rFonts w:cs="Arial"/>
          <w:iCs/>
          <w:szCs w:val="24"/>
          <w:lang w:val="en-GB" w:eastAsia="nl-NL"/>
        </w:rPr>
        <w:t>Parameter: country</w:t>
      </w:r>
      <w:r>
        <w:rPr>
          <w:rFonts w:cs="Arial"/>
          <w:iCs/>
          <w:szCs w:val="24"/>
          <w:lang w:val="en-GB" w:eastAsia="nl-NL"/>
        </w:rPr>
        <w:t xml:space="preserve"> </w:t>
      </w:r>
    </w:p>
    <w:p w:rsidR="00EE2CFA" w:rsidRDefault="00EE2CFA" w:rsidP="00EE2CFA">
      <w:r>
        <w:t>Supported values: Australia, New Zealand</w:t>
      </w:r>
    </w:p>
    <w:p w:rsidR="00EE2CFA" w:rsidRDefault="00EE2CFA" w:rsidP="00EE2CFA"/>
    <w:p w:rsidR="00EE2CFA" w:rsidRDefault="00EE2CFA" w:rsidP="00EE2CFA">
      <w:pPr>
        <w:rPr>
          <w:rFonts w:cs="Arial"/>
          <w:iCs/>
          <w:szCs w:val="24"/>
          <w:lang w:val="en-GB" w:eastAsia="nl-NL"/>
        </w:rPr>
      </w:pPr>
      <w:r>
        <w:t xml:space="preserve">Query </w:t>
      </w:r>
      <w:r w:rsidRPr="00851294">
        <w:rPr>
          <w:rFonts w:cs="Arial"/>
          <w:iCs/>
          <w:szCs w:val="24"/>
          <w:lang w:val="en-GB" w:eastAsia="nl-NL"/>
        </w:rPr>
        <w:t>Parameter: c</w:t>
      </w:r>
      <w:r>
        <w:rPr>
          <w:rFonts w:cs="Arial"/>
          <w:iCs/>
          <w:szCs w:val="24"/>
          <w:lang w:val="en-GB" w:eastAsia="nl-NL"/>
        </w:rPr>
        <w:t>ity</w:t>
      </w:r>
    </w:p>
    <w:p w:rsidR="00EE2CFA" w:rsidRDefault="00EE2CFA" w:rsidP="00EE2CFA">
      <w:r>
        <w:t xml:space="preserve">Supported values: </w:t>
      </w:r>
      <w:r w:rsidR="00BA47A1">
        <w:t>To be fetched from the outcome of Cities for Country API in section 3.1.1</w:t>
      </w:r>
    </w:p>
    <w:p w:rsidR="00EE2CFA" w:rsidRPr="006B29BC" w:rsidRDefault="00EE2CFA" w:rsidP="00EE2CFA"/>
    <w:p w:rsidR="002F0D44" w:rsidRDefault="002F0D44" w:rsidP="002F0D44">
      <w:pPr>
        <w:pStyle w:val="Heading3"/>
      </w:pPr>
      <w:bookmarkStart w:id="95" w:name="_Toc21171298"/>
      <w:r>
        <w:t>Request Structure</w:t>
      </w:r>
      <w:bookmarkEnd w:id="95"/>
    </w:p>
    <w:p w:rsidR="002F0D44" w:rsidRPr="006D191F" w:rsidRDefault="002F0D44" w:rsidP="002F0D44">
      <w:r>
        <w:t>&lt;&lt;JSON Schema or JSON sample file as per Data Model&gt;&gt;</w:t>
      </w:r>
    </w:p>
    <w:p w:rsidR="002F0D44" w:rsidRDefault="002F0D44" w:rsidP="002F0D44">
      <w:pPr>
        <w:pStyle w:val="Heading3"/>
      </w:pPr>
      <w:bookmarkStart w:id="96" w:name="_Toc21171299"/>
      <w:r>
        <w:t>Response Structure</w:t>
      </w:r>
      <w:bookmarkEnd w:id="96"/>
    </w:p>
    <w:p w:rsidR="002F0D44" w:rsidRPr="006D191F" w:rsidRDefault="00C84190" w:rsidP="002F0D44">
      <w:r>
        <w:object w:dxaOrig="1508" w:dyaOrig="983">
          <v:shape id="_x0000_i1032" type="#_x0000_t75" style="width:75.5pt;height:49pt" o:ole="">
            <v:imagedata r:id="rId20" o:title=""/>
          </v:shape>
          <o:OLEObject Type="Embed" ProgID="Package" ShapeID="_x0000_i1032" DrawAspect="Icon" ObjectID="_1631784228" r:id="rId21"/>
        </w:object>
      </w:r>
    </w:p>
    <w:p w:rsidR="002F0D44" w:rsidRPr="006D191F" w:rsidRDefault="002F0D44" w:rsidP="00AA104D"/>
    <w:p w:rsidR="009C465B" w:rsidRDefault="009C465B" w:rsidP="006D191F"/>
    <w:p w:rsidR="009C465B" w:rsidRDefault="009C465B" w:rsidP="006D191F"/>
    <w:p w:rsidR="007403FE" w:rsidRDefault="007403FE" w:rsidP="006D191F"/>
    <w:p w:rsidR="007403FE" w:rsidRDefault="007403FE" w:rsidP="006D191F"/>
    <w:p w:rsidR="007403FE" w:rsidRDefault="007403FE" w:rsidP="006D191F"/>
    <w:p w:rsidR="007403FE" w:rsidRDefault="007403FE" w:rsidP="006D191F"/>
    <w:p w:rsidR="007403FE" w:rsidRDefault="007403FE" w:rsidP="006D191F"/>
    <w:p w:rsidR="007403FE" w:rsidRDefault="007403FE" w:rsidP="006D191F"/>
    <w:p w:rsidR="007403FE" w:rsidRDefault="007403FE" w:rsidP="006D191F"/>
    <w:p w:rsidR="007403FE" w:rsidRDefault="007403FE" w:rsidP="006D191F"/>
    <w:p w:rsidR="006D191F" w:rsidRDefault="006D191F" w:rsidP="006D191F">
      <w:pPr>
        <w:pStyle w:val="Heading2"/>
      </w:pPr>
      <w:bookmarkStart w:id="97" w:name="_Toc21171300"/>
      <w:r>
        <w:t>Response Handling</w:t>
      </w:r>
      <w:bookmarkEnd w:id="97"/>
    </w:p>
    <w:p w:rsidR="006D191F" w:rsidRDefault="006D191F" w:rsidP="006D191F">
      <w:pPr>
        <w:rPr>
          <w:rFonts w:cs="Arial"/>
        </w:rPr>
      </w:pPr>
      <w:r>
        <w:rPr>
          <w:rFonts w:cs="Arial"/>
        </w:rPr>
        <w:t xml:space="preserve">Either Success or errors will be </w:t>
      </w:r>
      <w:proofErr w:type="gramStart"/>
      <w:r>
        <w:rPr>
          <w:rFonts w:cs="Arial"/>
        </w:rPr>
        <w:t>send</w:t>
      </w:r>
      <w:proofErr w:type="gramEnd"/>
      <w:r>
        <w:rPr>
          <w:rFonts w:cs="Arial"/>
        </w:rPr>
        <w:t xml:space="preserve"> back to caller using HTTP status codes. </w:t>
      </w:r>
      <w:bookmarkStart w:id="98" w:name="_Toc410738504"/>
    </w:p>
    <w:p w:rsidR="006D191F" w:rsidRPr="006D191F" w:rsidRDefault="006D191F" w:rsidP="006D191F">
      <w:pPr>
        <w:pStyle w:val="Heading3"/>
        <w:rPr>
          <w:rFonts w:cs="Arial"/>
        </w:rPr>
      </w:pPr>
      <w:bookmarkStart w:id="99" w:name="_Toc21171301"/>
      <w:r>
        <w:t>Success Conditions</w:t>
      </w:r>
      <w:bookmarkEnd w:id="98"/>
      <w:bookmarkEnd w:id="99"/>
    </w:p>
    <w:tbl>
      <w:tblPr>
        <w:tblStyle w:val="TableGrid"/>
        <w:tblW w:w="0" w:type="auto"/>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2728"/>
        <w:gridCol w:w="1240"/>
        <w:gridCol w:w="1722"/>
        <w:gridCol w:w="3660"/>
      </w:tblGrid>
      <w:tr w:rsidR="00757AF2" w:rsidRPr="00665AED" w:rsidTr="00926E64">
        <w:trPr>
          <w:trHeight w:val="350"/>
        </w:trPr>
        <w:tc>
          <w:tcPr>
            <w:tcW w:w="3962" w:type="dxa"/>
            <w:tcBorders>
              <w:bottom w:val="single" w:sz="4" w:space="0" w:color="8496B0" w:themeColor="text2" w:themeTint="99"/>
            </w:tcBorders>
            <w:shd w:val="clear" w:color="auto" w:fill="0070C0"/>
          </w:tcPr>
          <w:p w:rsidR="006D191F" w:rsidRPr="00A50583" w:rsidRDefault="006D191F" w:rsidP="00926E64">
            <w:pPr>
              <w:rPr>
                <w:b/>
                <w:color w:val="FFFFFF" w:themeColor="background1"/>
                <w:lang w:val="en-GB" w:eastAsia="ja-JP"/>
              </w:rPr>
            </w:pPr>
            <w:r>
              <w:rPr>
                <w:b/>
                <w:color w:val="FFFFFF" w:themeColor="background1"/>
                <w:lang w:val="en-GB" w:eastAsia="ja-JP"/>
              </w:rPr>
              <w:t>Scenario</w:t>
            </w:r>
          </w:p>
        </w:tc>
        <w:tc>
          <w:tcPr>
            <w:tcW w:w="1643" w:type="dxa"/>
            <w:tcBorders>
              <w:bottom w:val="single" w:sz="4" w:space="0" w:color="8496B0" w:themeColor="text2" w:themeTint="99"/>
            </w:tcBorders>
            <w:shd w:val="clear" w:color="auto" w:fill="0070C0"/>
          </w:tcPr>
          <w:p w:rsidR="006D191F" w:rsidRPr="00A50583" w:rsidRDefault="006D191F" w:rsidP="00926E64">
            <w:pPr>
              <w:rPr>
                <w:b/>
                <w:color w:val="FFFFFF" w:themeColor="background1"/>
                <w:lang w:val="en-GB" w:eastAsia="ja-JP"/>
              </w:rPr>
            </w:pPr>
            <w:r>
              <w:rPr>
                <w:b/>
                <w:color w:val="FFFFFF" w:themeColor="background1"/>
                <w:lang w:val="en-GB" w:eastAsia="ja-JP"/>
              </w:rPr>
              <w:t>HTTP Code</w:t>
            </w:r>
          </w:p>
        </w:tc>
        <w:tc>
          <w:tcPr>
            <w:tcW w:w="2156" w:type="dxa"/>
            <w:tcBorders>
              <w:bottom w:val="single" w:sz="4" w:space="0" w:color="8496B0" w:themeColor="text2" w:themeTint="99"/>
            </w:tcBorders>
            <w:shd w:val="clear" w:color="auto" w:fill="0070C0"/>
          </w:tcPr>
          <w:p w:rsidR="006D191F" w:rsidRDefault="006D191F" w:rsidP="00926E64">
            <w:pPr>
              <w:rPr>
                <w:b/>
                <w:color w:val="FFFFFF" w:themeColor="background1"/>
                <w:lang w:val="en-GB" w:eastAsia="ja-JP"/>
              </w:rPr>
            </w:pPr>
            <w:r>
              <w:rPr>
                <w:b/>
                <w:color w:val="FFFFFF" w:themeColor="background1"/>
                <w:lang w:val="en-GB" w:eastAsia="ja-JP"/>
              </w:rPr>
              <w:t>Response Code</w:t>
            </w:r>
          </w:p>
        </w:tc>
        <w:tc>
          <w:tcPr>
            <w:tcW w:w="5259" w:type="dxa"/>
            <w:tcBorders>
              <w:bottom w:val="single" w:sz="4" w:space="0" w:color="8496B0" w:themeColor="text2" w:themeTint="99"/>
            </w:tcBorders>
            <w:shd w:val="clear" w:color="auto" w:fill="0070C0"/>
          </w:tcPr>
          <w:p w:rsidR="006D191F" w:rsidRPr="00A50583" w:rsidRDefault="006D191F" w:rsidP="00926E64">
            <w:pPr>
              <w:rPr>
                <w:b/>
                <w:color w:val="FFFFFF" w:themeColor="background1"/>
                <w:lang w:val="en-GB" w:eastAsia="ja-JP"/>
              </w:rPr>
            </w:pPr>
            <w:r>
              <w:rPr>
                <w:b/>
                <w:color w:val="FFFFFF" w:themeColor="background1"/>
                <w:lang w:val="en-GB" w:eastAsia="ja-JP"/>
              </w:rPr>
              <w:t>Response Message</w:t>
            </w:r>
          </w:p>
        </w:tc>
      </w:tr>
      <w:tr w:rsidR="006D191F" w:rsidRPr="00665AED" w:rsidTr="00926E64">
        <w:trPr>
          <w:trHeight w:val="594"/>
        </w:trPr>
        <w:tc>
          <w:tcPr>
            <w:tcW w:w="3962" w:type="dxa"/>
            <w:shd w:val="clear" w:color="auto" w:fill="auto"/>
          </w:tcPr>
          <w:p w:rsidR="006D191F" w:rsidRPr="00665AED" w:rsidRDefault="006D191F" w:rsidP="00926E64">
            <w:pPr>
              <w:rPr>
                <w:lang w:eastAsia="ja-JP"/>
              </w:rPr>
            </w:pPr>
            <w:r>
              <w:rPr>
                <w:lang w:eastAsia="ja-JP"/>
              </w:rPr>
              <w:t>Successful completion of transaction processing</w:t>
            </w:r>
          </w:p>
        </w:tc>
        <w:tc>
          <w:tcPr>
            <w:tcW w:w="1643" w:type="dxa"/>
            <w:shd w:val="clear" w:color="auto" w:fill="auto"/>
          </w:tcPr>
          <w:p w:rsidR="006D191F" w:rsidRPr="00665AED" w:rsidRDefault="006D191F" w:rsidP="00926E64">
            <w:pPr>
              <w:rPr>
                <w:lang w:eastAsia="ja-JP"/>
              </w:rPr>
            </w:pPr>
            <w:r>
              <w:rPr>
                <w:lang w:eastAsia="ja-JP"/>
              </w:rPr>
              <w:t>HTTP Code -  200</w:t>
            </w:r>
          </w:p>
        </w:tc>
        <w:tc>
          <w:tcPr>
            <w:tcW w:w="2156" w:type="dxa"/>
          </w:tcPr>
          <w:p w:rsidR="006D191F" w:rsidRDefault="006D191F" w:rsidP="00926E64">
            <w:pPr>
              <w:rPr>
                <w:lang w:eastAsia="ja-JP"/>
              </w:rPr>
            </w:pPr>
            <w:r>
              <w:rPr>
                <w:lang w:eastAsia="ja-JP"/>
              </w:rPr>
              <w:t>SUCCESS</w:t>
            </w:r>
          </w:p>
        </w:tc>
        <w:tc>
          <w:tcPr>
            <w:tcW w:w="5259" w:type="dxa"/>
            <w:shd w:val="clear" w:color="auto" w:fill="auto"/>
          </w:tcPr>
          <w:p w:rsidR="006D191F" w:rsidRPr="00665AED" w:rsidRDefault="00757AF2" w:rsidP="00926E64">
            <w:pPr>
              <w:rPr>
                <w:lang w:eastAsia="ja-JP"/>
              </w:rPr>
            </w:pPr>
            <w:r>
              <w:rPr>
                <w:lang w:eastAsia="ja-JP"/>
              </w:rPr>
              <w:t>&lt;&lt;Response Received from the Microservices&gt;&gt;</w:t>
            </w:r>
          </w:p>
        </w:tc>
      </w:tr>
    </w:tbl>
    <w:p w:rsidR="006D191F" w:rsidRDefault="006D191F" w:rsidP="006D191F">
      <w:pPr>
        <w:rPr>
          <w:rFonts w:cs="Arial"/>
        </w:rPr>
      </w:pPr>
    </w:p>
    <w:p w:rsidR="00757AF2" w:rsidRPr="00757AF2" w:rsidRDefault="00757AF2" w:rsidP="00757AF2">
      <w:pPr>
        <w:pStyle w:val="Heading3"/>
        <w:rPr>
          <w:rFonts w:cs="Arial"/>
        </w:rPr>
      </w:pPr>
      <w:bookmarkStart w:id="100" w:name="_Toc21171302"/>
      <w:r>
        <w:t>Business Error Conditions</w:t>
      </w:r>
      <w:bookmarkEnd w:id="100"/>
    </w:p>
    <w:tbl>
      <w:tblPr>
        <w:tblStyle w:val="TableGrid"/>
        <w:tblW w:w="0" w:type="auto"/>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2662"/>
        <w:gridCol w:w="1432"/>
        <w:gridCol w:w="1824"/>
        <w:gridCol w:w="3432"/>
      </w:tblGrid>
      <w:tr w:rsidR="00757AF2" w:rsidRPr="00665AED" w:rsidTr="00757AF2">
        <w:trPr>
          <w:trHeight w:val="358"/>
        </w:trPr>
        <w:tc>
          <w:tcPr>
            <w:tcW w:w="2730" w:type="dxa"/>
            <w:tcBorders>
              <w:bottom w:val="single" w:sz="4" w:space="0" w:color="8496B0" w:themeColor="text2" w:themeTint="99"/>
            </w:tcBorders>
            <w:shd w:val="clear" w:color="auto" w:fill="0070C0"/>
          </w:tcPr>
          <w:p w:rsidR="00757AF2" w:rsidRPr="00A50583" w:rsidRDefault="00757AF2" w:rsidP="00926E64">
            <w:pPr>
              <w:rPr>
                <w:b/>
                <w:color w:val="FFFFFF" w:themeColor="background1"/>
                <w:lang w:val="en-GB" w:eastAsia="ja-JP"/>
              </w:rPr>
            </w:pPr>
            <w:r>
              <w:rPr>
                <w:b/>
                <w:color w:val="FFFFFF" w:themeColor="background1"/>
                <w:lang w:val="en-GB" w:eastAsia="ja-JP"/>
              </w:rPr>
              <w:t>Scenario</w:t>
            </w:r>
          </w:p>
        </w:tc>
        <w:tc>
          <w:tcPr>
            <w:tcW w:w="1463" w:type="dxa"/>
            <w:tcBorders>
              <w:bottom w:val="single" w:sz="4" w:space="0" w:color="8496B0" w:themeColor="text2" w:themeTint="99"/>
            </w:tcBorders>
            <w:shd w:val="clear" w:color="auto" w:fill="0070C0"/>
          </w:tcPr>
          <w:p w:rsidR="00757AF2" w:rsidRPr="00A50583" w:rsidRDefault="00757AF2" w:rsidP="00926E64">
            <w:pPr>
              <w:rPr>
                <w:b/>
                <w:color w:val="FFFFFF" w:themeColor="background1"/>
                <w:lang w:val="en-GB" w:eastAsia="ja-JP"/>
              </w:rPr>
            </w:pPr>
            <w:r>
              <w:rPr>
                <w:b/>
                <w:color w:val="FFFFFF" w:themeColor="background1"/>
                <w:lang w:val="en-GB" w:eastAsia="ja-JP"/>
              </w:rPr>
              <w:t>HTTP Code</w:t>
            </w:r>
          </w:p>
        </w:tc>
        <w:tc>
          <w:tcPr>
            <w:tcW w:w="1853" w:type="dxa"/>
            <w:tcBorders>
              <w:bottom w:val="single" w:sz="4" w:space="0" w:color="8496B0" w:themeColor="text2" w:themeTint="99"/>
            </w:tcBorders>
            <w:shd w:val="clear" w:color="auto" w:fill="0070C0"/>
          </w:tcPr>
          <w:p w:rsidR="00757AF2" w:rsidRDefault="00757AF2" w:rsidP="00926E64">
            <w:pPr>
              <w:rPr>
                <w:b/>
                <w:color w:val="FFFFFF" w:themeColor="background1"/>
                <w:lang w:val="en-GB" w:eastAsia="ja-JP"/>
              </w:rPr>
            </w:pPr>
            <w:r>
              <w:rPr>
                <w:b/>
                <w:color w:val="FFFFFF" w:themeColor="background1"/>
                <w:lang w:val="en-GB" w:eastAsia="ja-JP"/>
              </w:rPr>
              <w:t>Response Code</w:t>
            </w:r>
          </w:p>
        </w:tc>
        <w:tc>
          <w:tcPr>
            <w:tcW w:w="3530" w:type="dxa"/>
            <w:tcBorders>
              <w:bottom w:val="single" w:sz="4" w:space="0" w:color="8496B0" w:themeColor="text2" w:themeTint="99"/>
            </w:tcBorders>
            <w:shd w:val="clear" w:color="auto" w:fill="0070C0"/>
          </w:tcPr>
          <w:p w:rsidR="00757AF2" w:rsidRPr="00A50583" w:rsidRDefault="00757AF2" w:rsidP="00926E64">
            <w:pPr>
              <w:rPr>
                <w:b/>
                <w:color w:val="FFFFFF" w:themeColor="background1"/>
                <w:lang w:val="en-GB" w:eastAsia="ja-JP"/>
              </w:rPr>
            </w:pPr>
            <w:r>
              <w:rPr>
                <w:b/>
                <w:color w:val="FFFFFF" w:themeColor="background1"/>
                <w:lang w:val="en-GB" w:eastAsia="ja-JP"/>
              </w:rPr>
              <w:t>Response Message</w:t>
            </w:r>
          </w:p>
        </w:tc>
      </w:tr>
      <w:tr w:rsidR="00757AF2" w:rsidRPr="00665AED" w:rsidTr="00757AF2">
        <w:trPr>
          <w:trHeight w:val="592"/>
        </w:trPr>
        <w:tc>
          <w:tcPr>
            <w:tcW w:w="2730" w:type="dxa"/>
            <w:shd w:val="clear" w:color="auto" w:fill="auto"/>
          </w:tcPr>
          <w:p w:rsidR="00757AF2" w:rsidRPr="00665AED" w:rsidRDefault="00757AF2" w:rsidP="00926E64">
            <w:pPr>
              <w:rPr>
                <w:lang w:eastAsia="ja-JP"/>
              </w:rPr>
            </w:pPr>
            <w:r>
              <w:rPr>
                <w:lang w:eastAsia="ja-JP"/>
              </w:rPr>
              <w:t>Request Message validation failure – Mandatory data missing</w:t>
            </w:r>
          </w:p>
        </w:tc>
        <w:tc>
          <w:tcPr>
            <w:tcW w:w="1463" w:type="dxa"/>
            <w:shd w:val="clear" w:color="auto" w:fill="auto"/>
          </w:tcPr>
          <w:p w:rsidR="00757AF2" w:rsidRPr="00665AED" w:rsidRDefault="00757AF2" w:rsidP="00926E64">
            <w:pPr>
              <w:rPr>
                <w:lang w:eastAsia="ja-JP"/>
              </w:rPr>
            </w:pPr>
            <w:r w:rsidRPr="00B91996">
              <w:rPr>
                <w:lang w:eastAsia="ja-JP"/>
              </w:rPr>
              <w:t xml:space="preserve">HTTP Code -  </w:t>
            </w:r>
            <w:r>
              <w:rPr>
                <w:lang w:eastAsia="ja-JP"/>
              </w:rPr>
              <w:t>400</w:t>
            </w:r>
          </w:p>
        </w:tc>
        <w:tc>
          <w:tcPr>
            <w:tcW w:w="1853" w:type="dxa"/>
          </w:tcPr>
          <w:p w:rsidR="00757AF2" w:rsidRDefault="00757AF2" w:rsidP="00926E64">
            <w:pPr>
              <w:rPr>
                <w:lang w:eastAsia="ja-JP"/>
              </w:rPr>
            </w:pPr>
            <w:r>
              <w:rPr>
                <w:lang w:eastAsia="ja-JP"/>
              </w:rPr>
              <w:t>&lt;&lt;TBF&gt;&gt;</w:t>
            </w:r>
          </w:p>
        </w:tc>
        <w:tc>
          <w:tcPr>
            <w:tcW w:w="3530" w:type="dxa"/>
            <w:shd w:val="clear" w:color="auto" w:fill="auto"/>
          </w:tcPr>
          <w:p w:rsidR="00757AF2" w:rsidRPr="00665AED" w:rsidRDefault="00757AF2" w:rsidP="00926E64">
            <w:pPr>
              <w:rPr>
                <w:lang w:eastAsia="ja-JP"/>
              </w:rPr>
            </w:pPr>
            <w:r>
              <w:rPr>
                <w:lang w:eastAsia="ja-JP"/>
              </w:rPr>
              <w:t xml:space="preserve">&lt;&lt;Error Message&gt;&gt; </w:t>
            </w:r>
          </w:p>
        </w:tc>
      </w:tr>
    </w:tbl>
    <w:p w:rsidR="006D191F" w:rsidRPr="006D191F" w:rsidRDefault="006D191F" w:rsidP="006D191F"/>
    <w:p w:rsidR="006D191F" w:rsidRPr="006D191F" w:rsidRDefault="00757AF2" w:rsidP="00926E64">
      <w:pPr>
        <w:pStyle w:val="Heading3"/>
      </w:pPr>
      <w:bookmarkStart w:id="101" w:name="_Toc21171303"/>
      <w:r>
        <w:t>Technical Error Conditions</w:t>
      </w:r>
      <w:bookmarkEnd w:id="101"/>
    </w:p>
    <w:tbl>
      <w:tblPr>
        <w:tblStyle w:val="TableGrid"/>
        <w:tblW w:w="0" w:type="auto"/>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2667"/>
        <w:gridCol w:w="1431"/>
        <w:gridCol w:w="1822"/>
        <w:gridCol w:w="3430"/>
      </w:tblGrid>
      <w:tr w:rsidR="00757AF2" w:rsidRPr="00665AED" w:rsidTr="00926E64">
        <w:trPr>
          <w:trHeight w:val="358"/>
        </w:trPr>
        <w:tc>
          <w:tcPr>
            <w:tcW w:w="2730" w:type="dxa"/>
            <w:tcBorders>
              <w:bottom w:val="single" w:sz="4" w:space="0" w:color="8496B0" w:themeColor="text2" w:themeTint="99"/>
            </w:tcBorders>
            <w:shd w:val="clear" w:color="auto" w:fill="0070C0"/>
          </w:tcPr>
          <w:p w:rsidR="00757AF2" w:rsidRPr="00A50583" w:rsidRDefault="00757AF2" w:rsidP="00926E64">
            <w:pPr>
              <w:rPr>
                <w:b/>
                <w:color w:val="FFFFFF" w:themeColor="background1"/>
                <w:lang w:val="en-GB" w:eastAsia="ja-JP"/>
              </w:rPr>
            </w:pPr>
            <w:r>
              <w:rPr>
                <w:b/>
                <w:color w:val="FFFFFF" w:themeColor="background1"/>
                <w:lang w:val="en-GB" w:eastAsia="ja-JP"/>
              </w:rPr>
              <w:t>Scenario</w:t>
            </w:r>
          </w:p>
        </w:tc>
        <w:tc>
          <w:tcPr>
            <w:tcW w:w="1463" w:type="dxa"/>
            <w:tcBorders>
              <w:bottom w:val="single" w:sz="4" w:space="0" w:color="8496B0" w:themeColor="text2" w:themeTint="99"/>
            </w:tcBorders>
            <w:shd w:val="clear" w:color="auto" w:fill="0070C0"/>
          </w:tcPr>
          <w:p w:rsidR="00757AF2" w:rsidRPr="00A50583" w:rsidRDefault="00757AF2" w:rsidP="00926E64">
            <w:pPr>
              <w:rPr>
                <w:b/>
                <w:color w:val="FFFFFF" w:themeColor="background1"/>
                <w:lang w:val="en-GB" w:eastAsia="ja-JP"/>
              </w:rPr>
            </w:pPr>
            <w:r>
              <w:rPr>
                <w:b/>
                <w:color w:val="FFFFFF" w:themeColor="background1"/>
                <w:lang w:val="en-GB" w:eastAsia="ja-JP"/>
              </w:rPr>
              <w:t>HTTP Code</w:t>
            </w:r>
          </w:p>
        </w:tc>
        <w:tc>
          <w:tcPr>
            <w:tcW w:w="1853" w:type="dxa"/>
            <w:tcBorders>
              <w:bottom w:val="single" w:sz="4" w:space="0" w:color="8496B0" w:themeColor="text2" w:themeTint="99"/>
            </w:tcBorders>
            <w:shd w:val="clear" w:color="auto" w:fill="0070C0"/>
          </w:tcPr>
          <w:p w:rsidR="00757AF2" w:rsidRDefault="00757AF2" w:rsidP="00926E64">
            <w:pPr>
              <w:rPr>
                <w:b/>
                <w:color w:val="FFFFFF" w:themeColor="background1"/>
                <w:lang w:val="en-GB" w:eastAsia="ja-JP"/>
              </w:rPr>
            </w:pPr>
            <w:r>
              <w:rPr>
                <w:b/>
                <w:color w:val="FFFFFF" w:themeColor="background1"/>
                <w:lang w:val="en-GB" w:eastAsia="ja-JP"/>
              </w:rPr>
              <w:t>Response Code</w:t>
            </w:r>
          </w:p>
        </w:tc>
        <w:tc>
          <w:tcPr>
            <w:tcW w:w="3530" w:type="dxa"/>
            <w:tcBorders>
              <w:bottom w:val="single" w:sz="4" w:space="0" w:color="8496B0" w:themeColor="text2" w:themeTint="99"/>
            </w:tcBorders>
            <w:shd w:val="clear" w:color="auto" w:fill="0070C0"/>
          </w:tcPr>
          <w:p w:rsidR="00757AF2" w:rsidRPr="00A50583" w:rsidRDefault="00757AF2" w:rsidP="00926E64">
            <w:pPr>
              <w:rPr>
                <w:b/>
                <w:color w:val="FFFFFF" w:themeColor="background1"/>
                <w:lang w:val="en-GB" w:eastAsia="ja-JP"/>
              </w:rPr>
            </w:pPr>
            <w:r>
              <w:rPr>
                <w:b/>
                <w:color w:val="FFFFFF" w:themeColor="background1"/>
                <w:lang w:val="en-GB" w:eastAsia="ja-JP"/>
              </w:rPr>
              <w:t>Response Message</w:t>
            </w:r>
          </w:p>
        </w:tc>
      </w:tr>
      <w:tr w:rsidR="00757AF2" w:rsidRPr="00665AED" w:rsidTr="00926E64">
        <w:trPr>
          <w:trHeight w:val="592"/>
        </w:trPr>
        <w:tc>
          <w:tcPr>
            <w:tcW w:w="2730" w:type="dxa"/>
            <w:shd w:val="clear" w:color="auto" w:fill="auto"/>
          </w:tcPr>
          <w:p w:rsidR="00757AF2" w:rsidRPr="00665AED" w:rsidRDefault="00596A57" w:rsidP="00926E64">
            <w:pPr>
              <w:rPr>
                <w:lang w:eastAsia="ja-JP"/>
              </w:rPr>
            </w:pPr>
            <w:r>
              <w:rPr>
                <w:lang w:eastAsia="ja-JP"/>
              </w:rPr>
              <w:t>Resource not found</w:t>
            </w:r>
            <w:r w:rsidR="00757AF2">
              <w:rPr>
                <w:lang w:eastAsia="ja-JP"/>
              </w:rPr>
              <w:t xml:space="preserve"> </w:t>
            </w:r>
          </w:p>
        </w:tc>
        <w:tc>
          <w:tcPr>
            <w:tcW w:w="1463" w:type="dxa"/>
            <w:shd w:val="clear" w:color="auto" w:fill="auto"/>
          </w:tcPr>
          <w:p w:rsidR="00757AF2" w:rsidRPr="00665AED" w:rsidRDefault="00757AF2" w:rsidP="00757AF2">
            <w:pPr>
              <w:rPr>
                <w:lang w:eastAsia="ja-JP"/>
              </w:rPr>
            </w:pPr>
            <w:r w:rsidRPr="00B91996">
              <w:rPr>
                <w:lang w:eastAsia="ja-JP"/>
              </w:rPr>
              <w:t xml:space="preserve">HTTP Code -  </w:t>
            </w:r>
            <w:r w:rsidR="00596A57">
              <w:rPr>
                <w:lang w:eastAsia="ja-JP"/>
              </w:rPr>
              <w:t>404</w:t>
            </w:r>
          </w:p>
        </w:tc>
        <w:tc>
          <w:tcPr>
            <w:tcW w:w="1853" w:type="dxa"/>
          </w:tcPr>
          <w:p w:rsidR="00757AF2" w:rsidRDefault="00B46B98" w:rsidP="00926E64">
            <w:pPr>
              <w:rPr>
                <w:lang w:eastAsia="ja-JP"/>
              </w:rPr>
            </w:pPr>
            <w:r>
              <w:rPr>
                <w:lang w:eastAsia="ja-JP"/>
              </w:rPr>
              <w:t>404</w:t>
            </w:r>
          </w:p>
        </w:tc>
        <w:tc>
          <w:tcPr>
            <w:tcW w:w="3530" w:type="dxa"/>
            <w:shd w:val="clear" w:color="auto" w:fill="auto"/>
          </w:tcPr>
          <w:p w:rsidR="00757AF2" w:rsidRPr="00665AED" w:rsidRDefault="00596A57" w:rsidP="00926E64">
            <w:pPr>
              <w:rPr>
                <w:lang w:eastAsia="ja-JP"/>
              </w:rPr>
            </w:pPr>
            <w:r w:rsidRPr="00B46B98">
              <w:rPr>
                <w:lang w:eastAsia="ja-JP"/>
              </w:rPr>
              <w:t>Resource not found</w:t>
            </w:r>
          </w:p>
        </w:tc>
      </w:tr>
      <w:tr w:rsidR="00B46B98" w:rsidRPr="00665AED" w:rsidTr="00926E64">
        <w:trPr>
          <w:trHeight w:val="592"/>
        </w:trPr>
        <w:tc>
          <w:tcPr>
            <w:tcW w:w="2730" w:type="dxa"/>
            <w:shd w:val="clear" w:color="auto" w:fill="auto"/>
          </w:tcPr>
          <w:p w:rsidR="00B46B98" w:rsidRDefault="00B2520F" w:rsidP="00926E64">
            <w:pPr>
              <w:rPr>
                <w:lang w:eastAsia="ja-JP"/>
              </w:rPr>
            </w:pPr>
            <w:r w:rsidRPr="00B2520F">
              <w:rPr>
                <w:lang w:eastAsia="ja-JP"/>
              </w:rPr>
              <w:t>Method not allowed</w:t>
            </w:r>
          </w:p>
        </w:tc>
        <w:tc>
          <w:tcPr>
            <w:tcW w:w="1463" w:type="dxa"/>
            <w:shd w:val="clear" w:color="auto" w:fill="auto"/>
          </w:tcPr>
          <w:p w:rsidR="00B46B98" w:rsidRPr="00B91996" w:rsidRDefault="00B46B98" w:rsidP="00757AF2">
            <w:pPr>
              <w:rPr>
                <w:lang w:eastAsia="ja-JP"/>
              </w:rPr>
            </w:pPr>
            <w:r>
              <w:rPr>
                <w:lang w:eastAsia="ja-JP"/>
              </w:rPr>
              <w:t>HTTP Code-405</w:t>
            </w:r>
          </w:p>
        </w:tc>
        <w:tc>
          <w:tcPr>
            <w:tcW w:w="1853" w:type="dxa"/>
          </w:tcPr>
          <w:p w:rsidR="00B46B98" w:rsidRDefault="00B46B98" w:rsidP="00926E64">
            <w:pPr>
              <w:rPr>
                <w:lang w:eastAsia="ja-JP"/>
              </w:rPr>
            </w:pPr>
            <w:r>
              <w:rPr>
                <w:lang w:eastAsia="ja-JP"/>
              </w:rPr>
              <w:t>405</w:t>
            </w:r>
          </w:p>
        </w:tc>
        <w:tc>
          <w:tcPr>
            <w:tcW w:w="3530" w:type="dxa"/>
            <w:shd w:val="clear" w:color="auto" w:fill="auto"/>
          </w:tcPr>
          <w:p w:rsidR="00B46B98" w:rsidRPr="00B46B98" w:rsidRDefault="00B2520F" w:rsidP="00926E64">
            <w:pPr>
              <w:rPr>
                <w:lang w:eastAsia="ja-JP"/>
              </w:rPr>
            </w:pPr>
            <w:r w:rsidRPr="00B2520F">
              <w:rPr>
                <w:lang w:eastAsia="ja-JP"/>
              </w:rPr>
              <w:t>Method not allowed</w:t>
            </w:r>
          </w:p>
        </w:tc>
      </w:tr>
      <w:tr w:rsidR="00173447" w:rsidRPr="00665AED" w:rsidTr="00926E64">
        <w:trPr>
          <w:trHeight w:val="592"/>
        </w:trPr>
        <w:tc>
          <w:tcPr>
            <w:tcW w:w="2730" w:type="dxa"/>
            <w:shd w:val="clear" w:color="auto" w:fill="auto"/>
          </w:tcPr>
          <w:p w:rsidR="00173447" w:rsidRPr="00B2520F" w:rsidRDefault="00173447" w:rsidP="00926E64">
            <w:pPr>
              <w:rPr>
                <w:lang w:eastAsia="ja-JP"/>
              </w:rPr>
            </w:pPr>
            <w:r w:rsidRPr="00760EBC">
              <w:rPr>
                <w:lang w:eastAsia="ja-JP"/>
              </w:rPr>
              <w:t>Not acceptable</w:t>
            </w:r>
          </w:p>
        </w:tc>
        <w:tc>
          <w:tcPr>
            <w:tcW w:w="1463" w:type="dxa"/>
            <w:shd w:val="clear" w:color="auto" w:fill="auto"/>
          </w:tcPr>
          <w:p w:rsidR="00173447" w:rsidRDefault="00173447" w:rsidP="00757AF2">
            <w:pPr>
              <w:rPr>
                <w:lang w:eastAsia="ja-JP"/>
              </w:rPr>
            </w:pPr>
            <w:r>
              <w:rPr>
                <w:lang w:eastAsia="ja-JP"/>
              </w:rPr>
              <w:t>HTTP Code-40</w:t>
            </w:r>
            <w:r>
              <w:rPr>
                <w:lang w:eastAsia="ja-JP"/>
              </w:rPr>
              <w:t>6</w:t>
            </w:r>
          </w:p>
        </w:tc>
        <w:tc>
          <w:tcPr>
            <w:tcW w:w="1853" w:type="dxa"/>
          </w:tcPr>
          <w:p w:rsidR="00173447" w:rsidRDefault="00173447" w:rsidP="00926E64">
            <w:pPr>
              <w:rPr>
                <w:lang w:eastAsia="ja-JP"/>
              </w:rPr>
            </w:pPr>
            <w:r>
              <w:rPr>
                <w:lang w:eastAsia="ja-JP"/>
              </w:rPr>
              <w:t>406</w:t>
            </w:r>
          </w:p>
        </w:tc>
        <w:tc>
          <w:tcPr>
            <w:tcW w:w="3530" w:type="dxa"/>
            <w:shd w:val="clear" w:color="auto" w:fill="auto"/>
          </w:tcPr>
          <w:p w:rsidR="00173447" w:rsidRPr="00B2520F" w:rsidRDefault="00173447" w:rsidP="00926E64">
            <w:pPr>
              <w:rPr>
                <w:lang w:eastAsia="ja-JP"/>
              </w:rPr>
            </w:pPr>
            <w:r w:rsidRPr="00173447">
              <w:rPr>
                <w:lang w:eastAsia="ja-JP"/>
              </w:rPr>
              <w:t>Not acceptable</w:t>
            </w:r>
          </w:p>
        </w:tc>
      </w:tr>
      <w:tr w:rsidR="0046050D" w:rsidRPr="00665AED" w:rsidTr="00926E64">
        <w:trPr>
          <w:trHeight w:val="592"/>
        </w:trPr>
        <w:tc>
          <w:tcPr>
            <w:tcW w:w="2730" w:type="dxa"/>
            <w:shd w:val="clear" w:color="auto" w:fill="auto"/>
          </w:tcPr>
          <w:p w:rsidR="0046050D" w:rsidRPr="00760EBC" w:rsidRDefault="0046050D" w:rsidP="00926E64">
            <w:pPr>
              <w:rPr>
                <w:lang w:eastAsia="ja-JP"/>
              </w:rPr>
            </w:pPr>
            <w:r w:rsidRPr="00C07DFE">
              <w:rPr>
                <w:lang w:eastAsia="ja-JP"/>
              </w:rPr>
              <w:t>Unsupported media type</w:t>
            </w:r>
          </w:p>
        </w:tc>
        <w:tc>
          <w:tcPr>
            <w:tcW w:w="1463" w:type="dxa"/>
            <w:shd w:val="clear" w:color="auto" w:fill="auto"/>
          </w:tcPr>
          <w:p w:rsidR="0046050D" w:rsidRDefault="0046050D" w:rsidP="00757AF2">
            <w:pPr>
              <w:rPr>
                <w:lang w:eastAsia="ja-JP"/>
              </w:rPr>
            </w:pPr>
            <w:r>
              <w:rPr>
                <w:lang w:eastAsia="ja-JP"/>
              </w:rPr>
              <w:t>HTTP Code-4</w:t>
            </w:r>
            <w:r>
              <w:rPr>
                <w:lang w:eastAsia="ja-JP"/>
              </w:rPr>
              <w:t>15</w:t>
            </w:r>
          </w:p>
        </w:tc>
        <w:tc>
          <w:tcPr>
            <w:tcW w:w="1853" w:type="dxa"/>
          </w:tcPr>
          <w:p w:rsidR="0046050D" w:rsidRDefault="0046050D" w:rsidP="00926E64">
            <w:pPr>
              <w:rPr>
                <w:lang w:eastAsia="ja-JP"/>
              </w:rPr>
            </w:pPr>
            <w:r>
              <w:rPr>
                <w:lang w:eastAsia="ja-JP"/>
              </w:rPr>
              <w:t>415</w:t>
            </w:r>
          </w:p>
        </w:tc>
        <w:tc>
          <w:tcPr>
            <w:tcW w:w="3530" w:type="dxa"/>
            <w:shd w:val="clear" w:color="auto" w:fill="auto"/>
          </w:tcPr>
          <w:p w:rsidR="0046050D" w:rsidRPr="00173447" w:rsidRDefault="0046050D" w:rsidP="00926E64">
            <w:pPr>
              <w:rPr>
                <w:lang w:eastAsia="ja-JP"/>
              </w:rPr>
            </w:pPr>
            <w:r w:rsidRPr="00C07DFE">
              <w:rPr>
                <w:lang w:eastAsia="ja-JP"/>
              </w:rPr>
              <w:t>Unsupported media type</w:t>
            </w:r>
          </w:p>
        </w:tc>
      </w:tr>
    </w:tbl>
    <w:p w:rsidR="00757AF2" w:rsidRDefault="00757AF2" w:rsidP="00757AF2">
      <w:pPr>
        <w:pStyle w:val="Heading3"/>
      </w:pPr>
      <w:bookmarkStart w:id="102" w:name="_Toc21171304"/>
      <w:r>
        <w:t>System Error Conditions</w:t>
      </w:r>
      <w:bookmarkEnd w:id="102"/>
    </w:p>
    <w:tbl>
      <w:tblPr>
        <w:tblStyle w:val="TableGrid"/>
        <w:tblW w:w="0" w:type="auto"/>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2660"/>
        <w:gridCol w:w="1434"/>
        <w:gridCol w:w="1825"/>
        <w:gridCol w:w="3431"/>
      </w:tblGrid>
      <w:tr w:rsidR="00757AF2" w:rsidRPr="00665AED" w:rsidTr="00926E64">
        <w:trPr>
          <w:trHeight w:val="358"/>
        </w:trPr>
        <w:tc>
          <w:tcPr>
            <w:tcW w:w="2730" w:type="dxa"/>
            <w:tcBorders>
              <w:bottom w:val="single" w:sz="4" w:space="0" w:color="8496B0" w:themeColor="text2" w:themeTint="99"/>
            </w:tcBorders>
            <w:shd w:val="clear" w:color="auto" w:fill="0070C0"/>
          </w:tcPr>
          <w:p w:rsidR="00757AF2" w:rsidRPr="00A50583" w:rsidRDefault="00757AF2" w:rsidP="00926E64">
            <w:pPr>
              <w:rPr>
                <w:b/>
                <w:color w:val="FFFFFF" w:themeColor="background1"/>
                <w:lang w:val="en-GB" w:eastAsia="ja-JP"/>
              </w:rPr>
            </w:pPr>
            <w:r>
              <w:rPr>
                <w:b/>
                <w:color w:val="FFFFFF" w:themeColor="background1"/>
                <w:lang w:val="en-GB" w:eastAsia="ja-JP"/>
              </w:rPr>
              <w:t>Scenario</w:t>
            </w:r>
          </w:p>
        </w:tc>
        <w:tc>
          <w:tcPr>
            <w:tcW w:w="1463" w:type="dxa"/>
            <w:tcBorders>
              <w:bottom w:val="single" w:sz="4" w:space="0" w:color="8496B0" w:themeColor="text2" w:themeTint="99"/>
            </w:tcBorders>
            <w:shd w:val="clear" w:color="auto" w:fill="0070C0"/>
          </w:tcPr>
          <w:p w:rsidR="00757AF2" w:rsidRPr="00A50583" w:rsidRDefault="00757AF2" w:rsidP="00926E64">
            <w:pPr>
              <w:rPr>
                <w:b/>
                <w:color w:val="FFFFFF" w:themeColor="background1"/>
                <w:lang w:val="en-GB" w:eastAsia="ja-JP"/>
              </w:rPr>
            </w:pPr>
            <w:r>
              <w:rPr>
                <w:b/>
                <w:color w:val="FFFFFF" w:themeColor="background1"/>
                <w:lang w:val="en-GB" w:eastAsia="ja-JP"/>
              </w:rPr>
              <w:t>HTTP Code</w:t>
            </w:r>
          </w:p>
        </w:tc>
        <w:tc>
          <w:tcPr>
            <w:tcW w:w="1853" w:type="dxa"/>
            <w:tcBorders>
              <w:bottom w:val="single" w:sz="4" w:space="0" w:color="8496B0" w:themeColor="text2" w:themeTint="99"/>
            </w:tcBorders>
            <w:shd w:val="clear" w:color="auto" w:fill="0070C0"/>
          </w:tcPr>
          <w:p w:rsidR="00757AF2" w:rsidRDefault="00757AF2" w:rsidP="00926E64">
            <w:pPr>
              <w:rPr>
                <w:b/>
                <w:color w:val="FFFFFF" w:themeColor="background1"/>
                <w:lang w:val="en-GB" w:eastAsia="ja-JP"/>
              </w:rPr>
            </w:pPr>
            <w:r>
              <w:rPr>
                <w:b/>
                <w:color w:val="FFFFFF" w:themeColor="background1"/>
                <w:lang w:val="en-GB" w:eastAsia="ja-JP"/>
              </w:rPr>
              <w:t>Response Code</w:t>
            </w:r>
          </w:p>
        </w:tc>
        <w:tc>
          <w:tcPr>
            <w:tcW w:w="3530" w:type="dxa"/>
            <w:tcBorders>
              <w:bottom w:val="single" w:sz="4" w:space="0" w:color="8496B0" w:themeColor="text2" w:themeTint="99"/>
            </w:tcBorders>
            <w:shd w:val="clear" w:color="auto" w:fill="0070C0"/>
          </w:tcPr>
          <w:p w:rsidR="00757AF2" w:rsidRPr="00A50583" w:rsidRDefault="00757AF2" w:rsidP="00926E64">
            <w:pPr>
              <w:rPr>
                <w:b/>
                <w:color w:val="FFFFFF" w:themeColor="background1"/>
                <w:lang w:val="en-GB" w:eastAsia="ja-JP"/>
              </w:rPr>
            </w:pPr>
            <w:r>
              <w:rPr>
                <w:b/>
                <w:color w:val="FFFFFF" w:themeColor="background1"/>
                <w:lang w:val="en-GB" w:eastAsia="ja-JP"/>
              </w:rPr>
              <w:t>Response Message</w:t>
            </w:r>
          </w:p>
        </w:tc>
      </w:tr>
      <w:tr w:rsidR="00757AF2" w:rsidRPr="00665AED" w:rsidTr="00926E64">
        <w:trPr>
          <w:trHeight w:val="592"/>
        </w:trPr>
        <w:tc>
          <w:tcPr>
            <w:tcW w:w="2730" w:type="dxa"/>
            <w:shd w:val="clear" w:color="auto" w:fill="auto"/>
          </w:tcPr>
          <w:p w:rsidR="00757AF2" w:rsidRPr="00665AED" w:rsidRDefault="00757AF2" w:rsidP="00926E64">
            <w:pPr>
              <w:rPr>
                <w:lang w:eastAsia="ja-JP"/>
              </w:rPr>
            </w:pPr>
            <w:r>
              <w:t>Request Timeout The server timed out waiting for the request.</w:t>
            </w:r>
          </w:p>
        </w:tc>
        <w:tc>
          <w:tcPr>
            <w:tcW w:w="1463" w:type="dxa"/>
            <w:shd w:val="clear" w:color="auto" w:fill="auto"/>
          </w:tcPr>
          <w:p w:rsidR="00757AF2" w:rsidRPr="00665AED" w:rsidRDefault="007000D7" w:rsidP="00926E64">
            <w:pPr>
              <w:rPr>
                <w:lang w:eastAsia="ja-JP"/>
              </w:rPr>
            </w:pPr>
            <w:r>
              <w:rPr>
                <w:lang w:eastAsia="ja-JP"/>
              </w:rPr>
              <w:t xml:space="preserve">HTTP </w:t>
            </w:r>
            <w:r w:rsidR="002F34D2">
              <w:rPr>
                <w:lang w:eastAsia="ja-JP"/>
              </w:rPr>
              <w:t>Code-</w:t>
            </w:r>
            <w:bookmarkStart w:id="103" w:name="_GoBack"/>
            <w:bookmarkEnd w:id="103"/>
            <w:r>
              <w:rPr>
                <w:lang w:eastAsia="ja-JP"/>
              </w:rPr>
              <w:t>408</w:t>
            </w:r>
          </w:p>
        </w:tc>
        <w:tc>
          <w:tcPr>
            <w:tcW w:w="1853" w:type="dxa"/>
          </w:tcPr>
          <w:p w:rsidR="00757AF2" w:rsidRDefault="006215B8" w:rsidP="00926E64">
            <w:pPr>
              <w:rPr>
                <w:lang w:eastAsia="ja-JP"/>
              </w:rPr>
            </w:pPr>
            <w:r>
              <w:rPr>
                <w:lang w:eastAsia="ja-JP"/>
              </w:rPr>
              <w:t>408</w:t>
            </w:r>
          </w:p>
        </w:tc>
        <w:tc>
          <w:tcPr>
            <w:tcW w:w="3530" w:type="dxa"/>
            <w:shd w:val="clear" w:color="auto" w:fill="auto"/>
          </w:tcPr>
          <w:p w:rsidR="00757AF2" w:rsidRPr="00665AED" w:rsidRDefault="006215B8" w:rsidP="00926E64">
            <w:pPr>
              <w:rPr>
                <w:lang w:eastAsia="ja-JP"/>
              </w:rPr>
            </w:pPr>
            <w:r w:rsidRPr="006215B8">
              <w:rPr>
                <w:lang w:eastAsia="ja-JP"/>
              </w:rPr>
              <w:t>Request Timeout</w:t>
            </w:r>
            <w:r>
              <w:rPr>
                <w:rFonts w:cs="Arial"/>
                <w:color w:val="222222"/>
                <w:shd w:val="clear" w:color="auto" w:fill="FFFFFF"/>
              </w:rPr>
              <w:t> </w:t>
            </w:r>
          </w:p>
        </w:tc>
      </w:tr>
    </w:tbl>
    <w:p w:rsidR="00ED00CC" w:rsidRDefault="00ED00CC" w:rsidP="00ED00CC">
      <w:pPr>
        <w:pStyle w:val="Heading3"/>
      </w:pPr>
      <w:bookmarkStart w:id="104" w:name="_Toc21171305"/>
      <w:r>
        <w:t>Retry Conditions</w:t>
      </w:r>
      <w:bookmarkEnd w:id="104"/>
    </w:p>
    <w:tbl>
      <w:tblPr>
        <w:tblW w:w="9450"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2700"/>
        <w:gridCol w:w="6750"/>
      </w:tblGrid>
      <w:tr w:rsidR="00ED00CC" w:rsidRPr="00FF22B5" w:rsidTr="00ED00CC">
        <w:trPr>
          <w:cantSplit/>
          <w:tblHeader/>
        </w:trPr>
        <w:tc>
          <w:tcPr>
            <w:tcW w:w="2700" w:type="dxa"/>
            <w:shd w:val="clear" w:color="auto" w:fill="0070C0"/>
          </w:tcPr>
          <w:p w:rsidR="00ED00CC" w:rsidRPr="00ED00CC" w:rsidRDefault="00ED00CC" w:rsidP="00ED00CC">
            <w:pPr>
              <w:rPr>
                <w:b/>
                <w:color w:val="FFFFFF" w:themeColor="background1"/>
                <w:lang w:val="en-GB" w:eastAsia="ja-JP"/>
              </w:rPr>
            </w:pPr>
            <w:r w:rsidRPr="00ED00CC">
              <w:rPr>
                <w:b/>
                <w:color w:val="FFFFFF" w:themeColor="background1"/>
                <w:lang w:val="en-GB" w:eastAsia="ja-JP"/>
              </w:rPr>
              <w:t>System</w:t>
            </w:r>
          </w:p>
        </w:tc>
        <w:tc>
          <w:tcPr>
            <w:tcW w:w="6750" w:type="dxa"/>
            <w:shd w:val="clear" w:color="auto" w:fill="0070C0"/>
          </w:tcPr>
          <w:p w:rsidR="00ED00CC" w:rsidRPr="00ED00CC" w:rsidRDefault="00ED00CC" w:rsidP="00ED00CC">
            <w:pPr>
              <w:rPr>
                <w:b/>
                <w:color w:val="FFFFFF" w:themeColor="background1"/>
                <w:lang w:val="en-GB" w:eastAsia="ja-JP"/>
              </w:rPr>
            </w:pPr>
            <w:r w:rsidRPr="00ED00CC">
              <w:rPr>
                <w:b/>
                <w:color w:val="FFFFFF" w:themeColor="background1"/>
                <w:lang w:val="en-GB" w:eastAsia="ja-JP"/>
              </w:rPr>
              <w:t>Retry</w:t>
            </w:r>
          </w:p>
        </w:tc>
      </w:tr>
      <w:tr w:rsidR="00CE13C8" w:rsidRPr="00FF22B5" w:rsidTr="00ED00CC">
        <w:trPr>
          <w:cantSplit/>
        </w:trPr>
        <w:tc>
          <w:tcPr>
            <w:tcW w:w="2700" w:type="dxa"/>
            <w:shd w:val="clear" w:color="auto" w:fill="E7E6E6" w:themeFill="background2"/>
          </w:tcPr>
          <w:p w:rsidR="00CE13C8" w:rsidRDefault="00CE13C8" w:rsidP="00CC2045">
            <w:pPr>
              <w:pStyle w:val="TableCell"/>
              <w:rPr>
                <w:lang w:val="en-GB"/>
              </w:rPr>
            </w:pPr>
            <w:r>
              <w:rPr>
                <w:lang w:val="en-GB"/>
              </w:rPr>
              <w:t>API Gateway</w:t>
            </w:r>
          </w:p>
        </w:tc>
        <w:tc>
          <w:tcPr>
            <w:tcW w:w="6750" w:type="dxa"/>
            <w:shd w:val="clear" w:color="auto" w:fill="auto"/>
          </w:tcPr>
          <w:p w:rsidR="00CE13C8" w:rsidRDefault="00CE13C8" w:rsidP="00ED00CC">
            <w:pPr>
              <w:pStyle w:val="TableCell"/>
              <w:numPr>
                <w:ilvl w:val="0"/>
                <w:numId w:val="23"/>
              </w:numPr>
              <w:spacing w:line="360" w:lineRule="auto"/>
              <w:rPr>
                <w:lang w:val="en-GB"/>
              </w:rPr>
            </w:pPr>
            <w:r>
              <w:rPr>
                <w:lang w:val="en-GB"/>
              </w:rPr>
              <w:t>Retry in case of Micro services is not available.</w:t>
            </w:r>
          </w:p>
        </w:tc>
      </w:tr>
    </w:tbl>
    <w:p w:rsidR="000F6E41" w:rsidRDefault="000F6E41">
      <w:pPr>
        <w:spacing w:after="160" w:line="259" w:lineRule="auto"/>
      </w:pPr>
    </w:p>
    <w:p w:rsidR="005D02BA" w:rsidRDefault="005D02BA">
      <w:pPr>
        <w:spacing w:after="160" w:line="259" w:lineRule="auto"/>
      </w:pPr>
    </w:p>
    <w:p w:rsidR="009D6101" w:rsidRDefault="009D6101">
      <w:pPr>
        <w:spacing w:after="160" w:line="259" w:lineRule="auto"/>
      </w:pPr>
    </w:p>
    <w:p w:rsidR="009D6101" w:rsidRDefault="009D6101">
      <w:pPr>
        <w:spacing w:after="160" w:line="259" w:lineRule="auto"/>
      </w:pPr>
    </w:p>
    <w:p w:rsidR="009D6101" w:rsidRDefault="009D6101">
      <w:pPr>
        <w:spacing w:after="160" w:line="259" w:lineRule="auto"/>
      </w:pPr>
    </w:p>
    <w:p w:rsidR="009D6101" w:rsidRDefault="009D6101">
      <w:pPr>
        <w:spacing w:after="160" w:line="259" w:lineRule="auto"/>
      </w:pPr>
    </w:p>
    <w:p w:rsidR="009D6101" w:rsidRDefault="009D6101">
      <w:pPr>
        <w:spacing w:after="160" w:line="259" w:lineRule="auto"/>
      </w:pPr>
    </w:p>
    <w:p w:rsidR="009D6101" w:rsidRDefault="009D6101">
      <w:pPr>
        <w:spacing w:after="160" w:line="259" w:lineRule="auto"/>
      </w:pPr>
    </w:p>
    <w:p w:rsidR="009D6101" w:rsidRDefault="009D6101">
      <w:pPr>
        <w:spacing w:after="160" w:line="259" w:lineRule="auto"/>
      </w:pPr>
    </w:p>
    <w:p w:rsidR="009D6101" w:rsidRDefault="009D6101">
      <w:pPr>
        <w:spacing w:after="160" w:line="259" w:lineRule="auto"/>
      </w:pPr>
    </w:p>
    <w:p w:rsidR="000F6E41" w:rsidRDefault="00265DF1" w:rsidP="000F6E41">
      <w:pPr>
        <w:pStyle w:val="Heading1"/>
      </w:pPr>
      <w:bookmarkStart w:id="105" w:name="_Toc21171306"/>
      <w:r>
        <w:t>API Gateway Details</w:t>
      </w:r>
      <w:bookmarkEnd w:id="105"/>
    </w:p>
    <w:p w:rsidR="000F062E" w:rsidRDefault="00265DF1" w:rsidP="000F062E">
      <w:pPr>
        <w:pStyle w:val="Heading3"/>
      </w:pPr>
      <w:bookmarkStart w:id="106" w:name="_Toc21171307"/>
      <w:r>
        <w:t>API Gateway</w:t>
      </w:r>
      <w:bookmarkEnd w:id="106"/>
    </w:p>
    <w:tbl>
      <w:tblPr>
        <w:tblW w:w="9558" w:type="dxa"/>
        <w:tblBorders>
          <w:top w:val="single" w:sz="6" w:space="0" w:color="0070C0"/>
          <w:left w:val="single" w:sz="6" w:space="0" w:color="0070C0"/>
          <w:bottom w:val="single" w:sz="6" w:space="0" w:color="0070C0"/>
          <w:right w:val="single" w:sz="6" w:space="0" w:color="0070C0"/>
          <w:insideH w:val="single" w:sz="6" w:space="0" w:color="0070C0"/>
          <w:insideV w:val="single" w:sz="6" w:space="0" w:color="0070C0"/>
        </w:tblBorders>
        <w:tblLayout w:type="fixed"/>
        <w:tblLook w:val="01E0" w:firstRow="1" w:lastRow="1" w:firstColumn="1" w:lastColumn="1" w:noHBand="0" w:noVBand="0"/>
      </w:tblPr>
      <w:tblGrid>
        <w:gridCol w:w="2518"/>
        <w:gridCol w:w="3544"/>
        <w:gridCol w:w="3496"/>
      </w:tblGrid>
      <w:tr w:rsidR="00896E5A" w:rsidRPr="00BB1B49" w:rsidTr="00CC2045">
        <w:trPr>
          <w:cantSplit/>
          <w:tblHeader/>
        </w:trPr>
        <w:tc>
          <w:tcPr>
            <w:tcW w:w="2518" w:type="dxa"/>
            <w:shd w:val="clear" w:color="auto" w:fill="0070C0"/>
          </w:tcPr>
          <w:p w:rsidR="00896E5A" w:rsidRPr="00BB1B49" w:rsidRDefault="00896E5A" w:rsidP="00CC2045">
            <w:pPr>
              <w:pStyle w:val="TableCell"/>
              <w:rPr>
                <w:b/>
                <w:color w:val="FFFFFF" w:themeColor="background1"/>
                <w:lang w:val="en-GB"/>
              </w:rPr>
            </w:pPr>
          </w:p>
        </w:tc>
        <w:tc>
          <w:tcPr>
            <w:tcW w:w="3544" w:type="dxa"/>
            <w:tcBorders>
              <w:bottom w:val="single" w:sz="6" w:space="0" w:color="0070C0"/>
            </w:tcBorders>
            <w:shd w:val="clear" w:color="auto" w:fill="0070C0"/>
          </w:tcPr>
          <w:p w:rsidR="00896E5A" w:rsidRPr="00BB1B49" w:rsidRDefault="00896E5A" w:rsidP="00CC2045">
            <w:pPr>
              <w:pStyle w:val="TableCell"/>
              <w:rPr>
                <w:b/>
                <w:color w:val="FFFFFF" w:themeColor="background1"/>
                <w:lang w:val="en-GB"/>
              </w:rPr>
            </w:pPr>
            <w:r>
              <w:rPr>
                <w:b/>
                <w:color w:val="FFFFFF" w:themeColor="background1"/>
                <w:lang w:val="en-GB"/>
              </w:rPr>
              <w:t>Description</w:t>
            </w:r>
          </w:p>
        </w:tc>
        <w:tc>
          <w:tcPr>
            <w:tcW w:w="3496" w:type="dxa"/>
            <w:shd w:val="clear" w:color="auto" w:fill="0070C0"/>
          </w:tcPr>
          <w:p w:rsidR="00896E5A" w:rsidRPr="00BB1B49" w:rsidRDefault="00896E5A" w:rsidP="00CC2045">
            <w:pPr>
              <w:pStyle w:val="TableCell"/>
              <w:rPr>
                <w:b/>
                <w:color w:val="FFFFFF" w:themeColor="background1"/>
                <w:lang w:val="en-GB"/>
              </w:rPr>
            </w:pPr>
            <w:r>
              <w:rPr>
                <w:b/>
                <w:color w:val="FFFFFF" w:themeColor="background1"/>
                <w:lang w:val="en-GB"/>
              </w:rPr>
              <w:t xml:space="preserve"> Value</w:t>
            </w:r>
          </w:p>
        </w:tc>
      </w:tr>
      <w:tr w:rsidR="00265DF1" w:rsidRPr="003D7324" w:rsidTr="00CC2045">
        <w:trPr>
          <w:cantSplit/>
        </w:trPr>
        <w:tc>
          <w:tcPr>
            <w:tcW w:w="2518" w:type="dxa"/>
            <w:shd w:val="clear" w:color="auto" w:fill="E7E6E6" w:themeFill="background2"/>
          </w:tcPr>
          <w:p w:rsidR="00265DF1" w:rsidRDefault="00265DF1" w:rsidP="00CC2045">
            <w:pPr>
              <w:pStyle w:val="TableCell"/>
              <w:rPr>
                <w:rFonts w:cs="Arial"/>
              </w:rPr>
            </w:pPr>
            <w:r>
              <w:rPr>
                <w:rFonts w:cs="Arial"/>
              </w:rPr>
              <w:t>Implementation Type</w:t>
            </w:r>
          </w:p>
        </w:tc>
        <w:tc>
          <w:tcPr>
            <w:tcW w:w="3544" w:type="dxa"/>
            <w:shd w:val="clear" w:color="auto" w:fill="F2F2F2" w:themeFill="background1" w:themeFillShade="F2"/>
          </w:tcPr>
          <w:p w:rsidR="00265DF1" w:rsidRPr="00106C20" w:rsidRDefault="00265DF1" w:rsidP="00CC2045">
            <w:pPr>
              <w:rPr>
                <w:rFonts w:cs="Arial"/>
              </w:rPr>
            </w:pPr>
            <w:r>
              <w:rPr>
                <w:rFonts w:cs="Arial"/>
              </w:rPr>
              <w:t>What is the best suited implementation type for this service</w:t>
            </w:r>
          </w:p>
        </w:tc>
        <w:tc>
          <w:tcPr>
            <w:tcW w:w="3496" w:type="dxa"/>
          </w:tcPr>
          <w:p w:rsidR="00265DF1" w:rsidRPr="00C110FA" w:rsidRDefault="00265DF1" w:rsidP="00CC2045">
            <w:pPr>
              <w:pStyle w:val="TableCell"/>
              <w:rPr>
                <w:rFonts w:ascii="Consolas" w:eastAsia="Times New Roman" w:hAnsi="Consolas" w:cs="Consolas"/>
                <w:i/>
                <w:iCs/>
                <w:color w:val="0000FF"/>
                <w:lang w:val="en-GB"/>
              </w:rPr>
            </w:pPr>
            <w:r>
              <w:rPr>
                <w:rFonts w:ascii="Consolas" w:eastAsia="Times New Roman" w:hAnsi="Consolas" w:cs="Consolas"/>
                <w:i/>
                <w:iCs/>
                <w:color w:val="0000FF"/>
                <w:lang w:val="en-GB"/>
              </w:rPr>
              <w:t>Proxy</w:t>
            </w:r>
            <w:r w:rsidR="00631790">
              <w:rPr>
                <w:rFonts w:ascii="Consolas" w:eastAsia="Times New Roman" w:hAnsi="Consolas" w:cs="Consolas"/>
                <w:i/>
                <w:iCs/>
                <w:color w:val="0000FF"/>
                <w:lang w:val="en-GB"/>
              </w:rPr>
              <w:t xml:space="preserve"> with </w:t>
            </w:r>
            <w:r w:rsidR="004A11B7">
              <w:rPr>
                <w:rFonts w:ascii="Consolas" w:eastAsia="Times New Roman" w:hAnsi="Consolas" w:cs="Consolas"/>
                <w:i/>
                <w:iCs/>
                <w:color w:val="0000FF"/>
                <w:lang w:val="en-GB"/>
              </w:rPr>
              <w:t>data transformation</w:t>
            </w:r>
          </w:p>
        </w:tc>
      </w:tr>
      <w:tr w:rsidR="00265DF1" w:rsidRPr="003D7324" w:rsidTr="00CC2045">
        <w:trPr>
          <w:cantSplit/>
        </w:trPr>
        <w:tc>
          <w:tcPr>
            <w:tcW w:w="2518" w:type="dxa"/>
            <w:shd w:val="clear" w:color="auto" w:fill="E7E6E6" w:themeFill="background2"/>
          </w:tcPr>
          <w:p w:rsidR="00265DF1" w:rsidRDefault="00265DF1" w:rsidP="00CC2045">
            <w:pPr>
              <w:pStyle w:val="TableCell"/>
              <w:rPr>
                <w:rFonts w:cs="Arial"/>
              </w:rPr>
            </w:pPr>
            <w:r>
              <w:rPr>
                <w:rFonts w:cs="Arial"/>
              </w:rPr>
              <w:t>Routing &amp; Transformation</w:t>
            </w:r>
          </w:p>
        </w:tc>
        <w:tc>
          <w:tcPr>
            <w:tcW w:w="3544" w:type="dxa"/>
            <w:shd w:val="clear" w:color="auto" w:fill="F2F2F2" w:themeFill="background1" w:themeFillShade="F2"/>
          </w:tcPr>
          <w:p w:rsidR="00265DF1" w:rsidRDefault="00265DF1" w:rsidP="00265DF1">
            <w:pPr>
              <w:rPr>
                <w:rFonts w:cs="Arial"/>
              </w:rPr>
            </w:pPr>
            <w:r>
              <w:rPr>
                <w:rFonts w:cs="Arial"/>
              </w:rPr>
              <w:t>List down the scenarios needed for routing and transformation – If needed</w:t>
            </w:r>
          </w:p>
        </w:tc>
        <w:tc>
          <w:tcPr>
            <w:tcW w:w="3496" w:type="dxa"/>
          </w:tcPr>
          <w:p w:rsidR="00265DF1" w:rsidRDefault="00CA2563" w:rsidP="00CC2045">
            <w:pPr>
              <w:pStyle w:val="TableCell"/>
              <w:rPr>
                <w:rFonts w:ascii="Consolas" w:eastAsia="Times New Roman" w:hAnsi="Consolas" w:cs="Consolas"/>
                <w:i/>
                <w:iCs/>
                <w:color w:val="0000FF"/>
                <w:lang w:val="en-GB"/>
              </w:rPr>
            </w:pPr>
            <w:r>
              <w:rPr>
                <w:rFonts w:ascii="Consolas" w:eastAsia="Times New Roman" w:hAnsi="Consolas" w:cs="Consolas"/>
                <w:i/>
                <w:iCs/>
                <w:color w:val="0000FF"/>
                <w:lang w:val="en-GB"/>
              </w:rPr>
              <w:t>DWL transformation applicable</w:t>
            </w:r>
          </w:p>
        </w:tc>
      </w:tr>
      <w:tr w:rsidR="00896E5A" w:rsidRPr="003D7324" w:rsidTr="00CC2045">
        <w:trPr>
          <w:cantSplit/>
        </w:trPr>
        <w:tc>
          <w:tcPr>
            <w:tcW w:w="2518" w:type="dxa"/>
            <w:vMerge w:val="restart"/>
            <w:shd w:val="clear" w:color="auto" w:fill="E7E6E6" w:themeFill="background2"/>
          </w:tcPr>
          <w:p w:rsidR="00896E5A" w:rsidRPr="00106C20" w:rsidRDefault="00896E5A" w:rsidP="00CC2045">
            <w:pPr>
              <w:pStyle w:val="TableCell"/>
              <w:rPr>
                <w:rFonts w:cs="Arial"/>
              </w:rPr>
            </w:pPr>
            <w:r>
              <w:rPr>
                <w:rFonts w:cs="Arial"/>
              </w:rPr>
              <w:t>Security</w:t>
            </w:r>
          </w:p>
          <w:p w:rsidR="00896E5A" w:rsidRPr="00106C20" w:rsidRDefault="00896E5A" w:rsidP="00CC2045">
            <w:pPr>
              <w:pStyle w:val="TableCell"/>
              <w:rPr>
                <w:rFonts w:cs="Arial"/>
              </w:rPr>
            </w:pPr>
          </w:p>
        </w:tc>
        <w:tc>
          <w:tcPr>
            <w:tcW w:w="3544" w:type="dxa"/>
            <w:shd w:val="clear" w:color="auto" w:fill="F2F2F2" w:themeFill="background1" w:themeFillShade="F2"/>
          </w:tcPr>
          <w:p w:rsidR="00896E5A" w:rsidRDefault="00896E5A" w:rsidP="00CC2045">
            <w:pPr>
              <w:rPr>
                <w:rFonts w:cs="Arial"/>
              </w:rPr>
            </w:pPr>
            <w:r w:rsidRPr="00106C20">
              <w:rPr>
                <w:rFonts w:cs="Arial"/>
              </w:rPr>
              <w:t>Authentication</w:t>
            </w:r>
          </w:p>
          <w:p w:rsidR="00896E5A" w:rsidRPr="0003755E" w:rsidRDefault="00896E5A" w:rsidP="00CC2045">
            <w:pPr>
              <w:rPr>
                <w:rFonts w:cs="Arial"/>
                <w:i/>
                <w:color w:val="3366FF"/>
              </w:rPr>
            </w:pPr>
            <w:r>
              <w:rPr>
                <w:rFonts w:cs="Arial"/>
              </w:rPr>
              <w:t>The</w:t>
            </w:r>
            <w:r w:rsidRPr="00106C20">
              <w:rPr>
                <w:rFonts w:cs="Arial"/>
              </w:rPr>
              <w:t xml:space="preserve"> authentication Mechanism</w:t>
            </w:r>
            <w:r>
              <w:rPr>
                <w:rFonts w:cs="Arial"/>
              </w:rPr>
              <w:t>(s)</w:t>
            </w:r>
            <w:r w:rsidRPr="00106C20">
              <w:rPr>
                <w:rFonts w:cs="Arial"/>
              </w:rPr>
              <w:t xml:space="preserve"> required accessing the service</w:t>
            </w:r>
            <w:r>
              <w:rPr>
                <w:rFonts w:cs="Arial"/>
              </w:rPr>
              <w:t>.</w:t>
            </w:r>
          </w:p>
        </w:tc>
        <w:tc>
          <w:tcPr>
            <w:tcW w:w="3496" w:type="dxa"/>
          </w:tcPr>
          <w:p w:rsidR="00896E5A" w:rsidRPr="00C110FA" w:rsidRDefault="00527CDB" w:rsidP="00CC2045">
            <w:pPr>
              <w:pStyle w:val="TableCell"/>
              <w:rPr>
                <w:rFonts w:ascii="Consolas" w:eastAsia="Times New Roman" w:hAnsi="Consolas" w:cs="Consolas"/>
                <w:i/>
                <w:iCs/>
                <w:color w:val="0000FF"/>
                <w:lang w:val="en-GB"/>
              </w:rPr>
            </w:pPr>
            <w:r>
              <w:rPr>
                <w:rFonts w:ascii="Consolas" w:eastAsia="Times New Roman" w:hAnsi="Consolas" w:cs="Consolas"/>
                <w:i/>
                <w:iCs/>
                <w:color w:val="0000FF"/>
                <w:lang w:val="en-GB"/>
              </w:rPr>
              <w:t>NA</w:t>
            </w:r>
          </w:p>
        </w:tc>
      </w:tr>
      <w:tr w:rsidR="00896E5A" w:rsidRPr="003D7324" w:rsidTr="00CC2045">
        <w:trPr>
          <w:cantSplit/>
        </w:trPr>
        <w:tc>
          <w:tcPr>
            <w:tcW w:w="2518" w:type="dxa"/>
            <w:vMerge/>
            <w:shd w:val="clear" w:color="auto" w:fill="E7E6E6" w:themeFill="background2"/>
          </w:tcPr>
          <w:p w:rsidR="00896E5A" w:rsidRDefault="00896E5A" w:rsidP="00CC2045">
            <w:pPr>
              <w:pStyle w:val="TableCell"/>
              <w:rPr>
                <w:rFonts w:cs="Arial"/>
              </w:rPr>
            </w:pPr>
          </w:p>
        </w:tc>
        <w:tc>
          <w:tcPr>
            <w:tcW w:w="3544" w:type="dxa"/>
            <w:shd w:val="clear" w:color="auto" w:fill="F2F2F2" w:themeFill="background1" w:themeFillShade="F2"/>
          </w:tcPr>
          <w:p w:rsidR="00896E5A" w:rsidRDefault="00E11629" w:rsidP="00CC2045">
            <w:pPr>
              <w:rPr>
                <w:rFonts w:cs="Arial"/>
              </w:rPr>
            </w:pPr>
            <w:r w:rsidRPr="00106C20">
              <w:rPr>
                <w:rFonts w:cs="Arial"/>
              </w:rPr>
              <w:t>Authorization</w:t>
            </w:r>
          </w:p>
          <w:p w:rsidR="00896E5A" w:rsidRPr="00106C20" w:rsidRDefault="00E11629" w:rsidP="00CC2045">
            <w:pPr>
              <w:rPr>
                <w:rFonts w:cs="Arial"/>
              </w:rPr>
            </w:pPr>
            <w:r w:rsidRPr="00106C20">
              <w:rPr>
                <w:rFonts w:cs="Arial"/>
              </w:rPr>
              <w:t>Authorization</w:t>
            </w:r>
            <w:r w:rsidR="00896E5A" w:rsidRPr="00106C20">
              <w:rPr>
                <w:rFonts w:cs="Arial"/>
              </w:rPr>
              <w:t xml:space="preserve"> requirements for Business Attributes</w:t>
            </w:r>
          </w:p>
        </w:tc>
        <w:tc>
          <w:tcPr>
            <w:tcW w:w="3496" w:type="dxa"/>
          </w:tcPr>
          <w:p w:rsidR="00896E5A" w:rsidRPr="00C110FA" w:rsidRDefault="00527CDB" w:rsidP="00CC2045">
            <w:pPr>
              <w:rPr>
                <w:rFonts w:ascii="Consolas" w:hAnsi="Consolas" w:cs="Consolas"/>
                <w:i/>
                <w:iCs/>
                <w:color w:val="0000FF"/>
                <w:lang w:val="en-GB"/>
              </w:rPr>
            </w:pPr>
            <w:r>
              <w:rPr>
                <w:rFonts w:ascii="Consolas" w:hAnsi="Consolas" w:cs="Consolas"/>
                <w:i/>
                <w:iCs/>
                <w:color w:val="0000FF"/>
                <w:lang w:val="en-GB"/>
              </w:rPr>
              <w:t>NA</w:t>
            </w:r>
          </w:p>
        </w:tc>
      </w:tr>
      <w:tr w:rsidR="00896E5A" w:rsidRPr="003D7324" w:rsidTr="00CC2045">
        <w:trPr>
          <w:cantSplit/>
        </w:trPr>
        <w:tc>
          <w:tcPr>
            <w:tcW w:w="2518" w:type="dxa"/>
            <w:vMerge/>
            <w:shd w:val="clear" w:color="auto" w:fill="E7E6E6" w:themeFill="background2"/>
          </w:tcPr>
          <w:p w:rsidR="00896E5A" w:rsidRDefault="00896E5A" w:rsidP="00CC2045">
            <w:pPr>
              <w:pStyle w:val="TableCell"/>
              <w:rPr>
                <w:rFonts w:cs="Arial"/>
              </w:rPr>
            </w:pPr>
          </w:p>
        </w:tc>
        <w:tc>
          <w:tcPr>
            <w:tcW w:w="3544" w:type="dxa"/>
            <w:shd w:val="clear" w:color="auto" w:fill="F2F2F2" w:themeFill="background1" w:themeFillShade="F2"/>
          </w:tcPr>
          <w:p w:rsidR="00896E5A" w:rsidRDefault="00896E5A" w:rsidP="00CC2045">
            <w:pPr>
              <w:rPr>
                <w:rFonts w:cs="Arial"/>
              </w:rPr>
            </w:pPr>
            <w:r>
              <w:rPr>
                <w:rFonts w:cs="Arial"/>
              </w:rPr>
              <w:t>Message Integrity</w:t>
            </w:r>
          </w:p>
          <w:p w:rsidR="00896E5A" w:rsidRPr="00106C20" w:rsidRDefault="00896E5A" w:rsidP="00CC2045">
            <w:pPr>
              <w:rPr>
                <w:rFonts w:cs="Arial"/>
              </w:rPr>
            </w:pPr>
            <w:r w:rsidRPr="00106C20">
              <w:rPr>
                <w:rFonts w:cs="Arial"/>
              </w:rPr>
              <w:t>Message Integrity Required (Yes/No), Is any kind of message validation, digital signature mechanisms required</w:t>
            </w:r>
          </w:p>
        </w:tc>
        <w:tc>
          <w:tcPr>
            <w:tcW w:w="3496" w:type="dxa"/>
          </w:tcPr>
          <w:p w:rsidR="00896E5A" w:rsidRPr="00C110FA" w:rsidRDefault="00527CDB" w:rsidP="00CC2045">
            <w:pPr>
              <w:rPr>
                <w:rFonts w:ascii="Consolas" w:hAnsi="Consolas" w:cs="Consolas"/>
                <w:i/>
                <w:iCs/>
                <w:color w:val="0000FF"/>
                <w:lang w:val="en-GB"/>
              </w:rPr>
            </w:pPr>
            <w:r>
              <w:rPr>
                <w:rFonts w:ascii="Consolas" w:hAnsi="Consolas" w:cs="Consolas"/>
                <w:i/>
                <w:iCs/>
                <w:color w:val="0000FF"/>
                <w:lang w:val="en-GB"/>
              </w:rPr>
              <w:t>NA</w:t>
            </w:r>
          </w:p>
        </w:tc>
      </w:tr>
      <w:tr w:rsidR="00896E5A" w:rsidRPr="003D7324" w:rsidTr="00CC2045">
        <w:trPr>
          <w:cantSplit/>
        </w:trPr>
        <w:tc>
          <w:tcPr>
            <w:tcW w:w="2518" w:type="dxa"/>
            <w:vMerge/>
            <w:shd w:val="clear" w:color="auto" w:fill="E7E6E6" w:themeFill="background2"/>
          </w:tcPr>
          <w:p w:rsidR="00896E5A" w:rsidRDefault="00896E5A" w:rsidP="00CC2045">
            <w:pPr>
              <w:pStyle w:val="TableCell"/>
              <w:rPr>
                <w:rFonts w:cs="Arial"/>
              </w:rPr>
            </w:pPr>
          </w:p>
        </w:tc>
        <w:tc>
          <w:tcPr>
            <w:tcW w:w="3544" w:type="dxa"/>
            <w:shd w:val="clear" w:color="auto" w:fill="F2F2F2" w:themeFill="background1" w:themeFillShade="F2"/>
          </w:tcPr>
          <w:p w:rsidR="00896E5A" w:rsidRDefault="00896E5A" w:rsidP="00CC2045">
            <w:pPr>
              <w:rPr>
                <w:rFonts w:cs="Arial"/>
              </w:rPr>
            </w:pPr>
            <w:r>
              <w:rPr>
                <w:rFonts w:cs="Arial"/>
              </w:rPr>
              <w:t>Transport Security</w:t>
            </w:r>
          </w:p>
          <w:p w:rsidR="00896E5A" w:rsidRDefault="00896E5A" w:rsidP="00CC2045">
            <w:pPr>
              <w:rPr>
                <w:rFonts w:cs="Arial"/>
              </w:rPr>
            </w:pPr>
            <w:r w:rsidRPr="00106C20">
              <w:rPr>
                <w:rFonts w:cs="Arial"/>
              </w:rPr>
              <w:t>Transport level confidentiality (SSL) required (Yes/No).</w:t>
            </w:r>
          </w:p>
        </w:tc>
        <w:tc>
          <w:tcPr>
            <w:tcW w:w="3496" w:type="dxa"/>
          </w:tcPr>
          <w:p w:rsidR="00896E5A" w:rsidRPr="00C110FA" w:rsidRDefault="00527CDB" w:rsidP="00CC2045">
            <w:pPr>
              <w:rPr>
                <w:rFonts w:ascii="Consolas" w:hAnsi="Consolas" w:cs="Consolas"/>
                <w:i/>
                <w:iCs/>
                <w:color w:val="0000FF"/>
                <w:lang w:val="en-GB"/>
              </w:rPr>
            </w:pPr>
            <w:r>
              <w:rPr>
                <w:rFonts w:ascii="Consolas" w:hAnsi="Consolas" w:cs="Consolas"/>
                <w:i/>
                <w:iCs/>
                <w:color w:val="0000FF"/>
                <w:lang w:val="en-GB"/>
              </w:rPr>
              <w:t>NA</w:t>
            </w:r>
          </w:p>
        </w:tc>
      </w:tr>
      <w:tr w:rsidR="00896E5A" w:rsidRPr="003D7324" w:rsidTr="00CC2045">
        <w:trPr>
          <w:cantSplit/>
        </w:trPr>
        <w:tc>
          <w:tcPr>
            <w:tcW w:w="2518" w:type="dxa"/>
            <w:vMerge/>
            <w:shd w:val="clear" w:color="auto" w:fill="E7E6E6" w:themeFill="background2"/>
          </w:tcPr>
          <w:p w:rsidR="00896E5A" w:rsidRDefault="00896E5A" w:rsidP="00CC2045">
            <w:pPr>
              <w:pStyle w:val="TableCell"/>
              <w:rPr>
                <w:rFonts w:cs="Arial"/>
              </w:rPr>
            </w:pPr>
          </w:p>
        </w:tc>
        <w:tc>
          <w:tcPr>
            <w:tcW w:w="3544" w:type="dxa"/>
            <w:shd w:val="clear" w:color="auto" w:fill="F2F2F2" w:themeFill="background1" w:themeFillShade="F2"/>
          </w:tcPr>
          <w:p w:rsidR="00896E5A" w:rsidRDefault="00896E5A" w:rsidP="00CC2045">
            <w:pPr>
              <w:rPr>
                <w:rFonts w:cs="Arial"/>
              </w:rPr>
            </w:pPr>
            <w:r w:rsidRPr="00106C20">
              <w:rPr>
                <w:rFonts w:cs="Arial"/>
              </w:rPr>
              <w:t>Message confidentiality</w:t>
            </w:r>
          </w:p>
          <w:p w:rsidR="00896E5A" w:rsidRDefault="00896E5A" w:rsidP="00CC2045">
            <w:pPr>
              <w:rPr>
                <w:rFonts w:cs="Arial"/>
              </w:rPr>
            </w:pPr>
            <w:r w:rsidRPr="00106C20">
              <w:rPr>
                <w:rFonts w:cs="Arial"/>
              </w:rPr>
              <w:t>Is message level confidentiality Required</w:t>
            </w:r>
            <w:r w:rsidR="00527CDB">
              <w:rPr>
                <w:rFonts w:cs="Arial"/>
              </w:rPr>
              <w:t xml:space="preserve"> – Encryption </w:t>
            </w:r>
            <w:r w:rsidRPr="00106C20">
              <w:rPr>
                <w:rFonts w:cs="Arial"/>
              </w:rPr>
              <w:t>(Yes/No)</w:t>
            </w:r>
            <w:r>
              <w:rPr>
                <w:rFonts w:cs="Arial"/>
              </w:rPr>
              <w:t>?</w:t>
            </w:r>
          </w:p>
        </w:tc>
        <w:tc>
          <w:tcPr>
            <w:tcW w:w="3496" w:type="dxa"/>
          </w:tcPr>
          <w:p w:rsidR="00896E5A" w:rsidRPr="00C110FA" w:rsidRDefault="00527CDB" w:rsidP="00CC2045">
            <w:pPr>
              <w:rPr>
                <w:rFonts w:ascii="Consolas" w:hAnsi="Consolas" w:cs="Consolas"/>
                <w:i/>
                <w:iCs/>
                <w:color w:val="0000FF"/>
                <w:lang w:val="en-GB"/>
              </w:rPr>
            </w:pPr>
            <w:r>
              <w:rPr>
                <w:rFonts w:ascii="Consolas" w:hAnsi="Consolas" w:cs="Consolas"/>
                <w:i/>
                <w:iCs/>
                <w:color w:val="0000FF"/>
                <w:lang w:val="en-GB"/>
              </w:rPr>
              <w:t>NA</w:t>
            </w:r>
          </w:p>
        </w:tc>
      </w:tr>
      <w:tr w:rsidR="00896E5A" w:rsidRPr="003D7324" w:rsidTr="00CC2045">
        <w:trPr>
          <w:cantSplit/>
        </w:trPr>
        <w:tc>
          <w:tcPr>
            <w:tcW w:w="2518" w:type="dxa"/>
            <w:shd w:val="clear" w:color="auto" w:fill="E7E6E6" w:themeFill="background2"/>
          </w:tcPr>
          <w:p w:rsidR="00896E5A" w:rsidRDefault="005D02BA" w:rsidP="00CC2045">
            <w:pPr>
              <w:pStyle w:val="TableCell"/>
              <w:rPr>
                <w:rFonts w:cs="Arial"/>
              </w:rPr>
            </w:pPr>
            <w:r>
              <w:rPr>
                <w:rFonts w:cs="Arial"/>
              </w:rPr>
              <w:t>SLA</w:t>
            </w:r>
          </w:p>
        </w:tc>
        <w:tc>
          <w:tcPr>
            <w:tcW w:w="3544" w:type="dxa"/>
            <w:shd w:val="clear" w:color="auto" w:fill="F2F2F2" w:themeFill="background1" w:themeFillShade="F2"/>
          </w:tcPr>
          <w:p w:rsidR="00896E5A" w:rsidRPr="00106C20" w:rsidRDefault="005D02BA" w:rsidP="00CC2045">
            <w:pPr>
              <w:rPr>
                <w:rFonts w:cs="Arial"/>
              </w:rPr>
            </w:pPr>
            <w:r>
              <w:rPr>
                <w:rFonts w:cs="Arial"/>
              </w:rPr>
              <w:t>Service level agreement</w:t>
            </w:r>
            <w:r w:rsidR="00CF4859">
              <w:rPr>
                <w:rFonts w:cs="Arial"/>
              </w:rPr>
              <w:t xml:space="preserve"> (SLA Tiers)</w:t>
            </w:r>
          </w:p>
        </w:tc>
        <w:tc>
          <w:tcPr>
            <w:tcW w:w="3496" w:type="dxa"/>
          </w:tcPr>
          <w:p w:rsidR="00896E5A" w:rsidRPr="00527CDB" w:rsidRDefault="00527CDB" w:rsidP="00CC2045">
            <w:pPr>
              <w:rPr>
                <w:rFonts w:ascii="Consolas" w:hAnsi="Consolas" w:cs="Consolas"/>
                <w:i/>
                <w:iCs/>
                <w:color w:val="0000FF"/>
                <w:lang w:val="en-GB"/>
              </w:rPr>
            </w:pPr>
            <w:r w:rsidRPr="00527CDB">
              <w:rPr>
                <w:rFonts w:ascii="Consolas" w:hAnsi="Consolas" w:cs="Consolas"/>
                <w:i/>
                <w:iCs/>
                <w:color w:val="0000FF"/>
                <w:lang w:val="en-GB"/>
              </w:rPr>
              <w:t>NA</w:t>
            </w:r>
          </w:p>
        </w:tc>
      </w:tr>
      <w:tr w:rsidR="00896E5A" w:rsidRPr="003D7324" w:rsidTr="00CC2045">
        <w:trPr>
          <w:cantSplit/>
        </w:trPr>
        <w:tc>
          <w:tcPr>
            <w:tcW w:w="2518" w:type="dxa"/>
            <w:shd w:val="clear" w:color="auto" w:fill="E7E6E6" w:themeFill="background2"/>
          </w:tcPr>
          <w:p w:rsidR="00896E5A" w:rsidRDefault="005D02BA" w:rsidP="00CC2045">
            <w:pPr>
              <w:pStyle w:val="TableCell"/>
              <w:rPr>
                <w:rFonts w:cs="Arial"/>
              </w:rPr>
            </w:pPr>
            <w:r>
              <w:rPr>
                <w:rFonts w:cs="Arial"/>
              </w:rPr>
              <w:t xml:space="preserve">Custom Policies </w:t>
            </w:r>
          </w:p>
        </w:tc>
        <w:tc>
          <w:tcPr>
            <w:tcW w:w="3544" w:type="dxa"/>
            <w:shd w:val="clear" w:color="auto" w:fill="F2F2F2" w:themeFill="background1" w:themeFillShade="F2"/>
          </w:tcPr>
          <w:p w:rsidR="00896E5A" w:rsidRDefault="00527CDB" w:rsidP="00CC2045">
            <w:pPr>
              <w:rPr>
                <w:rFonts w:cs="Arial"/>
              </w:rPr>
            </w:pPr>
            <w:r>
              <w:rPr>
                <w:rFonts w:cs="Arial"/>
              </w:rPr>
              <w:t>List down the requirements for any custom policies</w:t>
            </w:r>
          </w:p>
        </w:tc>
        <w:tc>
          <w:tcPr>
            <w:tcW w:w="3496" w:type="dxa"/>
          </w:tcPr>
          <w:p w:rsidR="00896E5A" w:rsidRPr="00AD6194" w:rsidRDefault="00527CDB" w:rsidP="00CC2045">
            <w:pPr>
              <w:spacing w:after="200" w:line="276" w:lineRule="auto"/>
              <w:rPr>
                <w:rFonts w:asciiTheme="minorHAnsi" w:hAnsiTheme="minorHAnsi" w:cstheme="minorHAnsi"/>
                <w:i/>
                <w:iCs/>
                <w:color w:val="0000FF"/>
              </w:rPr>
            </w:pPr>
            <w:r>
              <w:rPr>
                <w:rFonts w:asciiTheme="minorHAnsi" w:hAnsiTheme="minorHAnsi" w:cstheme="minorHAnsi"/>
                <w:i/>
                <w:iCs/>
                <w:color w:val="0000FF"/>
              </w:rPr>
              <w:t>NA</w:t>
            </w:r>
          </w:p>
        </w:tc>
      </w:tr>
      <w:tr w:rsidR="00896E5A" w:rsidRPr="003D7324" w:rsidTr="00CC2045">
        <w:trPr>
          <w:cantSplit/>
        </w:trPr>
        <w:tc>
          <w:tcPr>
            <w:tcW w:w="2518" w:type="dxa"/>
            <w:shd w:val="clear" w:color="auto" w:fill="E7E6E6" w:themeFill="background2"/>
          </w:tcPr>
          <w:p w:rsidR="00896E5A" w:rsidRDefault="00CF4859" w:rsidP="00CC2045">
            <w:pPr>
              <w:pStyle w:val="TableCell"/>
              <w:rPr>
                <w:rFonts w:cs="Arial"/>
              </w:rPr>
            </w:pPr>
            <w:r w:rsidRPr="00CF4859">
              <w:rPr>
                <w:rFonts w:cs="Arial"/>
              </w:rPr>
              <w:t xml:space="preserve">Throttling </w:t>
            </w:r>
            <w:proofErr w:type="gramStart"/>
            <w:r w:rsidRPr="00CF4859">
              <w:rPr>
                <w:rFonts w:cs="Arial"/>
              </w:rPr>
              <w:t>And</w:t>
            </w:r>
            <w:proofErr w:type="gramEnd"/>
            <w:r w:rsidRPr="00CF4859">
              <w:rPr>
                <w:rFonts w:cs="Arial"/>
              </w:rPr>
              <w:t xml:space="preserve"> Rate Limiting</w:t>
            </w:r>
          </w:p>
        </w:tc>
        <w:tc>
          <w:tcPr>
            <w:tcW w:w="3544" w:type="dxa"/>
            <w:shd w:val="clear" w:color="auto" w:fill="F2F2F2" w:themeFill="background1" w:themeFillShade="F2"/>
          </w:tcPr>
          <w:p w:rsidR="00896E5A" w:rsidRDefault="00CF4859" w:rsidP="00CC2045">
            <w:pPr>
              <w:rPr>
                <w:rFonts w:cs="Arial"/>
              </w:rPr>
            </w:pPr>
            <w:r>
              <w:rPr>
                <w:rFonts w:cs="Arial"/>
              </w:rPr>
              <w:t>Throttling and rate limiting policies</w:t>
            </w:r>
          </w:p>
        </w:tc>
        <w:tc>
          <w:tcPr>
            <w:tcW w:w="3496" w:type="dxa"/>
          </w:tcPr>
          <w:p w:rsidR="00896E5A" w:rsidRPr="00C110FA" w:rsidRDefault="00527CDB" w:rsidP="00CC2045">
            <w:pPr>
              <w:rPr>
                <w:rFonts w:ascii="Consolas" w:hAnsi="Consolas" w:cs="Consolas"/>
                <w:i/>
                <w:iCs/>
                <w:color w:val="0000FF"/>
                <w:lang w:val="en-GB"/>
              </w:rPr>
            </w:pPr>
            <w:r>
              <w:rPr>
                <w:rFonts w:ascii="Consolas" w:hAnsi="Consolas" w:cs="Consolas"/>
                <w:i/>
                <w:iCs/>
                <w:color w:val="0000FF"/>
                <w:lang w:val="en-GB"/>
              </w:rPr>
              <w:t>NA</w:t>
            </w:r>
          </w:p>
        </w:tc>
      </w:tr>
      <w:tr w:rsidR="00896E5A" w:rsidRPr="003D7324" w:rsidTr="00CC2045">
        <w:trPr>
          <w:cantSplit/>
        </w:trPr>
        <w:tc>
          <w:tcPr>
            <w:tcW w:w="2518" w:type="dxa"/>
            <w:shd w:val="clear" w:color="auto" w:fill="E7E6E6" w:themeFill="background2"/>
          </w:tcPr>
          <w:p w:rsidR="00896E5A" w:rsidRDefault="005D02BA" w:rsidP="00CC2045">
            <w:pPr>
              <w:pStyle w:val="TableCell"/>
              <w:rPr>
                <w:rFonts w:cs="Arial"/>
              </w:rPr>
            </w:pPr>
            <w:r>
              <w:rPr>
                <w:rFonts w:cs="Arial"/>
              </w:rPr>
              <w:t>&lt;&lt;Any Additional Policies&gt;&gt;</w:t>
            </w:r>
          </w:p>
        </w:tc>
        <w:tc>
          <w:tcPr>
            <w:tcW w:w="3544" w:type="dxa"/>
            <w:shd w:val="clear" w:color="auto" w:fill="F2F2F2" w:themeFill="background1" w:themeFillShade="F2"/>
          </w:tcPr>
          <w:p w:rsidR="00896E5A" w:rsidRDefault="00896E5A" w:rsidP="00CC2045">
            <w:pPr>
              <w:rPr>
                <w:rFonts w:cs="Arial"/>
              </w:rPr>
            </w:pPr>
          </w:p>
        </w:tc>
        <w:tc>
          <w:tcPr>
            <w:tcW w:w="3496" w:type="dxa"/>
          </w:tcPr>
          <w:p w:rsidR="00896E5A" w:rsidRPr="00C110FA" w:rsidRDefault="00896E5A" w:rsidP="00CC2045">
            <w:pPr>
              <w:rPr>
                <w:rFonts w:ascii="Consolas" w:hAnsi="Consolas" w:cs="Consolas"/>
                <w:i/>
                <w:iCs/>
                <w:color w:val="0000FF"/>
                <w:lang w:val="en-GB"/>
              </w:rPr>
            </w:pPr>
          </w:p>
        </w:tc>
      </w:tr>
    </w:tbl>
    <w:p w:rsidR="000F6E41" w:rsidRDefault="000F6E41">
      <w:pPr>
        <w:spacing w:after="160" w:line="259" w:lineRule="auto"/>
      </w:pPr>
    </w:p>
    <w:p w:rsidR="005D02BA" w:rsidRDefault="005D02BA">
      <w:pPr>
        <w:spacing w:after="160" w:line="259" w:lineRule="auto"/>
      </w:pPr>
    </w:p>
    <w:p w:rsidR="005D02BA" w:rsidRDefault="005D02BA">
      <w:pPr>
        <w:spacing w:after="160" w:line="259" w:lineRule="auto"/>
      </w:pPr>
    </w:p>
    <w:p w:rsidR="005D02BA" w:rsidRDefault="005D02BA">
      <w:pPr>
        <w:spacing w:after="160" w:line="259" w:lineRule="auto"/>
      </w:pPr>
    </w:p>
    <w:p w:rsidR="005D02BA" w:rsidRDefault="005D02BA">
      <w:pPr>
        <w:spacing w:after="160" w:line="259" w:lineRule="auto"/>
      </w:pPr>
    </w:p>
    <w:p w:rsidR="005D02BA" w:rsidRDefault="005D02BA">
      <w:pPr>
        <w:spacing w:after="160" w:line="259" w:lineRule="auto"/>
      </w:pPr>
    </w:p>
    <w:p w:rsidR="005D02BA" w:rsidRDefault="005D02BA">
      <w:pPr>
        <w:spacing w:after="160" w:line="259" w:lineRule="auto"/>
      </w:pPr>
    </w:p>
    <w:p w:rsidR="005D02BA" w:rsidRDefault="005D02BA">
      <w:pPr>
        <w:spacing w:after="160" w:line="259" w:lineRule="auto"/>
      </w:pPr>
    </w:p>
    <w:p w:rsidR="005D02BA" w:rsidRDefault="005D02BA">
      <w:pPr>
        <w:spacing w:after="160" w:line="259" w:lineRule="auto"/>
      </w:pPr>
    </w:p>
    <w:p w:rsidR="005D02BA" w:rsidRDefault="005D02BA">
      <w:pPr>
        <w:spacing w:after="160" w:line="259" w:lineRule="auto"/>
      </w:pPr>
    </w:p>
    <w:p w:rsidR="005D02BA" w:rsidRDefault="005D02BA">
      <w:pPr>
        <w:spacing w:after="160" w:line="259" w:lineRule="auto"/>
      </w:pPr>
    </w:p>
    <w:p w:rsidR="00E82A43" w:rsidRDefault="00E82A43">
      <w:pPr>
        <w:spacing w:after="160" w:line="259" w:lineRule="auto"/>
      </w:pPr>
    </w:p>
    <w:p w:rsidR="00184B79" w:rsidRDefault="000F6E41" w:rsidP="00184B79">
      <w:pPr>
        <w:pStyle w:val="Heading1"/>
      </w:pPr>
      <w:bookmarkStart w:id="107" w:name="_Toc503981402"/>
      <w:bookmarkStart w:id="108" w:name="_Toc503944395"/>
      <w:bookmarkStart w:id="109" w:name="_Toc503981403"/>
      <w:bookmarkStart w:id="110" w:name="_Toc503944396"/>
      <w:bookmarkStart w:id="111" w:name="_Toc503981404"/>
      <w:bookmarkStart w:id="112" w:name="_Toc503944397"/>
      <w:bookmarkStart w:id="113" w:name="_Toc503981405"/>
      <w:bookmarkStart w:id="114" w:name="_Toc503944398"/>
      <w:bookmarkStart w:id="115" w:name="_Toc503981406"/>
      <w:bookmarkStart w:id="116" w:name="_Toc503944399"/>
      <w:bookmarkStart w:id="117" w:name="_Toc503981407"/>
      <w:bookmarkStart w:id="118" w:name="_Toc503944400"/>
      <w:bookmarkStart w:id="119" w:name="_Toc503981408"/>
      <w:bookmarkStart w:id="120" w:name="_Toc503944401"/>
      <w:bookmarkStart w:id="121" w:name="_Toc503981409"/>
      <w:bookmarkStart w:id="122" w:name="_Toc503944402"/>
      <w:bookmarkStart w:id="123" w:name="_Toc503981410"/>
      <w:bookmarkStart w:id="124" w:name="_Toc503944403"/>
      <w:bookmarkStart w:id="125" w:name="_Toc503981411"/>
      <w:bookmarkStart w:id="126" w:name="_Toc503944404"/>
      <w:bookmarkStart w:id="127" w:name="_Toc503981412"/>
      <w:bookmarkStart w:id="128" w:name="_Toc503944405"/>
      <w:bookmarkStart w:id="129" w:name="_Toc503981413"/>
      <w:bookmarkStart w:id="130" w:name="_Toc503944406"/>
      <w:bookmarkStart w:id="131" w:name="_Toc503981414"/>
      <w:bookmarkStart w:id="132" w:name="_Toc503944407"/>
      <w:bookmarkStart w:id="133" w:name="_Toc503981415"/>
      <w:bookmarkStart w:id="134" w:name="_Toc503944408"/>
      <w:bookmarkStart w:id="135" w:name="_Toc503981416"/>
      <w:bookmarkStart w:id="136" w:name="_Toc503944409"/>
      <w:bookmarkStart w:id="137" w:name="_Toc503981417"/>
      <w:bookmarkStart w:id="138" w:name="_Toc503944410"/>
      <w:bookmarkStart w:id="139" w:name="_Toc503981418"/>
      <w:bookmarkStart w:id="140" w:name="_Toc503944411"/>
      <w:bookmarkStart w:id="141" w:name="_Toc503981419"/>
      <w:bookmarkStart w:id="142" w:name="_Toc503944412"/>
      <w:bookmarkStart w:id="143" w:name="_Toc503981420"/>
      <w:bookmarkStart w:id="144" w:name="_Toc503944413"/>
      <w:bookmarkStart w:id="145" w:name="_Toc503981421"/>
      <w:bookmarkStart w:id="146" w:name="_Toc503944414"/>
      <w:bookmarkStart w:id="147" w:name="_Toc503981422"/>
      <w:bookmarkStart w:id="148" w:name="_Toc503944415"/>
      <w:bookmarkStart w:id="149" w:name="_Toc503981423"/>
      <w:bookmarkStart w:id="150" w:name="_Toc503944416"/>
      <w:bookmarkStart w:id="151" w:name="_Toc503981424"/>
      <w:bookmarkStart w:id="152" w:name="_Toc503944417"/>
      <w:bookmarkStart w:id="153" w:name="_Toc503981425"/>
      <w:bookmarkStart w:id="154" w:name="_Toc503944418"/>
      <w:bookmarkStart w:id="155" w:name="_Toc503981426"/>
      <w:bookmarkStart w:id="156" w:name="_Toc503944419"/>
      <w:bookmarkStart w:id="157" w:name="_Toc503981427"/>
      <w:bookmarkStart w:id="158" w:name="_Toc503944420"/>
      <w:bookmarkStart w:id="159" w:name="_Toc503981428"/>
      <w:bookmarkStart w:id="160" w:name="_Toc503944421"/>
      <w:bookmarkStart w:id="161" w:name="_Toc503981429"/>
      <w:bookmarkStart w:id="162" w:name="_Toc503944422"/>
      <w:bookmarkStart w:id="163" w:name="_Toc503981430"/>
      <w:bookmarkStart w:id="164" w:name="_Toc503944423"/>
      <w:bookmarkStart w:id="165" w:name="_Toc503981431"/>
      <w:bookmarkStart w:id="166" w:name="_Toc503944424"/>
      <w:bookmarkStart w:id="167" w:name="_Toc503981432"/>
      <w:bookmarkStart w:id="168" w:name="_Toc503944425"/>
      <w:bookmarkStart w:id="169" w:name="_Toc503981433"/>
      <w:bookmarkStart w:id="170" w:name="_Toc503944426"/>
      <w:bookmarkStart w:id="171" w:name="_Toc503981434"/>
      <w:bookmarkStart w:id="172" w:name="_Toc503944427"/>
      <w:bookmarkStart w:id="173" w:name="_Toc503981435"/>
      <w:bookmarkStart w:id="174" w:name="_Toc503944428"/>
      <w:bookmarkStart w:id="175" w:name="_Toc503981436"/>
      <w:bookmarkStart w:id="176" w:name="_Toc503944429"/>
      <w:bookmarkStart w:id="177" w:name="_Toc503981437"/>
      <w:bookmarkStart w:id="178" w:name="_Toc503944430"/>
      <w:bookmarkStart w:id="179" w:name="_Toc503538987"/>
      <w:bookmarkStart w:id="180" w:name="_Toc503539960"/>
      <w:bookmarkStart w:id="181" w:name="_Toc503981545"/>
      <w:bookmarkStart w:id="182" w:name="_Toc503944538"/>
      <w:bookmarkStart w:id="183" w:name="_Toc503538988"/>
      <w:bookmarkStart w:id="184" w:name="_Toc503539961"/>
      <w:bookmarkStart w:id="185" w:name="_Toc503981546"/>
      <w:bookmarkStart w:id="186" w:name="_Toc503944539"/>
      <w:bookmarkStart w:id="187" w:name="_Toc503538990"/>
      <w:bookmarkStart w:id="188" w:name="_Toc503539963"/>
      <w:bookmarkStart w:id="189" w:name="_Toc503981548"/>
      <w:bookmarkStart w:id="190" w:name="_Toc503944541"/>
      <w:bookmarkStart w:id="191" w:name="_Toc503538991"/>
      <w:bookmarkStart w:id="192" w:name="_Toc503539964"/>
      <w:bookmarkStart w:id="193" w:name="_Toc503981549"/>
      <w:bookmarkStart w:id="194" w:name="_Toc503944542"/>
      <w:bookmarkStart w:id="195" w:name="_Toc503538993"/>
      <w:bookmarkStart w:id="196" w:name="_Toc503539966"/>
      <w:bookmarkStart w:id="197" w:name="_Toc503981551"/>
      <w:bookmarkStart w:id="198" w:name="_Toc503944544"/>
      <w:bookmarkStart w:id="199" w:name="_Toc503538994"/>
      <w:bookmarkStart w:id="200" w:name="_Toc503539967"/>
      <w:bookmarkStart w:id="201" w:name="_Toc503981552"/>
      <w:bookmarkStart w:id="202" w:name="_Toc503944545"/>
      <w:bookmarkStart w:id="203" w:name="_Toc503538995"/>
      <w:bookmarkStart w:id="204" w:name="_Toc503539968"/>
      <w:bookmarkStart w:id="205" w:name="_Toc503981553"/>
      <w:bookmarkStart w:id="206" w:name="_Toc503944546"/>
      <w:bookmarkStart w:id="207" w:name="_Toc503538996"/>
      <w:bookmarkStart w:id="208" w:name="_Toc503539969"/>
      <w:bookmarkStart w:id="209" w:name="_Toc503981554"/>
      <w:bookmarkStart w:id="210" w:name="_Toc503944547"/>
      <w:bookmarkStart w:id="211" w:name="_Toc503538997"/>
      <w:bookmarkStart w:id="212" w:name="_Toc503539970"/>
      <w:bookmarkStart w:id="213" w:name="_Toc503981555"/>
      <w:bookmarkStart w:id="214" w:name="_Toc503944548"/>
      <w:bookmarkStart w:id="215" w:name="_Toc503538998"/>
      <w:bookmarkStart w:id="216" w:name="_Toc503539971"/>
      <w:bookmarkStart w:id="217" w:name="_Toc503981556"/>
      <w:bookmarkStart w:id="218" w:name="_Toc503944549"/>
      <w:bookmarkStart w:id="219" w:name="_Toc503538999"/>
      <w:bookmarkStart w:id="220" w:name="_Toc503539972"/>
      <w:bookmarkStart w:id="221" w:name="_Toc503981557"/>
      <w:bookmarkStart w:id="222" w:name="_Toc503944550"/>
      <w:bookmarkStart w:id="223" w:name="_Toc503539000"/>
      <w:bookmarkStart w:id="224" w:name="_Toc503539973"/>
      <w:bookmarkStart w:id="225" w:name="_Toc503981558"/>
      <w:bookmarkStart w:id="226" w:name="_Toc503944551"/>
      <w:bookmarkStart w:id="227" w:name="_Toc503539001"/>
      <w:bookmarkStart w:id="228" w:name="_Toc503539974"/>
      <w:bookmarkStart w:id="229" w:name="_Toc503981559"/>
      <w:bookmarkStart w:id="230" w:name="_Toc503944552"/>
      <w:bookmarkStart w:id="231" w:name="_Toc503539003"/>
      <w:bookmarkStart w:id="232" w:name="_Toc503539976"/>
      <w:bookmarkStart w:id="233" w:name="_Toc503981561"/>
      <w:bookmarkStart w:id="234" w:name="_Toc503944554"/>
      <w:bookmarkStart w:id="235" w:name="_Toc503539004"/>
      <w:bookmarkStart w:id="236" w:name="_Toc503539977"/>
      <w:bookmarkStart w:id="237" w:name="_Toc503981562"/>
      <w:bookmarkStart w:id="238" w:name="_Toc503944555"/>
      <w:bookmarkStart w:id="239" w:name="_Toc503539005"/>
      <w:bookmarkStart w:id="240" w:name="_Toc503539978"/>
      <w:bookmarkStart w:id="241" w:name="_Toc503981563"/>
      <w:bookmarkStart w:id="242" w:name="_Toc503944556"/>
      <w:bookmarkStart w:id="243" w:name="_Toc503539006"/>
      <w:bookmarkStart w:id="244" w:name="_Toc503539979"/>
      <w:bookmarkStart w:id="245" w:name="_Toc503981564"/>
      <w:bookmarkStart w:id="246" w:name="_Toc503944557"/>
      <w:bookmarkStart w:id="247" w:name="_Toc503539007"/>
      <w:bookmarkStart w:id="248" w:name="_Toc503539980"/>
      <w:bookmarkStart w:id="249" w:name="_Toc503981565"/>
      <w:bookmarkStart w:id="250" w:name="_Toc503944558"/>
      <w:bookmarkStart w:id="251" w:name="_Toc503539008"/>
      <w:bookmarkStart w:id="252" w:name="_Toc503539981"/>
      <w:bookmarkStart w:id="253" w:name="_Toc503981566"/>
      <w:bookmarkStart w:id="254" w:name="_Toc503944559"/>
      <w:bookmarkStart w:id="255" w:name="_Toc503539009"/>
      <w:bookmarkStart w:id="256" w:name="_Toc503539982"/>
      <w:bookmarkStart w:id="257" w:name="_Toc503981567"/>
      <w:bookmarkStart w:id="258" w:name="_Toc503944560"/>
      <w:bookmarkStart w:id="259" w:name="_Toc503539010"/>
      <w:bookmarkStart w:id="260" w:name="_Toc503539983"/>
      <w:bookmarkStart w:id="261" w:name="_Toc503981568"/>
      <w:bookmarkStart w:id="262" w:name="_Toc503944561"/>
      <w:bookmarkStart w:id="263" w:name="_Toc503539011"/>
      <w:bookmarkStart w:id="264" w:name="_Toc503539984"/>
      <w:bookmarkStart w:id="265" w:name="_Toc503981569"/>
      <w:bookmarkStart w:id="266" w:name="_Toc503944562"/>
      <w:bookmarkStart w:id="267" w:name="_Toc503539012"/>
      <w:bookmarkStart w:id="268" w:name="_Toc503539985"/>
      <w:bookmarkStart w:id="269" w:name="_Toc503981570"/>
      <w:bookmarkStart w:id="270" w:name="_Toc503944563"/>
      <w:bookmarkStart w:id="271" w:name="_Toc503539013"/>
      <w:bookmarkStart w:id="272" w:name="_Toc503539986"/>
      <w:bookmarkStart w:id="273" w:name="_Toc503981571"/>
      <w:bookmarkStart w:id="274" w:name="_Toc503944564"/>
      <w:bookmarkStart w:id="275" w:name="_Toc503539014"/>
      <w:bookmarkStart w:id="276" w:name="_Toc503539987"/>
      <w:bookmarkStart w:id="277" w:name="_Toc503981572"/>
      <w:bookmarkStart w:id="278" w:name="_Toc503944565"/>
      <w:bookmarkStart w:id="279" w:name="_Toc503539015"/>
      <w:bookmarkStart w:id="280" w:name="_Toc503539988"/>
      <w:bookmarkStart w:id="281" w:name="_Toc503981573"/>
      <w:bookmarkStart w:id="282" w:name="_Toc503944566"/>
      <w:bookmarkStart w:id="283" w:name="_Toc503539016"/>
      <w:bookmarkStart w:id="284" w:name="_Toc503539989"/>
      <w:bookmarkStart w:id="285" w:name="_Toc503981574"/>
      <w:bookmarkStart w:id="286" w:name="_Toc503944567"/>
      <w:bookmarkStart w:id="287" w:name="_Toc503539017"/>
      <w:bookmarkStart w:id="288" w:name="_Toc503539990"/>
      <w:bookmarkStart w:id="289" w:name="_Toc503981575"/>
      <w:bookmarkStart w:id="290" w:name="_Toc503944568"/>
      <w:bookmarkStart w:id="291" w:name="_Toc503539018"/>
      <w:bookmarkStart w:id="292" w:name="_Toc503539991"/>
      <w:bookmarkStart w:id="293" w:name="_Toc503981576"/>
      <w:bookmarkStart w:id="294" w:name="_Toc503944569"/>
      <w:bookmarkStart w:id="295" w:name="_Toc503539019"/>
      <w:bookmarkStart w:id="296" w:name="_Toc503539992"/>
      <w:bookmarkStart w:id="297" w:name="_Toc503981577"/>
      <w:bookmarkStart w:id="298" w:name="_Toc503944570"/>
      <w:bookmarkStart w:id="299" w:name="_Toc503539020"/>
      <w:bookmarkStart w:id="300" w:name="_Toc503539993"/>
      <w:bookmarkStart w:id="301" w:name="_Toc503981578"/>
      <w:bookmarkStart w:id="302" w:name="_Toc503944571"/>
      <w:bookmarkStart w:id="303" w:name="_Toc21171308"/>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r w:rsidRPr="000F6E41">
        <w:t>Nonfunctional Requirements</w:t>
      </w:r>
      <w:bookmarkEnd w:id="303"/>
    </w:p>
    <w:p w:rsidR="00184B79" w:rsidRPr="00820AAC" w:rsidRDefault="00AD430D" w:rsidP="00AD430D">
      <w:pPr>
        <w:pStyle w:val="Heading2"/>
      </w:pPr>
      <w:bookmarkStart w:id="304" w:name="_Toc21171309"/>
      <w:r w:rsidRPr="00AD430D">
        <w:t>Efficiency: Transaction Volumes and Required Response Times</w:t>
      </w:r>
      <w:bookmarkEnd w:id="304"/>
    </w:p>
    <w:tbl>
      <w:tblPr>
        <w:tblW w:w="9558" w:type="dxa"/>
        <w:tblBorders>
          <w:top w:val="single" w:sz="6" w:space="0" w:color="0070C0"/>
          <w:left w:val="single" w:sz="6" w:space="0" w:color="0070C0"/>
          <w:bottom w:val="single" w:sz="6" w:space="0" w:color="0070C0"/>
          <w:right w:val="single" w:sz="6" w:space="0" w:color="0070C0"/>
          <w:insideH w:val="single" w:sz="6" w:space="0" w:color="0070C0"/>
          <w:insideV w:val="single" w:sz="6" w:space="0" w:color="0070C0"/>
        </w:tblBorders>
        <w:tblLayout w:type="fixed"/>
        <w:tblLook w:val="01E0" w:firstRow="1" w:lastRow="1" w:firstColumn="1" w:lastColumn="1" w:noHBand="0" w:noVBand="0"/>
      </w:tblPr>
      <w:tblGrid>
        <w:gridCol w:w="2518"/>
        <w:gridCol w:w="3544"/>
        <w:gridCol w:w="3496"/>
      </w:tblGrid>
      <w:tr w:rsidR="00AD6194" w:rsidRPr="00BB1B49" w:rsidTr="00AD6194">
        <w:trPr>
          <w:cantSplit/>
          <w:tblHeader/>
        </w:trPr>
        <w:tc>
          <w:tcPr>
            <w:tcW w:w="2518" w:type="dxa"/>
            <w:shd w:val="clear" w:color="auto" w:fill="0070C0"/>
          </w:tcPr>
          <w:p w:rsidR="00AD6194" w:rsidRPr="00BB1B49" w:rsidRDefault="000F062E" w:rsidP="00063F84">
            <w:pPr>
              <w:pStyle w:val="TableCell"/>
              <w:rPr>
                <w:b/>
                <w:color w:val="FFFFFF" w:themeColor="background1"/>
                <w:lang w:val="en-GB"/>
              </w:rPr>
            </w:pPr>
            <w:r>
              <w:rPr>
                <w:b/>
                <w:color w:val="FFFFFF" w:themeColor="background1"/>
                <w:lang w:val="en-GB"/>
              </w:rPr>
              <w:t>NFRs</w:t>
            </w:r>
          </w:p>
        </w:tc>
        <w:tc>
          <w:tcPr>
            <w:tcW w:w="3544" w:type="dxa"/>
            <w:tcBorders>
              <w:bottom w:val="single" w:sz="6" w:space="0" w:color="0070C0"/>
            </w:tcBorders>
            <w:shd w:val="clear" w:color="auto" w:fill="0070C0"/>
          </w:tcPr>
          <w:p w:rsidR="00AD6194" w:rsidRPr="00BB1B49" w:rsidRDefault="00AD6194" w:rsidP="00063F84">
            <w:pPr>
              <w:pStyle w:val="TableCell"/>
              <w:rPr>
                <w:b/>
                <w:color w:val="FFFFFF" w:themeColor="background1"/>
                <w:lang w:val="en-GB"/>
              </w:rPr>
            </w:pPr>
            <w:r>
              <w:rPr>
                <w:b/>
                <w:color w:val="FFFFFF" w:themeColor="background1"/>
                <w:lang w:val="en-GB"/>
              </w:rPr>
              <w:t>Description</w:t>
            </w:r>
          </w:p>
        </w:tc>
        <w:tc>
          <w:tcPr>
            <w:tcW w:w="3496" w:type="dxa"/>
            <w:shd w:val="clear" w:color="auto" w:fill="0070C0"/>
          </w:tcPr>
          <w:p w:rsidR="00AD6194" w:rsidRPr="00BB1B49" w:rsidRDefault="00AD6194" w:rsidP="00063F84">
            <w:pPr>
              <w:pStyle w:val="TableCell"/>
              <w:rPr>
                <w:b/>
                <w:color w:val="FFFFFF" w:themeColor="background1"/>
                <w:lang w:val="en-GB"/>
              </w:rPr>
            </w:pPr>
            <w:r>
              <w:rPr>
                <w:b/>
                <w:color w:val="FFFFFF" w:themeColor="background1"/>
                <w:lang w:val="en-GB"/>
              </w:rPr>
              <w:t xml:space="preserve"> Value</w:t>
            </w:r>
          </w:p>
        </w:tc>
      </w:tr>
      <w:tr w:rsidR="00AD6194" w:rsidRPr="003D7324" w:rsidTr="00AD6194">
        <w:trPr>
          <w:cantSplit/>
        </w:trPr>
        <w:tc>
          <w:tcPr>
            <w:tcW w:w="2518" w:type="dxa"/>
            <w:shd w:val="clear" w:color="auto" w:fill="E7E6E6" w:themeFill="background2"/>
          </w:tcPr>
          <w:p w:rsidR="00AD6194" w:rsidRPr="00035A6D" w:rsidRDefault="00AD6194" w:rsidP="00063F84">
            <w:pPr>
              <w:pStyle w:val="TableCell"/>
              <w:rPr>
                <w:lang w:val="en-GB"/>
              </w:rPr>
            </w:pPr>
            <w:r>
              <w:rPr>
                <w:lang w:val="en-GB"/>
              </w:rPr>
              <w:t>Response Time</w:t>
            </w:r>
          </w:p>
        </w:tc>
        <w:tc>
          <w:tcPr>
            <w:tcW w:w="3544" w:type="dxa"/>
            <w:shd w:val="clear" w:color="auto" w:fill="F2F2F2" w:themeFill="background1" w:themeFillShade="F2"/>
          </w:tcPr>
          <w:p w:rsidR="00AD6194" w:rsidRPr="0003755E" w:rsidRDefault="00AD6194" w:rsidP="00063F84">
            <w:pPr>
              <w:pStyle w:val="TableCell"/>
              <w:rPr>
                <w:rFonts w:cs="Arial"/>
                <w:color w:val="000000" w:themeColor="text1"/>
                <w:sz w:val="18"/>
                <w:szCs w:val="18"/>
                <w:lang w:val="en-GB"/>
              </w:rPr>
            </w:pPr>
            <w:r>
              <w:rPr>
                <w:rFonts w:cs="Arial"/>
                <w:color w:val="000000" w:themeColor="text1"/>
                <w:sz w:val="18"/>
                <w:szCs w:val="18"/>
                <w:lang w:val="en-GB"/>
              </w:rPr>
              <w:t>Average Response Times under normal conditions (in milliseconds)</w:t>
            </w:r>
          </w:p>
        </w:tc>
        <w:tc>
          <w:tcPr>
            <w:tcW w:w="3496" w:type="dxa"/>
          </w:tcPr>
          <w:p w:rsidR="00AD6194" w:rsidRPr="00110C10" w:rsidRDefault="00AD6194" w:rsidP="00063F84">
            <w:pPr>
              <w:pStyle w:val="TableCell"/>
              <w:rPr>
                <w:rFonts w:cs="Arial"/>
                <w:szCs w:val="20"/>
                <w:lang w:val="en-GB"/>
              </w:rPr>
            </w:pPr>
          </w:p>
        </w:tc>
      </w:tr>
      <w:tr w:rsidR="00AD6194" w:rsidRPr="003D7324" w:rsidTr="00AD6194">
        <w:trPr>
          <w:cantSplit/>
        </w:trPr>
        <w:tc>
          <w:tcPr>
            <w:tcW w:w="2518" w:type="dxa"/>
            <w:vMerge w:val="restart"/>
            <w:shd w:val="clear" w:color="auto" w:fill="E7E6E6" w:themeFill="background2"/>
          </w:tcPr>
          <w:p w:rsidR="00AD6194" w:rsidRPr="00DC4263" w:rsidRDefault="00AD6194" w:rsidP="00063F84">
            <w:pPr>
              <w:pStyle w:val="TableCell"/>
              <w:rPr>
                <w:lang w:val="en-GB"/>
              </w:rPr>
            </w:pPr>
            <w:r>
              <w:rPr>
                <w:lang w:val="en-GB"/>
              </w:rPr>
              <w:t>Message Size</w:t>
            </w:r>
          </w:p>
        </w:tc>
        <w:tc>
          <w:tcPr>
            <w:tcW w:w="3544" w:type="dxa"/>
            <w:shd w:val="clear" w:color="auto" w:fill="F2F2F2" w:themeFill="background1" w:themeFillShade="F2"/>
          </w:tcPr>
          <w:p w:rsidR="00AD6194" w:rsidRPr="0003755E" w:rsidRDefault="00AD6194" w:rsidP="00063F84">
            <w:pPr>
              <w:pStyle w:val="TableCell"/>
              <w:rPr>
                <w:rFonts w:cs="Arial"/>
                <w:color w:val="000000" w:themeColor="text1"/>
                <w:sz w:val="18"/>
                <w:szCs w:val="18"/>
                <w:lang w:val="en-GB"/>
              </w:rPr>
            </w:pPr>
            <w:r>
              <w:rPr>
                <w:rFonts w:cs="Arial"/>
                <w:color w:val="000000" w:themeColor="text1"/>
                <w:sz w:val="18"/>
                <w:szCs w:val="18"/>
                <w:lang w:val="en-GB"/>
              </w:rPr>
              <w:t>Average message Size (in KB) for the service operation.</w:t>
            </w:r>
          </w:p>
        </w:tc>
        <w:tc>
          <w:tcPr>
            <w:tcW w:w="3496" w:type="dxa"/>
          </w:tcPr>
          <w:p w:rsidR="00AD6194" w:rsidRPr="00BC62EB" w:rsidRDefault="00AD6194" w:rsidP="00063F84">
            <w:pPr>
              <w:pStyle w:val="TableCell"/>
              <w:rPr>
                <w:rFonts w:cs="Arial"/>
                <w:sz w:val="18"/>
                <w:szCs w:val="18"/>
                <w:lang w:val="en-GB"/>
              </w:rPr>
            </w:pPr>
          </w:p>
        </w:tc>
      </w:tr>
      <w:tr w:rsidR="00AD6194" w:rsidRPr="003D7324" w:rsidTr="00AD6194">
        <w:trPr>
          <w:cantSplit/>
        </w:trPr>
        <w:tc>
          <w:tcPr>
            <w:tcW w:w="2518" w:type="dxa"/>
            <w:vMerge/>
            <w:shd w:val="clear" w:color="auto" w:fill="E7E6E6" w:themeFill="background2"/>
          </w:tcPr>
          <w:p w:rsidR="00AD6194" w:rsidRDefault="00AD6194" w:rsidP="00063F84">
            <w:pPr>
              <w:pStyle w:val="TableCell"/>
              <w:rPr>
                <w:lang w:val="en-GB"/>
              </w:rPr>
            </w:pPr>
          </w:p>
        </w:tc>
        <w:tc>
          <w:tcPr>
            <w:tcW w:w="3544" w:type="dxa"/>
            <w:shd w:val="clear" w:color="auto" w:fill="F2F2F2" w:themeFill="background1" w:themeFillShade="F2"/>
          </w:tcPr>
          <w:p w:rsidR="00AD6194" w:rsidRDefault="00AD6194" w:rsidP="00063F84">
            <w:pPr>
              <w:pStyle w:val="TableCell"/>
              <w:rPr>
                <w:rFonts w:cs="Arial"/>
                <w:color w:val="000000" w:themeColor="text1"/>
                <w:sz w:val="18"/>
                <w:szCs w:val="18"/>
                <w:lang w:val="en-GB"/>
              </w:rPr>
            </w:pPr>
            <w:r>
              <w:rPr>
                <w:rFonts w:cs="Arial"/>
                <w:color w:val="000000" w:themeColor="text1"/>
                <w:sz w:val="18"/>
                <w:szCs w:val="18"/>
                <w:lang w:val="en-GB"/>
              </w:rPr>
              <w:t>Maximum message Size (in KB) for the service operation.</w:t>
            </w:r>
          </w:p>
        </w:tc>
        <w:tc>
          <w:tcPr>
            <w:tcW w:w="3496" w:type="dxa"/>
          </w:tcPr>
          <w:p w:rsidR="00AD6194" w:rsidRPr="00110C10" w:rsidRDefault="00AD6194" w:rsidP="00063F84">
            <w:pPr>
              <w:pStyle w:val="TableCell"/>
              <w:rPr>
                <w:rFonts w:cs="Arial"/>
                <w:color w:val="FF0000"/>
                <w:sz w:val="18"/>
                <w:szCs w:val="18"/>
                <w:lang w:val="en-GB"/>
              </w:rPr>
            </w:pPr>
          </w:p>
        </w:tc>
      </w:tr>
      <w:tr w:rsidR="00AD6194" w:rsidRPr="003D7324" w:rsidTr="00AD6194">
        <w:trPr>
          <w:cantSplit/>
        </w:trPr>
        <w:tc>
          <w:tcPr>
            <w:tcW w:w="2518" w:type="dxa"/>
            <w:vMerge w:val="restart"/>
            <w:shd w:val="clear" w:color="auto" w:fill="E7E6E6" w:themeFill="background2"/>
          </w:tcPr>
          <w:p w:rsidR="00AD6194" w:rsidRDefault="00AD6194" w:rsidP="00063F84">
            <w:pPr>
              <w:pStyle w:val="TableCell"/>
              <w:rPr>
                <w:lang w:val="en-GB"/>
              </w:rPr>
            </w:pPr>
            <w:r>
              <w:rPr>
                <w:lang w:val="en-GB"/>
              </w:rPr>
              <w:t>Transaction Volumes</w:t>
            </w:r>
          </w:p>
        </w:tc>
        <w:tc>
          <w:tcPr>
            <w:tcW w:w="3544" w:type="dxa"/>
            <w:shd w:val="clear" w:color="auto" w:fill="F2F2F2" w:themeFill="background1" w:themeFillShade="F2"/>
          </w:tcPr>
          <w:p w:rsidR="00AD6194" w:rsidRDefault="00AD6194" w:rsidP="00063F84">
            <w:pPr>
              <w:pStyle w:val="TableCell"/>
              <w:rPr>
                <w:rFonts w:cs="Arial"/>
                <w:color w:val="000000" w:themeColor="text1"/>
                <w:sz w:val="18"/>
                <w:szCs w:val="18"/>
                <w:lang w:val="en-GB"/>
              </w:rPr>
            </w:pPr>
            <w:r>
              <w:rPr>
                <w:rFonts w:cs="Arial"/>
                <w:color w:val="000000" w:themeColor="text1"/>
                <w:sz w:val="18"/>
                <w:szCs w:val="18"/>
                <w:lang w:val="en-GB"/>
              </w:rPr>
              <w:t>Average number of transactions per hour</w:t>
            </w:r>
          </w:p>
        </w:tc>
        <w:tc>
          <w:tcPr>
            <w:tcW w:w="3496" w:type="dxa"/>
          </w:tcPr>
          <w:p w:rsidR="00AD6194" w:rsidRPr="00110C10" w:rsidRDefault="00AD6194" w:rsidP="00063F84">
            <w:pPr>
              <w:pStyle w:val="TableCell"/>
              <w:rPr>
                <w:sz w:val="18"/>
                <w:lang w:val="en-GB"/>
              </w:rPr>
            </w:pPr>
          </w:p>
        </w:tc>
      </w:tr>
      <w:tr w:rsidR="00AD6194" w:rsidRPr="003D7324" w:rsidTr="00AD6194">
        <w:trPr>
          <w:cantSplit/>
        </w:trPr>
        <w:tc>
          <w:tcPr>
            <w:tcW w:w="2518" w:type="dxa"/>
            <w:vMerge/>
            <w:shd w:val="clear" w:color="auto" w:fill="E7E6E6" w:themeFill="background2"/>
          </w:tcPr>
          <w:p w:rsidR="00AD6194" w:rsidRDefault="00AD6194" w:rsidP="00063F84">
            <w:pPr>
              <w:pStyle w:val="TableCell"/>
              <w:rPr>
                <w:lang w:val="en-GB"/>
              </w:rPr>
            </w:pPr>
          </w:p>
        </w:tc>
        <w:tc>
          <w:tcPr>
            <w:tcW w:w="3544" w:type="dxa"/>
            <w:shd w:val="clear" w:color="auto" w:fill="F2F2F2" w:themeFill="background1" w:themeFillShade="F2"/>
          </w:tcPr>
          <w:p w:rsidR="00AD6194" w:rsidRDefault="00AD6194" w:rsidP="00063F84">
            <w:pPr>
              <w:pStyle w:val="TableCell"/>
              <w:rPr>
                <w:rFonts w:cs="Arial"/>
                <w:color w:val="000000" w:themeColor="text1"/>
                <w:sz w:val="18"/>
                <w:szCs w:val="18"/>
                <w:lang w:val="en-GB"/>
              </w:rPr>
            </w:pPr>
            <w:r>
              <w:rPr>
                <w:rFonts w:cs="Arial"/>
                <w:color w:val="000000" w:themeColor="text1"/>
                <w:sz w:val="18"/>
                <w:szCs w:val="18"/>
                <w:lang w:val="en-GB"/>
              </w:rPr>
              <w:t>Peak number of Transactions per hour</w:t>
            </w:r>
          </w:p>
        </w:tc>
        <w:tc>
          <w:tcPr>
            <w:tcW w:w="3496" w:type="dxa"/>
          </w:tcPr>
          <w:p w:rsidR="00AD6194" w:rsidRPr="00BC62EB" w:rsidRDefault="00AD6194" w:rsidP="00063F84">
            <w:pPr>
              <w:pStyle w:val="TableCell"/>
              <w:rPr>
                <w:rFonts w:cs="Arial"/>
                <w:sz w:val="18"/>
                <w:szCs w:val="18"/>
                <w:lang w:val="en-GB"/>
              </w:rPr>
            </w:pPr>
          </w:p>
        </w:tc>
      </w:tr>
      <w:tr w:rsidR="00AD6194" w:rsidRPr="003D7324" w:rsidTr="00AD6194">
        <w:trPr>
          <w:cantSplit/>
        </w:trPr>
        <w:tc>
          <w:tcPr>
            <w:tcW w:w="2518" w:type="dxa"/>
            <w:vMerge w:val="restart"/>
            <w:shd w:val="clear" w:color="auto" w:fill="E7E6E6" w:themeFill="background2"/>
          </w:tcPr>
          <w:p w:rsidR="00AD6194" w:rsidRDefault="00AD6194" w:rsidP="00063F84">
            <w:pPr>
              <w:pStyle w:val="TableCell"/>
              <w:rPr>
                <w:lang w:val="en-GB"/>
              </w:rPr>
            </w:pPr>
            <w:r>
              <w:rPr>
                <w:lang w:val="en-GB"/>
              </w:rPr>
              <w:t>Availability</w:t>
            </w:r>
          </w:p>
        </w:tc>
        <w:tc>
          <w:tcPr>
            <w:tcW w:w="3544" w:type="dxa"/>
            <w:shd w:val="clear" w:color="auto" w:fill="F2F2F2" w:themeFill="background1" w:themeFillShade="F2"/>
          </w:tcPr>
          <w:p w:rsidR="00AD6194" w:rsidRDefault="00AD6194" w:rsidP="00063F84">
            <w:pPr>
              <w:pStyle w:val="TableCell"/>
              <w:rPr>
                <w:rFonts w:cs="Arial"/>
                <w:color w:val="000000" w:themeColor="text1"/>
                <w:sz w:val="18"/>
                <w:szCs w:val="18"/>
                <w:lang w:val="en-GB"/>
              </w:rPr>
            </w:pPr>
            <w:r>
              <w:rPr>
                <w:rFonts w:cs="Arial"/>
                <w:color w:val="000000" w:themeColor="text1"/>
                <w:sz w:val="18"/>
                <w:szCs w:val="18"/>
                <w:lang w:val="en-GB"/>
              </w:rPr>
              <w:t>Availability Profile</w:t>
            </w:r>
          </w:p>
          <w:p w:rsidR="00AD6194" w:rsidRDefault="00AD6194" w:rsidP="00063F84">
            <w:pPr>
              <w:pStyle w:val="TableCell"/>
              <w:rPr>
                <w:rFonts w:cs="Arial"/>
                <w:color w:val="000000" w:themeColor="text1"/>
                <w:sz w:val="18"/>
                <w:szCs w:val="18"/>
                <w:lang w:val="en-GB"/>
              </w:rPr>
            </w:pPr>
            <w:r>
              <w:rPr>
                <w:rFonts w:cs="Arial"/>
                <w:color w:val="000000" w:themeColor="text1"/>
                <w:sz w:val="18"/>
                <w:szCs w:val="18"/>
                <w:lang w:val="en-GB"/>
              </w:rPr>
              <w:t>* See below Availability profile definition Table</w:t>
            </w:r>
          </w:p>
          <w:p w:rsidR="00AD6194" w:rsidRDefault="00AD6194" w:rsidP="00063F84">
            <w:pPr>
              <w:pStyle w:val="TableCell"/>
              <w:rPr>
                <w:rFonts w:cs="Arial"/>
                <w:color w:val="000000" w:themeColor="text1"/>
                <w:sz w:val="18"/>
                <w:szCs w:val="18"/>
                <w:lang w:val="en-GB"/>
              </w:rPr>
            </w:pPr>
          </w:p>
        </w:tc>
        <w:tc>
          <w:tcPr>
            <w:tcW w:w="3496" w:type="dxa"/>
          </w:tcPr>
          <w:p w:rsidR="00AD6194" w:rsidRPr="00BC62EB" w:rsidRDefault="00C22B66" w:rsidP="00063F84">
            <w:pPr>
              <w:pStyle w:val="TableCell"/>
              <w:rPr>
                <w:rFonts w:cs="Arial"/>
                <w:sz w:val="18"/>
                <w:szCs w:val="18"/>
                <w:lang w:val="en-GB"/>
              </w:rPr>
            </w:pPr>
            <w:r>
              <w:rPr>
                <w:rFonts w:cs="Arial"/>
                <w:szCs w:val="20"/>
                <w:lang w:val="en-GB"/>
              </w:rPr>
              <w:t>High</w:t>
            </w:r>
          </w:p>
        </w:tc>
      </w:tr>
      <w:tr w:rsidR="00AD6194" w:rsidRPr="003D7324" w:rsidTr="00AD6194">
        <w:trPr>
          <w:cantSplit/>
        </w:trPr>
        <w:tc>
          <w:tcPr>
            <w:tcW w:w="2518" w:type="dxa"/>
            <w:vMerge/>
            <w:shd w:val="clear" w:color="auto" w:fill="E7E6E6" w:themeFill="background2"/>
          </w:tcPr>
          <w:p w:rsidR="00AD6194" w:rsidRDefault="00AD6194" w:rsidP="00063F84">
            <w:pPr>
              <w:pStyle w:val="TableCell"/>
              <w:rPr>
                <w:lang w:val="en-GB"/>
              </w:rPr>
            </w:pPr>
          </w:p>
        </w:tc>
        <w:tc>
          <w:tcPr>
            <w:tcW w:w="3544" w:type="dxa"/>
            <w:shd w:val="clear" w:color="auto" w:fill="F2F2F2" w:themeFill="background1" w:themeFillShade="F2"/>
          </w:tcPr>
          <w:p w:rsidR="00AD6194" w:rsidRPr="00106C20" w:rsidRDefault="00AD6194" w:rsidP="00063F84">
            <w:pPr>
              <w:pStyle w:val="TableCell"/>
              <w:rPr>
                <w:rFonts w:cs="Arial"/>
              </w:rPr>
            </w:pPr>
            <w:r w:rsidRPr="00106C20">
              <w:rPr>
                <w:rFonts w:cs="Arial"/>
              </w:rPr>
              <w:t>Service Availability Time in hours/week or hours/month or hours/year</w:t>
            </w:r>
          </w:p>
        </w:tc>
        <w:tc>
          <w:tcPr>
            <w:tcW w:w="3496" w:type="dxa"/>
          </w:tcPr>
          <w:p w:rsidR="00AD6194" w:rsidRPr="00BC62EB" w:rsidRDefault="00AD6194" w:rsidP="00063F84">
            <w:pPr>
              <w:pStyle w:val="TableCell"/>
              <w:rPr>
                <w:rFonts w:cs="Arial"/>
                <w:sz w:val="18"/>
                <w:szCs w:val="18"/>
                <w:lang w:val="en-GB"/>
              </w:rPr>
            </w:pPr>
          </w:p>
        </w:tc>
      </w:tr>
      <w:tr w:rsidR="00AD6194" w:rsidRPr="003D7324" w:rsidTr="00AD6194">
        <w:trPr>
          <w:cantSplit/>
        </w:trPr>
        <w:tc>
          <w:tcPr>
            <w:tcW w:w="2518" w:type="dxa"/>
            <w:vMerge w:val="restart"/>
            <w:shd w:val="clear" w:color="auto" w:fill="E7E6E6" w:themeFill="background2"/>
          </w:tcPr>
          <w:p w:rsidR="00AD6194" w:rsidRDefault="00AD6194" w:rsidP="00063F84">
            <w:pPr>
              <w:pStyle w:val="TableCell"/>
              <w:rPr>
                <w:lang w:val="en-GB"/>
              </w:rPr>
            </w:pPr>
            <w:r>
              <w:rPr>
                <w:lang w:val="en-GB"/>
              </w:rPr>
              <w:t>Downtime</w:t>
            </w:r>
          </w:p>
        </w:tc>
        <w:tc>
          <w:tcPr>
            <w:tcW w:w="3544" w:type="dxa"/>
            <w:shd w:val="clear" w:color="auto" w:fill="F2F2F2" w:themeFill="background1" w:themeFillShade="F2"/>
          </w:tcPr>
          <w:p w:rsidR="00AD6194" w:rsidRDefault="00AD6194" w:rsidP="00063F84">
            <w:pPr>
              <w:rPr>
                <w:rFonts w:cs="Arial"/>
              </w:rPr>
            </w:pPr>
            <w:r w:rsidRPr="00106C20">
              <w:rPr>
                <w:rFonts w:cs="Arial"/>
              </w:rPr>
              <w:t>Downtime</w:t>
            </w:r>
          </w:p>
          <w:p w:rsidR="00AD6194" w:rsidRPr="00106C20" w:rsidRDefault="00AD6194" w:rsidP="00063F84">
            <w:pPr>
              <w:rPr>
                <w:rFonts w:cs="Arial"/>
              </w:rPr>
            </w:pPr>
            <w:r w:rsidRPr="00106C20">
              <w:rPr>
                <w:rFonts w:cs="Arial"/>
              </w:rPr>
              <w:t>Expected maximum Value (hours/week or month or year) under normal conditions</w:t>
            </w:r>
          </w:p>
        </w:tc>
        <w:tc>
          <w:tcPr>
            <w:tcW w:w="3496" w:type="dxa"/>
          </w:tcPr>
          <w:p w:rsidR="00AD6194" w:rsidRPr="00887FA4" w:rsidRDefault="00AD6194" w:rsidP="00063F84">
            <w:pPr>
              <w:pStyle w:val="TableCell"/>
              <w:rPr>
                <w:rFonts w:cs="Arial"/>
                <w:szCs w:val="20"/>
              </w:rPr>
            </w:pPr>
          </w:p>
        </w:tc>
      </w:tr>
      <w:tr w:rsidR="00AD6194" w:rsidRPr="003D7324" w:rsidTr="00AD6194">
        <w:trPr>
          <w:cantSplit/>
        </w:trPr>
        <w:tc>
          <w:tcPr>
            <w:tcW w:w="2518" w:type="dxa"/>
            <w:vMerge/>
            <w:shd w:val="clear" w:color="auto" w:fill="E7E6E6" w:themeFill="background2"/>
          </w:tcPr>
          <w:p w:rsidR="00AD6194" w:rsidRDefault="00AD6194" w:rsidP="00063F84">
            <w:pPr>
              <w:pStyle w:val="TableCell"/>
              <w:rPr>
                <w:lang w:val="en-GB"/>
              </w:rPr>
            </w:pPr>
          </w:p>
        </w:tc>
        <w:tc>
          <w:tcPr>
            <w:tcW w:w="3544" w:type="dxa"/>
            <w:shd w:val="clear" w:color="auto" w:fill="F2F2F2" w:themeFill="background1" w:themeFillShade="F2"/>
          </w:tcPr>
          <w:p w:rsidR="00AD6194" w:rsidRPr="00106C20" w:rsidRDefault="00AD6194" w:rsidP="00063F84">
            <w:pPr>
              <w:rPr>
                <w:rFonts w:cs="Arial"/>
              </w:rPr>
            </w:pPr>
            <w:r w:rsidRPr="004F72C2">
              <w:rPr>
                <w:rFonts w:cs="Arial"/>
              </w:rPr>
              <w:t>Planned outages/Scheduled Downtime</w:t>
            </w:r>
          </w:p>
        </w:tc>
        <w:tc>
          <w:tcPr>
            <w:tcW w:w="3496" w:type="dxa"/>
          </w:tcPr>
          <w:p w:rsidR="00AD6194" w:rsidRPr="0003755E" w:rsidRDefault="00AD6194" w:rsidP="00063F84">
            <w:pPr>
              <w:pStyle w:val="TableCell"/>
              <w:rPr>
                <w:rFonts w:cs="Arial"/>
                <w:sz w:val="18"/>
                <w:szCs w:val="18"/>
              </w:rPr>
            </w:pPr>
          </w:p>
        </w:tc>
      </w:tr>
      <w:tr w:rsidR="00AD6194" w:rsidRPr="003D7324" w:rsidTr="00AD6194">
        <w:trPr>
          <w:cantSplit/>
        </w:trPr>
        <w:tc>
          <w:tcPr>
            <w:tcW w:w="2518" w:type="dxa"/>
            <w:shd w:val="clear" w:color="auto" w:fill="E7E6E6" w:themeFill="background2"/>
          </w:tcPr>
          <w:p w:rsidR="00AD6194" w:rsidRDefault="00AD6194" w:rsidP="00063F84">
            <w:pPr>
              <w:pStyle w:val="TableCell"/>
              <w:rPr>
                <w:lang w:val="en-GB"/>
              </w:rPr>
            </w:pPr>
            <w:r w:rsidRPr="00106C20">
              <w:rPr>
                <w:rFonts w:cs="Arial"/>
              </w:rPr>
              <w:t>Message Delivery Mechanism</w:t>
            </w:r>
          </w:p>
        </w:tc>
        <w:tc>
          <w:tcPr>
            <w:tcW w:w="3544" w:type="dxa"/>
            <w:shd w:val="clear" w:color="auto" w:fill="F2F2F2" w:themeFill="background1" w:themeFillShade="F2"/>
          </w:tcPr>
          <w:p w:rsidR="00AD6194" w:rsidRPr="004F72C2" w:rsidRDefault="00AD6194" w:rsidP="00063F84">
            <w:pPr>
              <w:rPr>
                <w:rFonts w:cs="Arial"/>
              </w:rPr>
            </w:pPr>
            <w:r w:rsidRPr="00106C20">
              <w:rPr>
                <w:rFonts w:cs="Arial"/>
              </w:rPr>
              <w:t>Guaranteed Delivery Required (Y/N).</w:t>
            </w:r>
          </w:p>
        </w:tc>
        <w:tc>
          <w:tcPr>
            <w:tcW w:w="3496" w:type="dxa"/>
          </w:tcPr>
          <w:p w:rsidR="00AD6194" w:rsidRPr="0064136D" w:rsidRDefault="00AD6194" w:rsidP="00063F84">
            <w:pPr>
              <w:rPr>
                <w:rFonts w:ascii="Consolas" w:hAnsi="Consolas" w:cs="Consolas"/>
                <w:i/>
                <w:iCs/>
                <w:lang w:val="en-GB"/>
              </w:rPr>
            </w:pPr>
          </w:p>
        </w:tc>
      </w:tr>
    </w:tbl>
    <w:p w:rsidR="00F4394B" w:rsidRDefault="00F4394B">
      <w:pPr>
        <w:spacing w:after="160" w:line="259" w:lineRule="auto"/>
      </w:pPr>
    </w:p>
    <w:p w:rsidR="00F4394B" w:rsidRPr="00612C09" w:rsidRDefault="00F4394B" w:rsidP="00F4394B">
      <w:pPr>
        <w:rPr>
          <w:b/>
        </w:rPr>
      </w:pPr>
      <w:r w:rsidRPr="00612C09">
        <w:rPr>
          <w:b/>
        </w:rPr>
        <w:t>Availability Profile Definition</w:t>
      </w:r>
    </w:p>
    <w:tbl>
      <w:tblPr>
        <w:tblW w:w="9596" w:type="dxa"/>
        <w:tblBorders>
          <w:top w:val="single" w:sz="6" w:space="0" w:color="0070C0"/>
          <w:left w:val="single" w:sz="6" w:space="0" w:color="0070C0"/>
          <w:bottom w:val="single" w:sz="6" w:space="0" w:color="0070C0"/>
          <w:right w:val="single" w:sz="6" w:space="0" w:color="0070C0"/>
          <w:insideH w:val="single" w:sz="6" w:space="0" w:color="0070C0"/>
          <w:insideV w:val="single" w:sz="6" w:space="0" w:color="0070C0"/>
        </w:tblBorders>
        <w:tblLayout w:type="fixed"/>
        <w:tblLook w:val="01E0" w:firstRow="1" w:lastRow="1" w:firstColumn="1" w:lastColumn="1" w:noHBand="0" w:noVBand="0"/>
      </w:tblPr>
      <w:tblGrid>
        <w:gridCol w:w="1801"/>
        <w:gridCol w:w="7795"/>
      </w:tblGrid>
      <w:tr w:rsidR="00F4394B" w:rsidRPr="00BB1B49" w:rsidTr="00F4394B">
        <w:trPr>
          <w:cantSplit/>
          <w:trHeight w:val="245"/>
          <w:tblHeader/>
        </w:trPr>
        <w:tc>
          <w:tcPr>
            <w:tcW w:w="1801" w:type="dxa"/>
            <w:shd w:val="clear" w:color="auto" w:fill="0070C0"/>
          </w:tcPr>
          <w:p w:rsidR="00F4394B" w:rsidRPr="00BB1B49" w:rsidRDefault="00F4394B" w:rsidP="00063F84">
            <w:pPr>
              <w:pStyle w:val="TableCell"/>
              <w:rPr>
                <w:b/>
                <w:color w:val="FFFFFF" w:themeColor="background1"/>
                <w:lang w:val="en-GB"/>
              </w:rPr>
            </w:pPr>
            <w:r w:rsidRPr="00BB1B49">
              <w:rPr>
                <w:b/>
                <w:color w:val="FFFFFF" w:themeColor="background1"/>
                <w:lang w:val="en-GB"/>
              </w:rPr>
              <w:t>Availability Profile</w:t>
            </w:r>
          </w:p>
        </w:tc>
        <w:tc>
          <w:tcPr>
            <w:tcW w:w="7795" w:type="dxa"/>
            <w:shd w:val="clear" w:color="auto" w:fill="0070C0"/>
          </w:tcPr>
          <w:p w:rsidR="00F4394B" w:rsidRPr="00BB1B49" w:rsidRDefault="00F4394B" w:rsidP="00063F84">
            <w:pPr>
              <w:pStyle w:val="TableCell"/>
              <w:rPr>
                <w:b/>
                <w:color w:val="FFFFFF" w:themeColor="background1"/>
                <w:lang w:val="en-GB"/>
              </w:rPr>
            </w:pPr>
            <w:r w:rsidRPr="00BB1B49">
              <w:rPr>
                <w:b/>
                <w:color w:val="FFFFFF" w:themeColor="background1"/>
                <w:lang w:val="en-GB"/>
              </w:rPr>
              <w:t>Description</w:t>
            </w:r>
          </w:p>
        </w:tc>
      </w:tr>
      <w:tr w:rsidR="00F4394B" w:rsidRPr="00AD389E" w:rsidTr="00F4394B">
        <w:trPr>
          <w:cantSplit/>
          <w:trHeight w:val="245"/>
        </w:trPr>
        <w:tc>
          <w:tcPr>
            <w:tcW w:w="1801" w:type="dxa"/>
            <w:shd w:val="clear" w:color="auto" w:fill="E7E6E6" w:themeFill="background2"/>
          </w:tcPr>
          <w:p w:rsidR="00F4394B" w:rsidRPr="00BB1B49" w:rsidRDefault="00F4394B" w:rsidP="00063F84">
            <w:pPr>
              <w:pStyle w:val="TableCell"/>
              <w:rPr>
                <w:rFonts w:asciiTheme="minorHAnsi" w:eastAsia="Times New Roman" w:hAnsiTheme="minorHAnsi" w:cstheme="minorHAnsi"/>
                <w:i/>
                <w:iCs/>
                <w:color w:val="0000FF"/>
                <w:lang w:val="en-GB"/>
              </w:rPr>
            </w:pPr>
            <w:r w:rsidRPr="00BB1B49">
              <w:rPr>
                <w:rFonts w:asciiTheme="minorHAnsi" w:eastAsia="Times New Roman" w:hAnsiTheme="minorHAnsi" w:cstheme="minorHAnsi"/>
                <w:i/>
                <w:iCs/>
                <w:color w:val="0000FF"/>
                <w:lang w:val="en-GB"/>
              </w:rPr>
              <w:t>High</w:t>
            </w:r>
          </w:p>
        </w:tc>
        <w:tc>
          <w:tcPr>
            <w:tcW w:w="7795" w:type="dxa"/>
          </w:tcPr>
          <w:p w:rsidR="00F4394B" w:rsidRPr="00C110FA" w:rsidRDefault="00F4394B" w:rsidP="00063F84">
            <w:pPr>
              <w:rPr>
                <w:rFonts w:ascii="Consolas" w:hAnsi="Consolas" w:cs="Consolas"/>
                <w:i/>
                <w:iCs/>
                <w:color w:val="0000FF"/>
                <w:lang w:val="en-GB"/>
              </w:rPr>
            </w:pPr>
            <w:r w:rsidRPr="00C110FA">
              <w:rPr>
                <w:rFonts w:ascii="Consolas" w:hAnsi="Consolas" w:cs="Consolas"/>
                <w:i/>
                <w:iCs/>
                <w:color w:val="0000FF"/>
                <w:lang w:val="en-GB"/>
              </w:rPr>
              <w:t>Always available except for planned outages (business critical)</w:t>
            </w:r>
          </w:p>
        </w:tc>
      </w:tr>
      <w:tr w:rsidR="00F4394B" w:rsidRPr="00AD389E" w:rsidTr="00F4394B">
        <w:trPr>
          <w:cantSplit/>
          <w:trHeight w:val="257"/>
        </w:trPr>
        <w:tc>
          <w:tcPr>
            <w:tcW w:w="1801" w:type="dxa"/>
            <w:shd w:val="clear" w:color="auto" w:fill="E7E6E6" w:themeFill="background2"/>
          </w:tcPr>
          <w:p w:rsidR="00F4394B" w:rsidRPr="00BB1B49" w:rsidRDefault="00F4394B" w:rsidP="00063F84">
            <w:pPr>
              <w:pStyle w:val="TableCell"/>
              <w:rPr>
                <w:rFonts w:asciiTheme="minorHAnsi" w:eastAsia="Times New Roman" w:hAnsiTheme="minorHAnsi" w:cstheme="minorHAnsi"/>
                <w:i/>
                <w:iCs/>
                <w:color w:val="0000FF"/>
                <w:lang w:val="en-GB"/>
              </w:rPr>
            </w:pPr>
            <w:r w:rsidRPr="00BB1B49">
              <w:rPr>
                <w:rFonts w:asciiTheme="minorHAnsi" w:eastAsia="Times New Roman" w:hAnsiTheme="minorHAnsi" w:cstheme="minorHAnsi"/>
                <w:i/>
                <w:iCs/>
                <w:color w:val="0000FF"/>
                <w:lang w:val="en-GB"/>
              </w:rPr>
              <w:t>Medium</w:t>
            </w:r>
          </w:p>
        </w:tc>
        <w:tc>
          <w:tcPr>
            <w:tcW w:w="7795" w:type="dxa"/>
          </w:tcPr>
          <w:p w:rsidR="00F4394B" w:rsidRPr="00C110FA" w:rsidRDefault="00F4394B" w:rsidP="00063F84">
            <w:pPr>
              <w:rPr>
                <w:rFonts w:ascii="Consolas" w:hAnsi="Consolas" w:cs="Consolas"/>
                <w:i/>
                <w:iCs/>
                <w:color w:val="0000FF"/>
                <w:lang w:val="en-GB"/>
              </w:rPr>
            </w:pPr>
            <w:r w:rsidRPr="00C110FA">
              <w:rPr>
                <w:rFonts w:ascii="Consolas" w:hAnsi="Consolas" w:cs="Consolas"/>
                <w:i/>
                <w:iCs/>
                <w:color w:val="0000FF"/>
                <w:lang w:val="en-GB"/>
              </w:rPr>
              <w:t>Always available during engineer working hours, except for planned outages</w:t>
            </w:r>
          </w:p>
        </w:tc>
      </w:tr>
      <w:tr w:rsidR="00F4394B" w:rsidRPr="00AD389E" w:rsidTr="00F4394B">
        <w:trPr>
          <w:cantSplit/>
          <w:trHeight w:val="257"/>
        </w:trPr>
        <w:tc>
          <w:tcPr>
            <w:tcW w:w="1801" w:type="dxa"/>
            <w:shd w:val="clear" w:color="auto" w:fill="E7E6E6" w:themeFill="background2"/>
          </w:tcPr>
          <w:p w:rsidR="00F4394B" w:rsidRPr="00BB1B49" w:rsidRDefault="00F4394B" w:rsidP="00063F84">
            <w:pPr>
              <w:pStyle w:val="TableCell"/>
              <w:rPr>
                <w:rFonts w:asciiTheme="minorHAnsi" w:eastAsia="Times New Roman" w:hAnsiTheme="minorHAnsi" w:cstheme="minorHAnsi"/>
                <w:i/>
                <w:iCs/>
                <w:color w:val="0000FF"/>
                <w:lang w:val="en-GB"/>
              </w:rPr>
            </w:pPr>
            <w:r w:rsidRPr="00BB1B49">
              <w:rPr>
                <w:rFonts w:asciiTheme="minorHAnsi" w:eastAsia="Times New Roman" w:hAnsiTheme="minorHAnsi" w:cstheme="minorHAnsi"/>
                <w:i/>
                <w:iCs/>
                <w:color w:val="0000FF"/>
                <w:lang w:val="en-GB"/>
              </w:rPr>
              <w:t>Low</w:t>
            </w:r>
          </w:p>
        </w:tc>
        <w:tc>
          <w:tcPr>
            <w:tcW w:w="7795" w:type="dxa"/>
          </w:tcPr>
          <w:p w:rsidR="00F4394B" w:rsidRPr="00C110FA" w:rsidRDefault="00F4394B" w:rsidP="00063F84">
            <w:pPr>
              <w:rPr>
                <w:rFonts w:ascii="Consolas" w:hAnsi="Consolas" w:cs="Consolas"/>
                <w:i/>
                <w:iCs/>
                <w:color w:val="0000FF"/>
                <w:lang w:val="en-GB"/>
              </w:rPr>
            </w:pPr>
            <w:r w:rsidRPr="00C110FA">
              <w:rPr>
                <w:rFonts w:ascii="Consolas" w:hAnsi="Consolas" w:cs="Consolas"/>
                <w:i/>
                <w:iCs/>
                <w:color w:val="0000FF"/>
                <w:lang w:val="en-GB"/>
              </w:rPr>
              <w:t>Exceptional outages are acceptable (not business critical)</w:t>
            </w:r>
          </w:p>
        </w:tc>
      </w:tr>
    </w:tbl>
    <w:p w:rsidR="00926E64" w:rsidRDefault="00926E64">
      <w:pPr>
        <w:spacing w:after="160" w:line="259" w:lineRule="auto"/>
      </w:pPr>
      <w:r>
        <w:br w:type="page"/>
      </w:r>
    </w:p>
    <w:p w:rsidR="0050760B" w:rsidRDefault="0050760B" w:rsidP="00C611F4"/>
    <w:p w:rsidR="0050760B" w:rsidRDefault="0050760B" w:rsidP="00C611F4"/>
    <w:p w:rsidR="00C611F4" w:rsidRDefault="00C611F4" w:rsidP="00C611F4"/>
    <w:p w:rsidR="00C611F4" w:rsidRPr="00B053E3" w:rsidRDefault="00C611F4" w:rsidP="00C611F4">
      <w:pPr>
        <w:pStyle w:val="Heading1"/>
      </w:pPr>
      <w:bookmarkStart w:id="305" w:name="_Toc21171310"/>
      <w:r w:rsidRPr="00C611F4">
        <w:t>Constraints, Assumptions, Risks, Decencies, Issues</w:t>
      </w:r>
      <w:bookmarkEnd w:id="305"/>
    </w:p>
    <w:p w:rsidR="00C611F4" w:rsidRDefault="00C611F4" w:rsidP="00C611F4">
      <w:pPr>
        <w:pStyle w:val="Heading2"/>
      </w:pPr>
      <w:bookmarkStart w:id="306" w:name="_Toc21171311"/>
      <w:r>
        <w:t>Assumptions</w:t>
      </w:r>
      <w:bookmarkEnd w:id="306"/>
    </w:p>
    <w:p w:rsidR="00C611F4" w:rsidRDefault="00C611F4" w:rsidP="00C611F4"/>
    <w:p w:rsidR="00C611F4" w:rsidRDefault="00C611F4" w:rsidP="00C611F4">
      <w:pPr>
        <w:pStyle w:val="Heading2"/>
      </w:pPr>
      <w:bookmarkStart w:id="307" w:name="_Toc21171312"/>
      <w:r>
        <w:t>Constraints</w:t>
      </w:r>
      <w:bookmarkEnd w:id="307"/>
    </w:p>
    <w:p w:rsidR="00C611F4" w:rsidRDefault="00C611F4" w:rsidP="00C611F4"/>
    <w:p w:rsidR="00C611F4" w:rsidRDefault="00C611F4" w:rsidP="00C611F4">
      <w:pPr>
        <w:pStyle w:val="Heading2"/>
      </w:pPr>
      <w:bookmarkStart w:id="308" w:name="_Toc21171313"/>
      <w:r>
        <w:t>Risks</w:t>
      </w:r>
      <w:bookmarkEnd w:id="308"/>
    </w:p>
    <w:p w:rsidR="00C611F4" w:rsidRDefault="00C611F4" w:rsidP="00C611F4"/>
    <w:p w:rsidR="00C611F4" w:rsidRDefault="00C611F4" w:rsidP="00C611F4">
      <w:pPr>
        <w:pStyle w:val="Heading2"/>
      </w:pPr>
      <w:bookmarkStart w:id="309" w:name="_Toc21171314"/>
      <w:r>
        <w:t>Dependencies</w:t>
      </w:r>
      <w:bookmarkEnd w:id="309"/>
    </w:p>
    <w:p w:rsidR="00C611F4" w:rsidRDefault="00C611F4" w:rsidP="00C611F4"/>
    <w:p w:rsidR="00C611F4" w:rsidRDefault="00C611F4" w:rsidP="00C611F4">
      <w:pPr>
        <w:pStyle w:val="Heading2"/>
      </w:pPr>
      <w:bookmarkStart w:id="310" w:name="_Toc21171315"/>
      <w:r>
        <w:t>Issues</w:t>
      </w:r>
      <w:bookmarkEnd w:id="310"/>
    </w:p>
    <w:p w:rsidR="00C611F4" w:rsidRDefault="00C611F4" w:rsidP="00C611F4"/>
    <w:p w:rsidR="00C611F4" w:rsidRDefault="00C611F4">
      <w:pPr>
        <w:spacing w:after="160" w:line="259" w:lineRule="auto"/>
      </w:pPr>
      <w:r>
        <w:br w:type="page"/>
      </w:r>
    </w:p>
    <w:p w:rsidR="000A70B1" w:rsidRPr="002A2D1C" w:rsidRDefault="000A70B1" w:rsidP="00C611F4"/>
    <w:p w:rsidR="000A70B1" w:rsidRPr="00B053E3" w:rsidRDefault="000A70B1" w:rsidP="000A70B1">
      <w:pPr>
        <w:pStyle w:val="Heading1"/>
      </w:pPr>
      <w:bookmarkStart w:id="311" w:name="_Toc21171316"/>
      <w:r w:rsidRPr="00B053E3">
        <w:t>A</w:t>
      </w:r>
      <w:bookmarkEnd w:id="89"/>
      <w:r w:rsidRPr="00B053E3">
        <w:t>dditional Information</w:t>
      </w:r>
      <w:bookmarkEnd w:id="311"/>
    </w:p>
    <w:p w:rsidR="000A70B1" w:rsidRDefault="000A70B1" w:rsidP="000A70B1">
      <w:pPr>
        <w:pStyle w:val="Caption"/>
      </w:pPr>
      <w:bookmarkStart w:id="312" w:name="_Toc508388200"/>
      <w:r>
        <w:t xml:space="preserve">Table </w:t>
      </w:r>
      <w:r w:rsidR="00116F8D">
        <w:rPr>
          <w:noProof/>
        </w:rPr>
        <w:fldChar w:fldCharType="begin"/>
      </w:r>
      <w:r w:rsidR="00116F8D">
        <w:rPr>
          <w:noProof/>
        </w:rPr>
        <w:instrText xml:space="preserve"> SEQ Table \* ARABIC </w:instrText>
      </w:r>
      <w:r w:rsidR="00116F8D">
        <w:rPr>
          <w:noProof/>
        </w:rPr>
        <w:fldChar w:fldCharType="separate"/>
      </w:r>
      <w:r w:rsidR="00FC4BA6">
        <w:rPr>
          <w:noProof/>
        </w:rPr>
        <w:t>1</w:t>
      </w:r>
      <w:r w:rsidR="00116F8D">
        <w:rPr>
          <w:noProof/>
        </w:rPr>
        <w:fldChar w:fldCharType="end"/>
      </w:r>
      <w:r>
        <w:t xml:space="preserve"> – </w:t>
      </w:r>
      <w:r w:rsidRPr="0063787C">
        <w:t>Definitions, Acronyms, and Abbreviations</w:t>
      </w:r>
      <w:bookmarkEnd w:id="312"/>
    </w:p>
    <w:p w:rsidR="000A70B1" w:rsidRDefault="000A70B1" w:rsidP="000A70B1"/>
    <w:tbl>
      <w:tblPr>
        <w:tblW w:w="950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440"/>
        <w:gridCol w:w="3600"/>
        <w:gridCol w:w="4464"/>
      </w:tblGrid>
      <w:tr w:rsidR="000A70B1" w:rsidRPr="002A2D1C" w:rsidTr="000A70B1">
        <w:trPr>
          <w:tblHeader/>
          <w:jc w:val="center"/>
        </w:trPr>
        <w:tc>
          <w:tcPr>
            <w:tcW w:w="1440" w:type="dxa"/>
            <w:shd w:val="clear" w:color="auto" w:fill="E6E6E6"/>
          </w:tcPr>
          <w:p w:rsidR="000A70B1" w:rsidRPr="002A2D1C" w:rsidRDefault="000A70B1" w:rsidP="000A70B1">
            <w:pPr>
              <w:keepNext/>
              <w:suppressAutoHyphens/>
              <w:spacing w:before="60" w:after="60"/>
              <w:rPr>
                <w:b/>
              </w:rPr>
            </w:pPr>
            <w:r>
              <w:rPr>
                <w:b/>
              </w:rPr>
              <w:t>Acronym</w:t>
            </w:r>
          </w:p>
        </w:tc>
        <w:tc>
          <w:tcPr>
            <w:tcW w:w="3600" w:type="dxa"/>
            <w:shd w:val="clear" w:color="auto" w:fill="E6E6E6"/>
          </w:tcPr>
          <w:p w:rsidR="000A70B1" w:rsidRPr="002A2D1C" w:rsidRDefault="000A70B1" w:rsidP="000A70B1">
            <w:pPr>
              <w:keepNext/>
              <w:tabs>
                <w:tab w:val="left" w:pos="1404"/>
              </w:tabs>
              <w:suppressAutoHyphens/>
              <w:spacing w:before="60" w:after="60"/>
              <w:rPr>
                <w:b/>
              </w:rPr>
            </w:pPr>
            <w:r>
              <w:rPr>
                <w:b/>
              </w:rPr>
              <w:t>Term</w:t>
            </w:r>
            <w:r>
              <w:rPr>
                <w:b/>
              </w:rPr>
              <w:tab/>
            </w:r>
          </w:p>
        </w:tc>
        <w:tc>
          <w:tcPr>
            <w:tcW w:w="4464" w:type="dxa"/>
            <w:shd w:val="clear" w:color="auto" w:fill="E6E6E6"/>
          </w:tcPr>
          <w:p w:rsidR="000A70B1" w:rsidRPr="002A2D1C" w:rsidRDefault="000A70B1" w:rsidP="000A70B1">
            <w:pPr>
              <w:keepNext/>
              <w:suppressAutoHyphens/>
              <w:spacing w:before="60" w:after="60"/>
              <w:rPr>
                <w:b/>
              </w:rPr>
            </w:pPr>
            <w:r>
              <w:rPr>
                <w:b/>
              </w:rPr>
              <w:t>Description</w:t>
            </w:r>
          </w:p>
        </w:tc>
      </w:tr>
      <w:tr w:rsidR="000A70B1" w:rsidRPr="004E4E2D" w:rsidTr="000A70B1">
        <w:trPr>
          <w:jc w:val="center"/>
        </w:trPr>
        <w:tc>
          <w:tcPr>
            <w:tcW w:w="1440" w:type="dxa"/>
            <w:shd w:val="clear" w:color="auto" w:fill="auto"/>
            <w:vAlign w:val="center"/>
          </w:tcPr>
          <w:p w:rsidR="000A70B1" w:rsidRPr="00ED018D" w:rsidRDefault="000A70B1" w:rsidP="000A70B1">
            <w:pPr>
              <w:rPr>
                <w:rFonts w:cs="Arial"/>
              </w:rPr>
            </w:pPr>
          </w:p>
        </w:tc>
        <w:tc>
          <w:tcPr>
            <w:tcW w:w="3600" w:type="dxa"/>
            <w:shd w:val="clear" w:color="auto" w:fill="auto"/>
            <w:vAlign w:val="center"/>
          </w:tcPr>
          <w:p w:rsidR="000A70B1" w:rsidRPr="00ED018D" w:rsidRDefault="000A70B1" w:rsidP="000A70B1">
            <w:pPr>
              <w:rPr>
                <w:rFonts w:cs="Arial"/>
              </w:rPr>
            </w:pPr>
          </w:p>
        </w:tc>
        <w:tc>
          <w:tcPr>
            <w:tcW w:w="4464" w:type="dxa"/>
            <w:vAlign w:val="center"/>
          </w:tcPr>
          <w:p w:rsidR="000A70B1" w:rsidRPr="00ED018D" w:rsidRDefault="000A70B1" w:rsidP="000A70B1">
            <w:pPr>
              <w:rPr>
                <w:rFonts w:cs="Arial"/>
              </w:rPr>
            </w:pPr>
          </w:p>
        </w:tc>
      </w:tr>
      <w:tr w:rsidR="000A70B1" w:rsidRPr="004E4E2D" w:rsidTr="000A70B1">
        <w:trPr>
          <w:jc w:val="center"/>
        </w:trPr>
        <w:tc>
          <w:tcPr>
            <w:tcW w:w="1440" w:type="dxa"/>
            <w:shd w:val="clear" w:color="auto" w:fill="auto"/>
            <w:vAlign w:val="bottom"/>
          </w:tcPr>
          <w:p w:rsidR="000A70B1" w:rsidRPr="00ED018D" w:rsidRDefault="000A70B1" w:rsidP="000A70B1">
            <w:pPr>
              <w:rPr>
                <w:rFonts w:cs="Arial"/>
              </w:rPr>
            </w:pPr>
          </w:p>
        </w:tc>
        <w:tc>
          <w:tcPr>
            <w:tcW w:w="3600" w:type="dxa"/>
            <w:shd w:val="clear" w:color="auto" w:fill="auto"/>
            <w:vAlign w:val="bottom"/>
          </w:tcPr>
          <w:p w:rsidR="000A70B1" w:rsidRPr="00ED018D" w:rsidRDefault="000A70B1" w:rsidP="000A70B1">
            <w:pPr>
              <w:rPr>
                <w:rFonts w:cs="Arial"/>
              </w:rPr>
            </w:pPr>
          </w:p>
        </w:tc>
        <w:tc>
          <w:tcPr>
            <w:tcW w:w="4464" w:type="dxa"/>
            <w:vAlign w:val="bottom"/>
          </w:tcPr>
          <w:p w:rsidR="000A70B1" w:rsidRPr="00ED018D" w:rsidRDefault="000A70B1" w:rsidP="000A70B1">
            <w:pPr>
              <w:rPr>
                <w:rFonts w:cs="Arial"/>
              </w:rPr>
            </w:pPr>
          </w:p>
        </w:tc>
      </w:tr>
      <w:tr w:rsidR="000A70B1" w:rsidRPr="004E4E2D" w:rsidTr="000A70B1">
        <w:trPr>
          <w:jc w:val="center"/>
        </w:trPr>
        <w:tc>
          <w:tcPr>
            <w:tcW w:w="1440" w:type="dxa"/>
            <w:shd w:val="clear" w:color="auto" w:fill="auto"/>
            <w:vAlign w:val="center"/>
          </w:tcPr>
          <w:p w:rsidR="000A70B1" w:rsidRPr="00ED018D" w:rsidRDefault="000A70B1" w:rsidP="000A70B1">
            <w:pPr>
              <w:rPr>
                <w:rFonts w:cs="Arial"/>
              </w:rPr>
            </w:pPr>
          </w:p>
        </w:tc>
        <w:tc>
          <w:tcPr>
            <w:tcW w:w="3600" w:type="dxa"/>
            <w:shd w:val="clear" w:color="auto" w:fill="auto"/>
            <w:vAlign w:val="center"/>
          </w:tcPr>
          <w:p w:rsidR="000A70B1" w:rsidRPr="00ED018D" w:rsidRDefault="000A70B1" w:rsidP="000A70B1">
            <w:pPr>
              <w:rPr>
                <w:rFonts w:cs="Arial"/>
              </w:rPr>
            </w:pPr>
          </w:p>
        </w:tc>
        <w:tc>
          <w:tcPr>
            <w:tcW w:w="4464" w:type="dxa"/>
            <w:vAlign w:val="center"/>
          </w:tcPr>
          <w:p w:rsidR="000A70B1" w:rsidRPr="00ED018D" w:rsidRDefault="000A70B1" w:rsidP="000A70B1">
            <w:pPr>
              <w:rPr>
                <w:rFonts w:cs="Arial"/>
              </w:rPr>
            </w:pPr>
          </w:p>
        </w:tc>
      </w:tr>
      <w:tr w:rsidR="000A70B1" w:rsidRPr="004E4E2D" w:rsidTr="000A70B1">
        <w:trPr>
          <w:jc w:val="center"/>
        </w:trPr>
        <w:tc>
          <w:tcPr>
            <w:tcW w:w="1440" w:type="dxa"/>
            <w:shd w:val="clear" w:color="auto" w:fill="auto"/>
            <w:vAlign w:val="center"/>
          </w:tcPr>
          <w:p w:rsidR="000A70B1" w:rsidRPr="00ED018D" w:rsidRDefault="000A70B1" w:rsidP="000A70B1">
            <w:pPr>
              <w:rPr>
                <w:rFonts w:cs="Arial"/>
              </w:rPr>
            </w:pPr>
          </w:p>
        </w:tc>
        <w:tc>
          <w:tcPr>
            <w:tcW w:w="3600" w:type="dxa"/>
            <w:shd w:val="clear" w:color="auto" w:fill="auto"/>
            <w:vAlign w:val="center"/>
          </w:tcPr>
          <w:p w:rsidR="000A70B1" w:rsidRPr="00ED018D" w:rsidRDefault="000A70B1" w:rsidP="000A70B1">
            <w:pPr>
              <w:rPr>
                <w:rFonts w:cs="Arial"/>
              </w:rPr>
            </w:pPr>
          </w:p>
        </w:tc>
        <w:tc>
          <w:tcPr>
            <w:tcW w:w="4464" w:type="dxa"/>
            <w:vAlign w:val="center"/>
          </w:tcPr>
          <w:p w:rsidR="000A70B1" w:rsidRPr="00ED018D" w:rsidRDefault="000A70B1" w:rsidP="000A70B1">
            <w:pPr>
              <w:rPr>
                <w:rFonts w:cs="Arial"/>
              </w:rPr>
            </w:pPr>
          </w:p>
        </w:tc>
      </w:tr>
      <w:tr w:rsidR="000A70B1" w:rsidRPr="004E4E2D" w:rsidTr="000A70B1">
        <w:trPr>
          <w:jc w:val="center"/>
        </w:trPr>
        <w:tc>
          <w:tcPr>
            <w:tcW w:w="1440" w:type="dxa"/>
            <w:shd w:val="clear" w:color="auto" w:fill="auto"/>
            <w:vAlign w:val="center"/>
          </w:tcPr>
          <w:p w:rsidR="000A70B1" w:rsidRPr="00ED018D" w:rsidRDefault="000A70B1" w:rsidP="000A70B1">
            <w:pPr>
              <w:rPr>
                <w:rFonts w:cs="Arial"/>
              </w:rPr>
            </w:pPr>
          </w:p>
        </w:tc>
        <w:tc>
          <w:tcPr>
            <w:tcW w:w="3600" w:type="dxa"/>
            <w:shd w:val="clear" w:color="auto" w:fill="auto"/>
            <w:vAlign w:val="center"/>
          </w:tcPr>
          <w:p w:rsidR="000A70B1" w:rsidRPr="00ED018D" w:rsidRDefault="000A70B1" w:rsidP="000A70B1">
            <w:pPr>
              <w:rPr>
                <w:rFonts w:cs="Arial"/>
              </w:rPr>
            </w:pPr>
          </w:p>
        </w:tc>
        <w:tc>
          <w:tcPr>
            <w:tcW w:w="4464" w:type="dxa"/>
            <w:vAlign w:val="center"/>
          </w:tcPr>
          <w:p w:rsidR="000A70B1" w:rsidRPr="00ED018D" w:rsidRDefault="000A70B1" w:rsidP="000A70B1">
            <w:pPr>
              <w:rPr>
                <w:rFonts w:cs="Arial"/>
              </w:rPr>
            </w:pPr>
          </w:p>
        </w:tc>
      </w:tr>
    </w:tbl>
    <w:p w:rsidR="000A70B1" w:rsidRDefault="000A70B1" w:rsidP="000A70B1">
      <w:pPr>
        <w:pStyle w:val="Caption"/>
      </w:pPr>
    </w:p>
    <w:p w:rsidR="000A70B1" w:rsidRDefault="000A70B1" w:rsidP="000A70B1">
      <w:pPr>
        <w:rPr>
          <w:bCs/>
        </w:rPr>
      </w:pPr>
    </w:p>
    <w:p w:rsidR="00841F88" w:rsidRDefault="00841F88">
      <w:pPr>
        <w:spacing w:after="160" w:line="259" w:lineRule="auto"/>
        <w:rPr>
          <w:bCs/>
        </w:rPr>
      </w:pPr>
      <w:r>
        <w:rPr>
          <w:bCs/>
        </w:rPr>
        <w:br w:type="page"/>
      </w:r>
    </w:p>
    <w:p w:rsidR="000A70B1" w:rsidRDefault="000A70B1" w:rsidP="000A70B1">
      <w:pPr>
        <w:rPr>
          <w:bCs/>
        </w:rPr>
      </w:pPr>
    </w:p>
    <w:p w:rsidR="000A70B1" w:rsidRPr="00B053E3" w:rsidRDefault="000A70B1" w:rsidP="000A70B1">
      <w:pPr>
        <w:pStyle w:val="Heading1"/>
      </w:pPr>
      <w:bookmarkStart w:id="313" w:name="_Toc395686112"/>
      <w:bookmarkStart w:id="314" w:name="_Toc395686193"/>
      <w:bookmarkStart w:id="315" w:name="_Toc21171317"/>
      <w:r w:rsidRPr="00B053E3">
        <w:t>Revisions &amp; Reviews</w:t>
      </w:r>
      <w:bookmarkEnd w:id="313"/>
      <w:bookmarkEnd w:id="314"/>
      <w:bookmarkEnd w:id="315"/>
    </w:p>
    <w:p w:rsidR="000A70B1" w:rsidRDefault="000A70B1" w:rsidP="000A70B1">
      <w:pPr>
        <w:pStyle w:val="Caption"/>
      </w:pPr>
      <w:bookmarkStart w:id="316" w:name="_Toc508388202"/>
      <w:r>
        <w:t xml:space="preserve">Table </w:t>
      </w:r>
      <w:r w:rsidR="00116F8D">
        <w:rPr>
          <w:noProof/>
        </w:rPr>
        <w:fldChar w:fldCharType="begin"/>
      </w:r>
      <w:r w:rsidR="00116F8D">
        <w:rPr>
          <w:noProof/>
        </w:rPr>
        <w:instrText xml:space="preserve"> SEQ Table \* ARABIC </w:instrText>
      </w:r>
      <w:r w:rsidR="00116F8D">
        <w:rPr>
          <w:noProof/>
        </w:rPr>
        <w:fldChar w:fldCharType="separate"/>
      </w:r>
      <w:r w:rsidR="00FC4BA6">
        <w:rPr>
          <w:noProof/>
        </w:rPr>
        <w:t>3</w:t>
      </w:r>
      <w:r w:rsidR="00116F8D">
        <w:rPr>
          <w:noProof/>
        </w:rPr>
        <w:fldChar w:fldCharType="end"/>
      </w:r>
      <w:r>
        <w:t xml:space="preserve"> - </w:t>
      </w:r>
      <w:r w:rsidRPr="009F6834">
        <w:t>Template Revision History</w:t>
      </w:r>
      <w:bookmarkEnd w:id="316"/>
    </w:p>
    <w:tbl>
      <w:tblPr>
        <w:tblW w:w="952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51"/>
        <w:gridCol w:w="990"/>
        <w:gridCol w:w="5121"/>
        <w:gridCol w:w="2160"/>
      </w:tblGrid>
      <w:tr w:rsidR="000A70B1" w:rsidRPr="00FE7D23" w:rsidTr="000A70B1">
        <w:trPr>
          <w:trHeight w:val="165"/>
          <w:jc w:val="center"/>
        </w:trPr>
        <w:tc>
          <w:tcPr>
            <w:tcW w:w="1251" w:type="dxa"/>
            <w:shd w:val="clear" w:color="auto" w:fill="C0C0C0"/>
          </w:tcPr>
          <w:p w:rsidR="000A70B1" w:rsidRPr="00FE7D23" w:rsidRDefault="000A70B1" w:rsidP="000A70B1">
            <w:pPr>
              <w:rPr>
                <w:b/>
              </w:rPr>
            </w:pPr>
            <w:r w:rsidRPr="00FE7D23">
              <w:rPr>
                <w:b/>
              </w:rPr>
              <w:t>Date</w:t>
            </w:r>
          </w:p>
        </w:tc>
        <w:tc>
          <w:tcPr>
            <w:tcW w:w="990" w:type="dxa"/>
            <w:shd w:val="clear" w:color="auto" w:fill="C0C0C0"/>
          </w:tcPr>
          <w:p w:rsidR="000A70B1" w:rsidRPr="00FE7D23" w:rsidRDefault="000A70B1" w:rsidP="000A70B1">
            <w:pPr>
              <w:rPr>
                <w:b/>
              </w:rPr>
            </w:pPr>
            <w:r w:rsidRPr="00FE7D23">
              <w:rPr>
                <w:b/>
              </w:rPr>
              <w:t>Version</w:t>
            </w:r>
          </w:p>
        </w:tc>
        <w:tc>
          <w:tcPr>
            <w:tcW w:w="5121" w:type="dxa"/>
            <w:shd w:val="clear" w:color="auto" w:fill="C0C0C0"/>
          </w:tcPr>
          <w:p w:rsidR="000A70B1" w:rsidRPr="00FE7D23" w:rsidRDefault="000A70B1" w:rsidP="000A70B1">
            <w:pPr>
              <w:rPr>
                <w:b/>
              </w:rPr>
            </w:pPr>
            <w:r w:rsidRPr="00FE7D23">
              <w:rPr>
                <w:b/>
              </w:rPr>
              <w:t>Description</w:t>
            </w:r>
          </w:p>
        </w:tc>
        <w:tc>
          <w:tcPr>
            <w:tcW w:w="2160" w:type="dxa"/>
            <w:shd w:val="clear" w:color="auto" w:fill="C0C0C0"/>
          </w:tcPr>
          <w:p w:rsidR="000A70B1" w:rsidRPr="00FE7D23" w:rsidRDefault="000A70B1" w:rsidP="000A70B1">
            <w:pPr>
              <w:rPr>
                <w:b/>
              </w:rPr>
            </w:pPr>
            <w:r w:rsidRPr="00FE7D23">
              <w:rPr>
                <w:b/>
              </w:rPr>
              <w:t>Author</w:t>
            </w:r>
          </w:p>
        </w:tc>
      </w:tr>
      <w:tr w:rsidR="000A70B1" w:rsidTr="000A70B1">
        <w:trPr>
          <w:jc w:val="center"/>
        </w:trPr>
        <w:tc>
          <w:tcPr>
            <w:tcW w:w="1251" w:type="dxa"/>
          </w:tcPr>
          <w:p w:rsidR="000A70B1" w:rsidRPr="00FE7D23" w:rsidRDefault="00D23333" w:rsidP="000A70B1">
            <w:r>
              <w:t>0</w:t>
            </w:r>
            <w:r w:rsidR="007771C1">
              <w:t>4</w:t>
            </w:r>
            <w:r>
              <w:t>/</w:t>
            </w:r>
            <w:r w:rsidR="007771C1">
              <w:t>10</w:t>
            </w:r>
            <w:r>
              <w:t>/201</w:t>
            </w:r>
            <w:r w:rsidR="007771C1">
              <w:t>9</w:t>
            </w:r>
          </w:p>
        </w:tc>
        <w:tc>
          <w:tcPr>
            <w:tcW w:w="990" w:type="dxa"/>
          </w:tcPr>
          <w:p w:rsidR="000A70B1" w:rsidRPr="00FE7D23" w:rsidRDefault="000A70B1" w:rsidP="000A70B1"/>
        </w:tc>
        <w:tc>
          <w:tcPr>
            <w:tcW w:w="5121" w:type="dxa"/>
          </w:tcPr>
          <w:p w:rsidR="000A70B1" w:rsidRPr="00FE7D23" w:rsidRDefault="00D23333" w:rsidP="000A70B1">
            <w:r>
              <w:t>Initial Draft</w:t>
            </w:r>
          </w:p>
        </w:tc>
        <w:tc>
          <w:tcPr>
            <w:tcW w:w="2160" w:type="dxa"/>
          </w:tcPr>
          <w:p w:rsidR="000A70B1" w:rsidRPr="00FE7D23" w:rsidRDefault="00982CF7" w:rsidP="000A70B1">
            <w:r>
              <w:t>Harishankar Kaimal</w:t>
            </w:r>
          </w:p>
        </w:tc>
      </w:tr>
      <w:tr w:rsidR="000A70B1" w:rsidTr="000A70B1">
        <w:trPr>
          <w:jc w:val="center"/>
        </w:trPr>
        <w:tc>
          <w:tcPr>
            <w:tcW w:w="1251" w:type="dxa"/>
          </w:tcPr>
          <w:p w:rsidR="000A70B1" w:rsidRDefault="000A70B1" w:rsidP="000A70B1"/>
        </w:tc>
        <w:tc>
          <w:tcPr>
            <w:tcW w:w="990" w:type="dxa"/>
          </w:tcPr>
          <w:p w:rsidR="000A70B1" w:rsidRDefault="000A70B1" w:rsidP="000A70B1"/>
        </w:tc>
        <w:tc>
          <w:tcPr>
            <w:tcW w:w="5121" w:type="dxa"/>
          </w:tcPr>
          <w:p w:rsidR="000A70B1" w:rsidRDefault="000A70B1" w:rsidP="000A70B1"/>
        </w:tc>
        <w:tc>
          <w:tcPr>
            <w:tcW w:w="2160" w:type="dxa"/>
          </w:tcPr>
          <w:p w:rsidR="000A70B1" w:rsidRDefault="000A70B1" w:rsidP="000A70B1"/>
        </w:tc>
      </w:tr>
      <w:tr w:rsidR="000A70B1" w:rsidTr="000A70B1">
        <w:trPr>
          <w:jc w:val="center"/>
        </w:trPr>
        <w:tc>
          <w:tcPr>
            <w:tcW w:w="1251" w:type="dxa"/>
          </w:tcPr>
          <w:p w:rsidR="000A70B1" w:rsidRDefault="000A70B1" w:rsidP="000A70B1"/>
        </w:tc>
        <w:tc>
          <w:tcPr>
            <w:tcW w:w="990" w:type="dxa"/>
          </w:tcPr>
          <w:p w:rsidR="000A70B1" w:rsidRDefault="000A70B1" w:rsidP="000A70B1"/>
        </w:tc>
        <w:tc>
          <w:tcPr>
            <w:tcW w:w="5121" w:type="dxa"/>
          </w:tcPr>
          <w:p w:rsidR="000A70B1" w:rsidRDefault="000A70B1" w:rsidP="000A70B1"/>
        </w:tc>
        <w:tc>
          <w:tcPr>
            <w:tcW w:w="2160" w:type="dxa"/>
          </w:tcPr>
          <w:p w:rsidR="000A70B1" w:rsidRDefault="000A70B1" w:rsidP="000A70B1"/>
        </w:tc>
      </w:tr>
    </w:tbl>
    <w:p w:rsidR="000A70B1" w:rsidRDefault="000A70B1" w:rsidP="000A70B1"/>
    <w:p w:rsidR="000A70B1" w:rsidRDefault="000A70B1" w:rsidP="000A70B1">
      <w:pPr>
        <w:pStyle w:val="Caption"/>
      </w:pPr>
      <w:bookmarkStart w:id="317" w:name="_Toc508388203"/>
      <w:r>
        <w:t xml:space="preserve">Table </w:t>
      </w:r>
      <w:r w:rsidR="00116F8D">
        <w:rPr>
          <w:noProof/>
        </w:rPr>
        <w:fldChar w:fldCharType="begin"/>
      </w:r>
      <w:r w:rsidR="00116F8D">
        <w:rPr>
          <w:noProof/>
        </w:rPr>
        <w:instrText xml:space="preserve"> SEQ Table \* ARABIC </w:instrText>
      </w:r>
      <w:r w:rsidR="00116F8D">
        <w:rPr>
          <w:noProof/>
        </w:rPr>
        <w:fldChar w:fldCharType="separate"/>
      </w:r>
      <w:r w:rsidR="00FC4BA6">
        <w:rPr>
          <w:noProof/>
        </w:rPr>
        <w:t>4</w:t>
      </w:r>
      <w:r w:rsidR="00116F8D">
        <w:rPr>
          <w:noProof/>
        </w:rPr>
        <w:fldChar w:fldCharType="end"/>
      </w:r>
      <w:r w:rsidR="00D23333">
        <w:t xml:space="preserve"> - </w:t>
      </w:r>
      <w:r w:rsidRPr="00082D21">
        <w:t>Doc Revision History</w:t>
      </w:r>
      <w:bookmarkEnd w:id="317"/>
    </w:p>
    <w:tbl>
      <w:tblPr>
        <w:tblW w:w="9540" w:type="dxa"/>
        <w:tblInd w:w="2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9" w:type="dxa"/>
          <w:left w:w="115" w:type="dxa"/>
          <w:bottom w:w="29" w:type="dxa"/>
          <w:right w:w="115" w:type="dxa"/>
        </w:tblCellMar>
        <w:tblLook w:val="0000" w:firstRow="0" w:lastRow="0" w:firstColumn="0" w:lastColumn="0" w:noHBand="0" w:noVBand="0"/>
      </w:tblPr>
      <w:tblGrid>
        <w:gridCol w:w="1260"/>
        <w:gridCol w:w="990"/>
        <w:gridCol w:w="5130"/>
        <w:gridCol w:w="2160"/>
      </w:tblGrid>
      <w:tr w:rsidR="000A70B1" w:rsidRPr="00FE7D23" w:rsidTr="000A70B1">
        <w:tc>
          <w:tcPr>
            <w:tcW w:w="1260" w:type="dxa"/>
            <w:shd w:val="clear" w:color="auto" w:fill="C0C0C0"/>
          </w:tcPr>
          <w:p w:rsidR="000A70B1" w:rsidRPr="00FE7D23" w:rsidRDefault="000A70B1" w:rsidP="000A70B1">
            <w:pPr>
              <w:rPr>
                <w:b/>
              </w:rPr>
            </w:pPr>
            <w:r w:rsidRPr="00FE7D23">
              <w:rPr>
                <w:b/>
              </w:rPr>
              <w:t>Date</w:t>
            </w:r>
          </w:p>
        </w:tc>
        <w:tc>
          <w:tcPr>
            <w:tcW w:w="990" w:type="dxa"/>
            <w:shd w:val="clear" w:color="auto" w:fill="C0C0C0"/>
          </w:tcPr>
          <w:p w:rsidR="000A70B1" w:rsidRPr="00FE7D23" w:rsidRDefault="000A70B1" w:rsidP="000A70B1">
            <w:pPr>
              <w:rPr>
                <w:b/>
              </w:rPr>
            </w:pPr>
            <w:r w:rsidRPr="00FE7D23">
              <w:rPr>
                <w:b/>
              </w:rPr>
              <w:t>Version</w:t>
            </w:r>
          </w:p>
        </w:tc>
        <w:tc>
          <w:tcPr>
            <w:tcW w:w="5130" w:type="dxa"/>
            <w:shd w:val="clear" w:color="auto" w:fill="C0C0C0"/>
          </w:tcPr>
          <w:p w:rsidR="000A70B1" w:rsidRPr="00FE7D23" w:rsidRDefault="000A70B1" w:rsidP="000A70B1">
            <w:pPr>
              <w:rPr>
                <w:b/>
              </w:rPr>
            </w:pPr>
            <w:r w:rsidRPr="00FE7D23">
              <w:rPr>
                <w:b/>
              </w:rPr>
              <w:t>Description</w:t>
            </w:r>
          </w:p>
        </w:tc>
        <w:tc>
          <w:tcPr>
            <w:tcW w:w="2160" w:type="dxa"/>
            <w:shd w:val="clear" w:color="auto" w:fill="C0C0C0"/>
          </w:tcPr>
          <w:p w:rsidR="000A70B1" w:rsidRPr="00FE7D23" w:rsidRDefault="000A70B1" w:rsidP="000A70B1">
            <w:pPr>
              <w:rPr>
                <w:b/>
              </w:rPr>
            </w:pPr>
            <w:r w:rsidRPr="00FE7D23">
              <w:rPr>
                <w:b/>
              </w:rPr>
              <w:t>Author</w:t>
            </w:r>
          </w:p>
        </w:tc>
      </w:tr>
      <w:tr w:rsidR="000A70B1" w:rsidRPr="00735346" w:rsidTr="000A70B1">
        <w:tc>
          <w:tcPr>
            <w:tcW w:w="1260" w:type="dxa"/>
          </w:tcPr>
          <w:p w:rsidR="000A70B1" w:rsidRPr="00FE7D23" w:rsidRDefault="000A70B1" w:rsidP="005417A1"/>
        </w:tc>
        <w:tc>
          <w:tcPr>
            <w:tcW w:w="990" w:type="dxa"/>
          </w:tcPr>
          <w:p w:rsidR="000A70B1" w:rsidRPr="00FE7D23" w:rsidRDefault="000A70B1" w:rsidP="000A70B1"/>
        </w:tc>
        <w:tc>
          <w:tcPr>
            <w:tcW w:w="5130" w:type="dxa"/>
          </w:tcPr>
          <w:p w:rsidR="000A70B1" w:rsidRPr="00FE7D23" w:rsidRDefault="000A70B1" w:rsidP="000A70B1"/>
        </w:tc>
        <w:tc>
          <w:tcPr>
            <w:tcW w:w="2160" w:type="dxa"/>
          </w:tcPr>
          <w:p w:rsidR="000A70B1" w:rsidRPr="00FE7D23" w:rsidRDefault="000A70B1" w:rsidP="000A70B1"/>
        </w:tc>
      </w:tr>
    </w:tbl>
    <w:p w:rsidR="000A70B1" w:rsidRDefault="000A70B1" w:rsidP="000A70B1"/>
    <w:p w:rsidR="000A70B1" w:rsidRDefault="000A70B1" w:rsidP="000A70B1">
      <w:pPr>
        <w:pStyle w:val="Caption"/>
      </w:pPr>
      <w:bookmarkStart w:id="318" w:name="_Toc508388204"/>
      <w:r>
        <w:t xml:space="preserve">Table </w:t>
      </w:r>
      <w:r w:rsidR="00116F8D">
        <w:rPr>
          <w:noProof/>
        </w:rPr>
        <w:fldChar w:fldCharType="begin"/>
      </w:r>
      <w:r w:rsidR="00116F8D">
        <w:rPr>
          <w:noProof/>
        </w:rPr>
        <w:instrText xml:space="preserve"> SEQ Table \* ARABIC </w:instrText>
      </w:r>
      <w:r w:rsidR="00116F8D">
        <w:rPr>
          <w:noProof/>
        </w:rPr>
        <w:fldChar w:fldCharType="separate"/>
      </w:r>
      <w:r w:rsidR="00FC4BA6">
        <w:rPr>
          <w:noProof/>
        </w:rPr>
        <w:t>5</w:t>
      </w:r>
      <w:r w:rsidR="00116F8D">
        <w:rPr>
          <w:noProof/>
        </w:rPr>
        <w:fldChar w:fldCharType="end"/>
      </w:r>
      <w:r w:rsidR="00D23333">
        <w:t xml:space="preserve"> - </w:t>
      </w:r>
      <w:r w:rsidRPr="008250DD">
        <w:t>Doc Review History</w:t>
      </w:r>
      <w:bookmarkEnd w:id="318"/>
    </w:p>
    <w:tbl>
      <w:tblPr>
        <w:tblW w:w="9540" w:type="dxa"/>
        <w:tblInd w:w="2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9" w:type="dxa"/>
          <w:left w:w="115" w:type="dxa"/>
          <w:bottom w:w="29" w:type="dxa"/>
          <w:right w:w="115" w:type="dxa"/>
        </w:tblCellMar>
        <w:tblLook w:val="0000" w:firstRow="0" w:lastRow="0" w:firstColumn="0" w:lastColumn="0" w:noHBand="0" w:noVBand="0"/>
      </w:tblPr>
      <w:tblGrid>
        <w:gridCol w:w="1260"/>
        <w:gridCol w:w="3780"/>
        <w:gridCol w:w="2340"/>
        <w:gridCol w:w="2160"/>
      </w:tblGrid>
      <w:tr w:rsidR="000A70B1" w:rsidRPr="00FE7D23" w:rsidTr="000A70B1">
        <w:tc>
          <w:tcPr>
            <w:tcW w:w="1260" w:type="dxa"/>
            <w:shd w:val="clear" w:color="auto" w:fill="C0C0C0"/>
          </w:tcPr>
          <w:p w:rsidR="000A70B1" w:rsidRPr="00FE7D23" w:rsidRDefault="000A70B1" w:rsidP="000A70B1">
            <w:pPr>
              <w:rPr>
                <w:b/>
              </w:rPr>
            </w:pPr>
            <w:r w:rsidRPr="00FE7D23">
              <w:rPr>
                <w:b/>
              </w:rPr>
              <w:t>Date</w:t>
            </w:r>
          </w:p>
        </w:tc>
        <w:tc>
          <w:tcPr>
            <w:tcW w:w="3780" w:type="dxa"/>
            <w:shd w:val="clear" w:color="auto" w:fill="C0C0C0"/>
          </w:tcPr>
          <w:p w:rsidR="000A70B1" w:rsidRPr="00FE7D23" w:rsidRDefault="000A70B1" w:rsidP="000A70B1">
            <w:pPr>
              <w:rPr>
                <w:b/>
              </w:rPr>
            </w:pPr>
            <w:r>
              <w:rPr>
                <w:b/>
              </w:rPr>
              <w:t>Review Description</w:t>
            </w:r>
          </w:p>
        </w:tc>
        <w:tc>
          <w:tcPr>
            <w:tcW w:w="2340" w:type="dxa"/>
            <w:shd w:val="clear" w:color="auto" w:fill="C0C0C0"/>
          </w:tcPr>
          <w:p w:rsidR="000A70B1" w:rsidRPr="00FE7D23" w:rsidRDefault="000A70B1" w:rsidP="000A70B1">
            <w:pPr>
              <w:rPr>
                <w:b/>
              </w:rPr>
            </w:pPr>
            <w:r>
              <w:rPr>
                <w:b/>
              </w:rPr>
              <w:t>Audience</w:t>
            </w:r>
          </w:p>
        </w:tc>
        <w:tc>
          <w:tcPr>
            <w:tcW w:w="2160" w:type="dxa"/>
            <w:shd w:val="clear" w:color="auto" w:fill="C0C0C0"/>
          </w:tcPr>
          <w:p w:rsidR="000A70B1" w:rsidRPr="00FE7D23" w:rsidRDefault="000A70B1" w:rsidP="000A70B1">
            <w:pPr>
              <w:rPr>
                <w:b/>
              </w:rPr>
            </w:pPr>
            <w:r>
              <w:rPr>
                <w:b/>
              </w:rPr>
              <w:t>Approval</w:t>
            </w:r>
          </w:p>
        </w:tc>
      </w:tr>
      <w:tr w:rsidR="000A70B1" w:rsidRPr="00735346" w:rsidTr="000A70B1">
        <w:tc>
          <w:tcPr>
            <w:tcW w:w="1260" w:type="dxa"/>
          </w:tcPr>
          <w:p w:rsidR="000A70B1" w:rsidRPr="00FE7D23" w:rsidRDefault="000A70B1" w:rsidP="000A70B1"/>
        </w:tc>
        <w:tc>
          <w:tcPr>
            <w:tcW w:w="3780" w:type="dxa"/>
          </w:tcPr>
          <w:p w:rsidR="000A70B1" w:rsidRPr="00FE7D23" w:rsidRDefault="000A70B1" w:rsidP="000A70B1"/>
        </w:tc>
        <w:tc>
          <w:tcPr>
            <w:tcW w:w="2340" w:type="dxa"/>
          </w:tcPr>
          <w:p w:rsidR="000A70B1" w:rsidRPr="00FE7D23" w:rsidRDefault="000A70B1" w:rsidP="000A70B1"/>
        </w:tc>
        <w:tc>
          <w:tcPr>
            <w:tcW w:w="2160" w:type="dxa"/>
          </w:tcPr>
          <w:p w:rsidR="000A70B1" w:rsidRPr="00FE7D23" w:rsidRDefault="000A70B1" w:rsidP="000A70B1"/>
        </w:tc>
      </w:tr>
      <w:tr w:rsidR="000A70B1" w:rsidRPr="00735346" w:rsidTr="000A70B1">
        <w:tc>
          <w:tcPr>
            <w:tcW w:w="1260" w:type="dxa"/>
          </w:tcPr>
          <w:p w:rsidR="000A70B1" w:rsidRPr="00FE7D23" w:rsidRDefault="000A70B1" w:rsidP="000A70B1"/>
        </w:tc>
        <w:tc>
          <w:tcPr>
            <w:tcW w:w="3780" w:type="dxa"/>
          </w:tcPr>
          <w:p w:rsidR="000A70B1" w:rsidRPr="00FE7D23" w:rsidRDefault="000A70B1" w:rsidP="000A70B1"/>
        </w:tc>
        <w:tc>
          <w:tcPr>
            <w:tcW w:w="2340" w:type="dxa"/>
          </w:tcPr>
          <w:p w:rsidR="000A70B1" w:rsidRPr="00FE7D23" w:rsidRDefault="000A70B1" w:rsidP="000A70B1"/>
        </w:tc>
        <w:tc>
          <w:tcPr>
            <w:tcW w:w="2160" w:type="dxa"/>
          </w:tcPr>
          <w:p w:rsidR="000A70B1" w:rsidRPr="00FE7D23" w:rsidRDefault="000A70B1" w:rsidP="000A70B1"/>
        </w:tc>
      </w:tr>
      <w:tr w:rsidR="000A70B1" w:rsidRPr="00735346" w:rsidTr="000A70B1">
        <w:tc>
          <w:tcPr>
            <w:tcW w:w="1260" w:type="dxa"/>
          </w:tcPr>
          <w:p w:rsidR="000A70B1" w:rsidRPr="00FE7D23" w:rsidRDefault="000A70B1" w:rsidP="000A70B1"/>
        </w:tc>
        <w:tc>
          <w:tcPr>
            <w:tcW w:w="3780" w:type="dxa"/>
          </w:tcPr>
          <w:p w:rsidR="000A70B1" w:rsidRPr="00FE7D23" w:rsidRDefault="000A70B1" w:rsidP="000A70B1"/>
        </w:tc>
        <w:tc>
          <w:tcPr>
            <w:tcW w:w="2340" w:type="dxa"/>
          </w:tcPr>
          <w:p w:rsidR="000A70B1" w:rsidRPr="00FE7D23" w:rsidRDefault="000A70B1" w:rsidP="000A70B1"/>
        </w:tc>
        <w:tc>
          <w:tcPr>
            <w:tcW w:w="2160" w:type="dxa"/>
          </w:tcPr>
          <w:p w:rsidR="000A70B1" w:rsidRPr="00FE7D23" w:rsidRDefault="000A70B1" w:rsidP="000A70B1"/>
        </w:tc>
      </w:tr>
    </w:tbl>
    <w:p w:rsidR="000A70B1" w:rsidRDefault="000A70B1" w:rsidP="000A70B1">
      <w:pPr>
        <w:rPr>
          <w:bCs/>
        </w:rPr>
      </w:pPr>
    </w:p>
    <w:p w:rsidR="003D1F75" w:rsidRPr="00B053E3" w:rsidRDefault="003D1F75" w:rsidP="003D1F75">
      <w:pPr>
        <w:pStyle w:val="Heading1"/>
      </w:pPr>
      <w:bookmarkStart w:id="319" w:name="_Toc21171318"/>
      <w:r>
        <w:t>Appendix</w:t>
      </w:r>
      <w:bookmarkEnd w:id="319"/>
    </w:p>
    <w:p w:rsidR="003D1F75" w:rsidRDefault="003D1F75" w:rsidP="003D1F75">
      <w:pPr>
        <w:pStyle w:val="Heading2"/>
      </w:pPr>
      <w:bookmarkStart w:id="320" w:name="_Toc21171319"/>
      <w:r>
        <w:t>Sample Request Response</w:t>
      </w:r>
      <w:bookmarkEnd w:id="320"/>
    </w:p>
    <w:p w:rsidR="006B17D5" w:rsidRDefault="006B17D5" w:rsidP="006B17D5">
      <w:r>
        <w:t>Please attach Sample request &amp; response structure</w:t>
      </w:r>
    </w:p>
    <w:p w:rsidR="000355EA" w:rsidRDefault="000355EA" w:rsidP="006B17D5"/>
    <w:sectPr w:rsidR="000355EA" w:rsidSect="000A70B1">
      <w:headerReference w:type="default" r:id="rId22"/>
      <w:footerReference w:type="default" r:id="rId2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2888" w:rsidRDefault="00E92888">
      <w:r>
        <w:separator/>
      </w:r>
    </w:p>
  </w:endnote>
  <w:endnote w:type="continuationSeparator" w:id="0">
    <w:p w:rsidR="00E92888" w:rsidRDefault="00E92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6F8D" w:rsidRPr="00FA5849" w:rsidRDefault="00116F8D" w:rsidP="000A70B1">
    <w:pPr>
      <w:rPr>
        <w:b/>
        <w:bCs/>
        <w:sz w:val="16"/>
        <w:szCs w:val="16"/>
      </w:rPr>
    </w:pPr>
  </w:p>
  <w:p w:rsidR="00116F8D" w:rsidRPr="00CC66DA" w:rsidRDefault="00116F8D" w:rsidP="000A70B1">
    <w:pPr>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6F8D" w:rsidRPr="00DE1277" w:rsidRDefault="00116F8D" w:rsidP="000A70B1">
    <w:pPr>
      <w:pBdr>
        <w:top w:val="single" w:sz="12" w:space="1" w:color="auto"/>
      </w:pBdr>
      <w:tabs>
        <w:tab w:val="left" w:pos="0"/>
        <w:tab w:val="left" w:pos="4320"/>
        <w:tab w:val="right" w:pos="9360"/>
      </w:tabs>
      <w:rPr>
        <w:snapToGrid w:val="0"/>
      </w:rPr>
    </w:pPr>
    <w:bookmarkStart w:id="11" w:name="_Toc436203377"/>
    <w:bookmarkStart w:id="12" w:name="_Toc452813577"/>
    <w:r w:rsidRPr="00DE1277">
      <w:rPr>
        <w:snapToGrid w:val="0"/>
      </w:rPr>
      <w:t xml:space="preserve">Page </w:t>
    </w:r>
    <w:r w:rsidRPr="00DE1277">
      <w:rPr>
        <w:snapToGrid w:val="0"/>
      </w:rPr>
      <w:fldChar w:fldCharType="begin"/>
    </w:r>
    <w:r w:rsidRPr="00DE1277">
      <w:rPr>
        <w:snapToGrid w:val="0"/>
      </w:rPr>
      <w:instrText xml:space="preserve"> PAGE </w:instrText>
    </w:r>
    <w:r w:rsidRPr="00DE1277">
      <w:rPr>
        <w:snapToGrid w:val="0"/>
      </w:rPr>
      <w:fldChar w:fldCharType="separate"/>
    </w:r>
    <w:r>
      <w:rPr>
        <w:noProof/>
        <w:snapToGrid w:val="0"/>
      </w:rPr>
      <w:t>3</w:t>
    </w:r>
    <w:r w:rsidRPr="00DE1277">
      <w:rPr>
        <w:snapToGrid w:val="0"/>
      </w:rPr>
      <w:fldChar w:fldCharType="end"/>
    </w:r>
    <w:r w:rsidRPr="00DE1277">
      <w:rPr>
        <w:snapToGrid w:val="0"/>
      </w:rPr>
      <w:t xml:space="preserve"> of </w:t>
    </w:r>
    <w:r w:rsidRPr="00DE1277">
      <w:rPr>
        <w:snapToGrid w:val="0"/>
      </w:rPr>
      <w:fldChar w:fldCharType="begin"/>
    </w:r>
    <w:r w:rsidRPr="00DE1277">
      <w:rPr>
        <w:snapToGrid w:val="0"/>
      </w:rPr>
      <w:instrText xml:space="preserve"> NUMPAGES </w:instrText>
    </w:r>
    <w:r w:rsidRPr="00DE1277">
      <w:rPr>
        <w:snapToGrid w:val="0"/>
      </w:rPr>
      <w:fldChar w:fldCharType="separate"/>
    </w:r>
    <w:r>
      <w:rPr>
        <w:noProof/>
        <w:snapToGrid w:val="0"/>
      </w:rPr>
      <w:t>13</w:t>
    </w:r>
    <w:r w:rsidRPr="00DE1277">
      <w:rPr>
        <w:snapToGrid w:val="0"/>
      </w:rPr>
      <w:fldChar w:fldCharType="end"/>
    </w:r>
  </w:p>
  <w:p w:rsidR="00116F8D" w:rsidRPr="00FF18E5" w:rsidRDefault="00116F8D" w:rsidP="000A70B1">
    <w:pPr>
      <w:tabs>
        <w:tab w:val="left" w:pos="0"/>
        <w:tab w:val="left" w:pos="4320"/>
      </w:tabs>
      <w:rPr>
        <w:sz w:val="18"/>
        <w:szCs w:val="18"/>
      </w:rPr>
    </w:pPr>
    <w:r>
      <w:rPr>
        <w:snapToGrid w:val="0"/>
        <w:sz w:val="18"/>
        <w:szCs w:val="18"/>
      </w:rPr>
      <w:tab/>
    </w:r>
    <w:bookmarkEnd w:id="11"/>
    <w:bookmarkEnd w:id="12"/>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6F8D" w:rsidRDefault="00116F8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6F8D" w:rsidRPr="00DE1277" w:rsidRDefault="00116F8D" w:rsidP="000A70B1">
    <w:pPr>
      <w:pBdr>
        <w:top w:val="single" w:sz="12" w:space="1" w:color="auto"/>
      </w:pBdr>
      <w:tabs>
        <w:tab w:val="left" w:pos="0"/>
        <w:tab w:val="left" w:pos="4970"/>
        <w:tab w:val="left" w:pos="7200"/>
        <w:tab w:val="right" w:pos="12960"/>
      </w:tabs>
      <w:rPr>
        <w:snapToGrid w:val="0"/>
      </w:rPr>
    </w:pPr>
    <w:r w:rsidRPr="00DE1277">
      <w:rPr>
        <w:snapToGrid w:val="0"/>
      </w:rPr>
      <w:t xml:space="preserve">Page </w:t>
    </w:r>
    <w:r w:rsidRPr="00DE1277">
      <w:rPr>
        <w:snapToGrid w:val="0"/>
      </w:rPr>
      <w:fldChar w:fldCharType="begin"/>
    </w:r>
    <w:r w:rsidRPr="00DE1277">
      <w:rPr>
        <w:snapToGrid w:val="0"/>
      </w:rPr>
      <w:instrText xml:space="preserve"> PAGE </w:instrText>
    </w:r>
    <w:r w:rsidRPr="00DE1277">
      <w:rPr>
        <w:snapToGrid w:val="0"/>
      </w:rPr>
      <w:fldChar w:fldCharType="separate"/>
    </w:r>
    <w:r>
      <w:rPr>
        <w:noProof/>
        <w:snapToGrid w:val="0"/>
      </w:rPr>
      <w:t>4</w:t>
    </w:r>
    <w:r w:rsidRPr="00DE1277">
      <w:rPr>
        <w:snapToGrid w:val="0"/>
      </w:rPr>
      <w:fldChar w:fldCharType="end"/>
    </w:r>
    <w:r w:rsidRPr="00DE1277">
      <w:rPr>
        <w:snapToGrid w:val="0"/>
      </w:rPr>
      <w:t xml:space="preserve"> of </w:t>
    </w:r>
    <w:r w:rsidRPr="00DE1277">
      <w:rPr>
        <w:snapToGrid w:val="0"/>
      </w:rPr>
      <w:fldChar w:fldCharType="begin"/>
    </w:r>
    <w:r w:rsidRPr="00DE1277">
      <w:rPr>
        <w:snapToGrid w:val="0"/>
      </w:rPr>
      <w:instrText xml:space="preserve"> NUMPAGES </w:instrText>
    </w:r>
    <w:r w:rsidRPr="00DE1277">
      <w:rPr>
        <w:snapToGrid w:val="0"/>
      </w:rPr>
      <w:fldChar w:fldCharType="separate"/>
    </w:r>
    <w:r>
      <w:rPr>
        <w:noProof/>
        <w:snapToGrid w:val="0"/>
      </w:rPr>
      <w:t>13</w:t>
    </w:r>
    <w:r w:rsidRPr="00DE1277">
      <w:rPr>
        <w:snapToGrid w:val="0"/>
      </w:rPr>
      <w:fldChar w:fldCharType="end"/>
    </w:r>
  </w:p>
  <w:p w:rsidR="00116F8D" w:rsidRPr="00FF18E5" w:rsidRDefault="00116F8D" w:rsidP="000A70B1">
    <w:pPr>
      <w:tabs>
        <w:tab w:val="left" w:pos="0"/>
        <w:tab w:val="left" w:pos="4320"/>
      </w:tabs>
      <w:rPr>
        <w:sz w:val="18"/>
        <w:szCs w:val="18"/>
      </w:rPr>
    </w:pPr>
    <w:r>
      <w:rPr>
        <w:snapToGrid w:val="0"/>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2888" w:rsidRDefault="00E92888">
      <w:r>
        <w:separator/>
      </w:r>
    </w:p>
  </w:footnote>
  <w:footnote w:type="continuationSeparator" w:id="0">
    <w:p w:rsidR="00E92888" w:rsidRDefault="00E928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410" w:type="dxa"/>
      <w:tblInd w:w="108" w:type="dxa"/>
      <w:tblLayout w:type="fixed"/>
      <w:tblLook w:val="01E0" w:firstRow="1" w:lastRow="1" w:firstColumn="1" w:lastColumn="1" w:noHBand="0" w:noVBand="0"/>
    </w:tblPr>
    <w:tblGrid>
      <w:gridCol w:w="4410"/>
    </w:tblGrid>
    <w:tr w:rsidR="00116F8D" w:rsidRPr="004E6BF6" w:rsidTr="001D5B7D">
      <w:tc>
        <w:tcPr>
          <w:tcW w:w="4410" w:type="dxa"/>
        </w:tcPr>
        <w:p w:rsidR="00116F8D" w:rsidRDefault="00116F8D" w:rsidP="000A70B1"/>
      </w:tc>
    </w:tr>
  </w:tbl>
  <w:p w:rsidR="00116F8D" w:rsidRPr="004F4BAB" w:rsidRDefault="00116F8D" w:rsidP="000A70B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6F8D" w:rsidRDefault="00116F8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2448"/>
      <w:gridCol w:w="7110"/>
    </w:tblGrid>
    <w:tr w:rsidR="00116F8D" w:rsidRPr="00FE7D23" w:rsidTr="000A70B1">
      <w:tc>
        <w:tcPr>
          <w:tcW w:w="9558" w:type="dxa"/>
          <w:gridSpan w:val="2"/>
        </w:tcPr>
        <w:p w:rsidR="00116F8D" w:rsidRPr="00FE7D23" w:rsidRDefault="00116F8D" w:rsidP="00C85689">
          <w:pPr>
            <w:rPr>
              <w:b/>
            </w:rPr>
          </w:pPr>
          <w:r w:rsidRPr="00FE7D23">
            <w:rPr>
              <w:b/>
            </w:rPr>
            <w:t xml:space="preserve">Project: </w:t>
          </w:r>
          <w:r>
            <w:rPr>
              <w:b/>
            </w:rPr>
            <w:t xml:space="preserve"> </w:t>
          </w:r>
          <w:sdt>
            <w:sdtPr>
              <w:rPr>
                <w:b/>
                <w:noProof/>
              </w:rPr>
              <w:alias w:val="Project Name"/>
              <w:tag w:val="Project_x0020_Name"/>
              <w:id w:val="-1128701028"/>
              <w:dataBinding w:prefixMappings="xmlns:ns0='http://schemas.microsoft.com/office/2006/metadata/properties' xmlns:ns1='http://www.w3.org/2001/XMLSchema-instance' xmlns:ns2='http://schemas.microsoft.com/office/infopath/2007/PartnerControls' xmlns:ns3='2ec55f88-497d-4744-a576-c5a97d9c5737' xmlns:ns4='5a5d8715-87a3-4961-986d-d3021f0848b0' " w:xpath="/ns0:properties[1]/documentManagement[1]/ns4:Project_x0020_Name[1]" w:storeItemID="{581A5681-7CCE-4F71-85D0-252D61466FC1}"/>
              <w:text/>
            </w:sdtPr>
            <w:sdtContent>
              <w:r>
                <w:rPr>
                  <w:b/>
                  <w:noProof/>
                </w:rPr>
                <w:t>Weather Information</w:t>
              </w:r>
            </w:sdtContent>
          </w:sdt>
        </w:p>
      </w:tc>
    </w:tr>
    <w:tr w:rsidR="00116F8D" w:rsidRPr="00FE7D23" w:rsidTr="000A70B1">
      <w:tc>
        <w:tcPr>
          <w:tcW w:w="2448" w:type="dxa"/>
        </w:tcPr>
        <w:p w:rsidR="00116F8D" w:rsidRPr="0006404D" w:rsidRDefault="00116F8D" w:rsidP="000A70B1">
          <w:pPr>
            <w:rPr>
              <w:b/>
              <w:sz w:val="16"/>
              <w:szCs w:val="16"/>
            </w:rPr>
          </w:pPr>
          <w:r>
            <w:rPr>
              <w:b/>
              <w:sz w:val="16"/>
              <w:szCs w:val="16"/>
            </w:rPr>
            <w:fldChar w:fldCharType="begin"/>
          </w:r>
          <w:r>
            <w:rPr>
              <w:b/>
              <w:sz w:val="16"/>
              <w:szCs w:val="16"/>
            </w:rPr>
            <w:instrText xml:space="preserve"> SUBJECT   \* MERGEFORMAT </w:instrText>
          </w:r>
          <w:r>
            <w:rPr>
              <w:b/>
              <w:sz w:val="16"/>
              <w:szCs w:val="16"/>
            </w:rPr>
            <w:fldChar w:fldCharType="end"/>
          </w:r>
        </w:p>
      </w:tc>
      <w:tc>
        <w:tcPr>
          <w:tcW w:w="7110" w:type="dxa"/>
        </w:tcPr>
        <w:p w:rsidR="00116F8D" w:rsidRPr="0006404D" w:rsidRDefault="00116F8D" w:rsidP="000A70B1">
          <w:pPr>
            <w:rPr>
              <w:b/>
              <w:sz w:val="16"/>
              <w:szCs w:val="16"/>
            </w:rPr>
          </w:pPr>
          <w:r>
            <w:rPr>
              <w:b/>
              <w:sz w:val="16"/>
              <w:szCs w:val="16"/>
            </w:rPr>
            <w:t>Integration Architecture</w:t>
          </w:r>
          <w:r w:rsidRPr="0006404D">
            <w:rPr>
              <w:b/>
              <w:sz w:val="16"/>
              <w:szCs w:val="16"/>
            </w:rPr>
            <w:t xml:space="preserve"> </w:t>
          </w:r>
        </w:p>
      </w:tc>
    </w:tr>
  </w:tbl>
  <w:p w:rsidR="00116F8D" w:rsidRDefault="00116F8D" w:rsidP="000A70B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6F8D" w:rsidRDefault="00116F8D"/>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8"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2466"/>
      <w:gridCol w:w="6879"/>
    </w:tblGrid>
    <w:tr w:rsidR="00116F8D" w:rsidRPr="00FE7D23" w:rsidTr="000A70B1">
      <w:tc>
        <w:tcPr>
          <w:tcW w:w="9345" w:type="dxa"/>
          <w:gridSpan w:val="2"/>
        </w:tcPr>
        <w:p w:rsidR="00116F8D" w:rsidRPr="00FE7D23" w:rsidRDefault="00116F8D" w:rsidP="00C85689">
          <w:pPr>
            <w:rPr>
              <w:b/>
            </w:rPr>
          </w:pPr>
          <w:r w:rsidRPr="00FE7D23">
            <w:rPr>
              <w:b/>
            </w:rPr>
            <w:t xml:space="preserve">Project: </w:t>
          </w:r>
          <w:r>
            <w:rPr>
              <w:b/>
            </w:rPr>
            <w:t xml:space="preserve"> </w:t>
          </w:r>
          <w:sdt>
            <w:sdtPr>
              <w:rPr>
                <w:b/>
              </w:rPr>
              <w:alias w:val="Project Name"/>
              <w:tag w:val="Project_x0020_Name"/>
              <w:id w:val="381294571"/>
              <w:dataBinding w:prefixMappings="xmlns:ns0='http://schemas.microsoft.com/office/2006/metadata/properties' xmlns:ns1='http://www.w3.org/2001/XMLSchema-instance' xmlns:ns2='http://schemas.microsoft.com/office/infopath/2007/PartnerControls' xmlns:ns3='2ec55f88-497d-4744-a576-c5a97d9c5737' xmlns:ns4='5a5d8715-87a3-4961-986d-d3021f0848b0' " w:xpath="/ns0:properties[1]/documentManagement[1]/ns4:Project_x0020_Name[1]" w:storeItemID="{581A5681-7CCE-4F71-85D0-252D61466FC1}"/>
              <w:text/>
            </w:sdtPr>
            <w:sdtContent>
              <w:r w:rsidR="0073261A">
                <w:rPr>
                  <w:b/>
                </w:rPr>
                <w:t>Weather Information</w:t>
              </w:r>
            </w:sdtContent>
          </w:sdt>
        </w:p>
      </w:tc>
    </w:tr>
    <w:tr w:rsidR="00116F8D" w:rsidRPr="00FE7D23" w:rsidTr="000A70B1">
      <w:tc>
        <w:tcPr>
          <w:tcW w:w="2466" w:type="dxa"/>
        </w:tcPr>
        <w:p w:rsidR="00116F8D" w:rsidRPr="0006404D" w:rsidRDefault="00116F8D" w:rsidP="000A70B1">
          <w:pPr>
            <w:rPr>
              <w:b/>
              <w:sz w:val="16"/>
              <w:szCs w:val="16"/>
            </w:rPr>
          </w:pPr>
          <w:r>
            <w:rPr>
              <w:b/>
              <w:sz w:val="16"/>
              <w:szCs w:val="16"/>
            </w:rPr>
            <w:fldChar w:fldCharType="begin"/>
          </w:r>
          <w:r>
            <w:rPr>
              <w:b/>
              <w:sz w:val="16"/>
              <w:szCs w:val="16"/>
            </w:rPr>
            <w:instrText xml:space="preserve"> SUBJECT   \* MERGEFORMAT </w:instrText>
          </w:r>
          <w:r>
            <w:rPr>
              <w:b/>
              <w:sz w:val="16"/>
              <w:szCs w:val="16"/>
            </w:rPr>
            <w:fldChar w:fldCharType="end"/>
          </w:r>
        </w:p>
      </w:tc>
      <w:tc>
        <w:tcPr>
          <w:tcW w:w="6879" w:type="dxa"/>
        </w:tcPr>
        <w:p w:rsidR="00116F8D" w:rsidRPr="0006404D" w:rsidRDefault="00116F8D" w:rsidP="000A70B1">
          <w:pPr>
            <w:rPr>
              <w:b/>
              <w:sz w:val="16"/>
              <w:szCs w:val="16"/>
            </w:rPr>
          </w:pPr>
          <w:r>
            <w:rPr>
              <w:b/>
              <w:sz w:val="16"/>
              <w:szCs w:val="16"/>
            </w:rPr>
            <w:t>Integration Architecture</w:t>
          </w:r>
          <w:r w:rsidRPr="0006404D">
            <w:rPr>
              <w:b/>
              <w:sz w:val="16"/>
              <w:szCs w:val="16"/>
            </w:rPr>
            <w:t xml:space="preserve"> </w:t>
          </w:r>
        </w:p>
      </w:tc>
    </w:tr>
  </w:tbl>
  <w:p w:rsidR="00116F8D" w:rsidRDefault="00116F8D" w:rsidP="000A70B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76pt;height:16pt" o:bullet="t">
        <v:imagedata r:id="rId1" o:title="INSTRUCTIONS"/>
      </v:shape>
    </w:pict>
  </w:numPicBullet>
  <w:abstractNum w:abstractNumId="0" w15:restartNumberingAfterBreak="0">
    <w:nsid w:val="FFFFFF7C"/>
    <w:multiLevelType w:val="singleLevel"/>
    <w:tmpl w:val="97E48B9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3C2731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9F47B5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166E91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72E258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D22A2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24247F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99CE4C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8ACEB1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14CB5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691D7F"/>
    <w:multiLevelType w:val="hybridMultilevel"/>
    <w:tmpl w:val="0BB2EACE"/>
    <w:lvl w:ilvl="0" w:tplc="9C307E12">
      <w:start w:val="1"/>
      <w:numFmt w:val="bullet"/>
      <w:pStyle w:val="Bullets"/>
      <w:lvlText w:val=""/>
      <w:lvlJc w:val="left"/>
      <w:pPr>
        <w:tabs>
          <w:tab w:val="num" w:pos="1571"/>
        </w:tabs>
        <w:ind w:left="1571" w:hanging="360"/>
      </w:pPr>
      <w:rPr>
        <w:rFonts w:ascii="Symbol" w:hAnsi="Symbol" w:hint="default"/>
      </w:rPr>
    </w:lvl>
    <w:lvl w:ilvl="1" w:tplc="04130003">
      <w:start w:val="1"/>
      <w:numFmt w:val="bullet"/>
      <w:lvlText w:val="o"/>
      <w:lvlJc w:val="left"/>
      <w:pPr>
        <w:ind w:left="2291" w:hanging="360"/>
      </w:pPr>
      <w:rPr>
        <w:rFonts w:ascii="Courier New" w:hAnsi="Courier New" w:cs="Courier New" w:hint="default"/>
      </w:rPr>
    </w:lvl>
    <w:lvl w:ilvl="2" w:tplc="04130005" w:tentative="1">
      <w:start w:val="1"/>
      <w:numFmt w:val="bullet"/>
      <w:lvlText w:val=""/>
      <w:lvlJc w:val="left"/>
      <w:pPr>
        <w:ind w:left="3011" w:hanging="360"/>
      </w:pPr>
      <w:rPr>
        <w:rFonts w:ascii="Wingdings" w:hAnsi="Wingdings" w:hint="default"/>
      </w:rPr>
    </w:lvl>
    <w:lvl w:ilvl="3" w:tplc="04130001" w:tentative="1">
      <w:start w:val="1"/>
      <w:numFmt w:val="bullet"/>
      <w:lvlText w:val=""/>
      <w:lvlJc w:val="left"/>
      <w:pPr>
        <w:ind w:left="3731" w:hanging="360"/>
      </w:pPr>
      <w:rPr>
        <w:rFonts w:ascii="Symbol" w:hAnsi="Symbol" w:hint="default"/>
      </w:rPr>
    </w:lvl>
    <w:lvl w:ilvl="4" w:tplc="04130003" w:tentative="1">
      <w:start w:val="1"/>
      <w:numFmt w:val="bullet"/>
      <w:lvlText w:val="o"/>
      <w:lvlJc w:val="left"/>
      <w:pPr>
        <w:ind w:left="4451" w:hanging="360"/>
      </w:pPr>
      <w:rPr>
        <w:rFonts w:ascii="Courier New" w:hAnsi="Courier New" w:cs="Courier New" w:hint="default"/>
      </w:rPr>
    </w:lvl>
    <w:lvl w:ilvl="5" w:tplc="04130005" w:tentative="1">
      <w:start w:val="1"/>
      <w:numFmt w:val="bullet"/>
      <w:lvlText w:val=""/>
      <w:lvlJc w:val="left"/>
      <w:pPr>
        <w:ind w:left="5171" w:hanging="360"/>
      </w:pPr>
      <w:rPr>
        <w:rFonts w:ascii="Wingdings" w:hAnsi="Wingdings" w:hint="default"/>
      </w:rPr>
    </w:lvl>
    <w:lvl w:ilvl="6" w:tplc="04130001" w:tentative="1">
      <w:start w:val="1"/>
      <w:numFmt w:val="bullet"/>
      <w:lvlText w:val=""/>
      <w:lvlJc w:val="left"/>
      <w:pPr>
        <w:ind w:left="5891" w:hanging="360"/>
      </w:pPr>
      <w:rPr>
        <w:rFonts w:ascii="Symbol" w:hAnsi="Symbol" w:hint="default"/>
      </w:rPr>
    </w:lvl>
    <w:lvl w:ilvl="7" w:tplc="04130003" w:tentative="1">
      <w:start w:val="1"/>
      <w:numFmt w:val="bullet"/>
      <w:lvlText w:val="o"/>
      <w:lvlJc w:val="left"/>
      <w:pPr>
        <w:ind w:left="6611" w:hanging="360"/>
      </w:pPr>
      <w:rPr>
        <w:rFonts w:ascii="Courier New" w:hAnsi="Courier New" w:cs="Courier New" w:hint="default"/>
      </w:rPr>
    </w:lvl>
    <w:lvl w:ilvl="8" w:tplc="04130005" w:tentative="1">
      <w:start w:val="1"/>
      <w:numFmt w:val="bullet"/>
      <w:lvlText w:val=""/>
      <w:lvlJc w:val="left"/>
      <w:pPr>
        <w:ind w:left="7331" w:hanging="360"/>
      </w:pPr>
      <w:rPr>
        <w:rFonts w:ascii="Wingdings" w:hAnsi="Wingdings" w:hint="default"/>
      </w:rPr>
    </w:lvl>
  </w:abstractNum>
  <w:abstractNum w:abstractNumId="11" w15:restartNumberingAfterBreak="0">
    <w:nsid w:val="2301061C"/>
    <w:multiLevelType w:val="hybridMultilevel"/>
    <w:tmpl w:val="71A2BC12"/>
    <w:lvl w:ilvl="0" w:tplc="3476F1FA">
      <w:start w:val="1"/>
      <w:numFmt w:val="bullet"/>
      <w:pStyle w:val="Bullet3Last"/>
      <w:lvlText w:val="-"/>
      <w:lvlJc w:val="left"/>
      <w:pPr>
        <w:ind w:left="1080" w:hanging="360"/>
      </w:pPr>
      <w:rPr>
        <w:rFonts w:ascii="Arial" w:hAnsi="Arial" w:hint="default"/>
      </w:rPr>
    </w:lvl>
    <w:lvl w:ilvl="1" w:tplc="81BCA862">
      <w:start w:val="1"/>
      <w:numFmt w:val="bullet"/>
      <w:lvlText w:val="o"/>
      <w:lvlJc w:val="left"/>
      <w:pPr>
        <w:tabs>
          <w:tab w:val="num" w:pos="1440"/>
        </w:tabs>
        <w:ind w:left="1440" w:hanging="360"/>
      </w:pPr>
      <w:rPr>
        <w:rFonts w:ascii="Courier New" w:hAnsi="Courier New" w:hint="default"/>
        <w:sz w:val="1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54C1674"/>
    <w:multiLevelType w:val="multilevel"/>
    <w:tmpl w:val="ADE4742E"/>
    <w:lvl w:ilvl="0">
      <w:start w:val="1"/>
      <w:numFmt w:val="decimal"/>
      <w:pStyle w:val="Heading1"/>
      <w:lvlText w:val="%1."/>
      <w:lvlJc w:val="left"/>
      <w:pPr>
        <w:ind w:left="432" w:hanging="432"/>
      </w:pPr>
      <w:rPr>
        <w:rFonts w:ascii="Arial Bold" w:hAnsi="Arial Bold" w:hint="default"/>
        <w:b/>
        <w:i w:val="0"/>
        <w:caps w:val="0"/>
        <w:strike w:val="0"/>
        <w:dstrike w:val="0"/>
        <w:vanish w:val="0"/>
        <w:color w:val="44546A" w:themeColor="text2"/>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rPr>
        <w:rFonts w:ascii="Arial Bold" w:hAnsi="Arial Bold" w:hint="default"/>
        <w:b/>
        <w:i w:val="0"/>
        <w:caps w:val="0"/>
        <w:strike w:val="0"/>
        <w:dstrike w:val="0"/>
        <w:vanish w:val="0"/>
        <w:color w:val="44546A" w:themeColor="text2"/>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1440" w:hanging="720"/>
      </w:pPr>
      <w:rPr>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314" w:hanging="864"/>
      </w:pPr>
      <w:rPr>
        <w:rFonts w:ascii="Arial Bold" w:hAnsi="Arial Bold" w:hint="default"/>
        <w:b/>
        <w:i w:val="0"/>
        <w:color w:val="44546A" w:themeColor="text2"/>
        <w:sz w:val="22"/>
      </w:rPr>
    </w:lvl>
    <w:lvl w:ilvl="4">
      <w:start w:val="1"/>
      <w:numFmt w:val="decimal"/>
      <w:pStyle w:val="Heading5"/>
      <w:lvlText w:val="%1.%2.%3.%4.%5"/>
      <w:lvlJc w:val="left"/>
      <w:pPr>
        <w:ind w:left="1008" w:hanging="288"/>
      </w:pPr>
      <w:rPr>
        <w:rFonts w:ascii="Arial Bold" w:hAnsi="Arial Bold" w:hint="default"/>
        <w:b/>
        <w:i w:val="0"/>
        <w:color w:val="44546A" w:themeColor="text2"/>
        <w:sz w:val="20"/>
      </w:rPr>
    </w:lvl>
    <w:lvl w:ilvl="5">
      <w:start w:val="1"/>
      <w:numFmt w:val="decimal"/>
      <w:lvlText w:val="%1.%2.%3.%4.%5.%6"/>
      <w:lvlJc w:val="left"/>
      <w:pPr>
        <w:ind w:left="1152" w:hanging="1152"/>
      </w:pPr>
      <w:rPr>
        <w:rFonts w:hint="default"/>
        <w:b/>
        <w:i/>
        <w:caps w:val="0"/>
        <w:strike w:val="0"/>
        <w:dstrike w:val="0"/>
        <w:vanish w:val="0"/>
        <w:color w:val="44546A" w:themeColor="text2"/>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32A47C31"/>
    <w:multiLevelType w:val="hybridMultilevel"/>
    <w:tmpl w:val="68223878"/>
    <w:lvl w:ilvl="0" w:tplc="D8EEB650">
      <w:start w:val="1"/>
      <w:numFmt w:val="bullet"/>
      <w:pStyle w:val="ArchitectInstructions"/>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4E2986"/>
    <w:multiLevelType w:val="multilevel"/>
    <w:tmpl w:val="7994A514"/>
    <w:lvl w:ilvl="0">
      <w:start w:val="1"/>
      <w:numFmt w:val="decimal"/>
      <w:pStyle w:val="Appendix"/>
      <w:suff w:val="space"/>
      <w:lvlText w:val="Appendix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49895602"/>
    <w:multiLevelType w:val="hybridMultilevel"/>
    <w:tmpl w:val="BE987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13"/>
  </w:num>
  <w:num w:numId="14">
    <w:abstractNumId w:val="10"/>
  </w:num>
  <w:num w:numId="15">
    <w:abstractNumId w:val="11"/>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12"/>
  </w:num>
  <w:num w:numId="19">
    <w:abstractNumId w:val="12"/>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15"/>
  </w:num>
  <w:num w:numId="24">
    <w:abstractNumId w:val="12"/>
  </w:num>
  <w:num w:numId="25">
    <w:abstractNumId w:val="12"/>
  </w:num>
  <w:num w:numId="26">
    <w:abstractNumId w:val="12"/>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0B1"/>
    <w:rsid w:val="00000576"/>
    <w:rsid w:val="00004EC3"/>
    <w:rsid w:val="00013E0D"/>
    <w:rsid w:val="00015702"/>
    <w:rsid w:val="00015BDA"/>
    <w:rsid w:val="000201A7"/>
    <w:rsid w:val="0002036C"/>
    <w:rsid w:val="0002573B"/>
    <w:rsid w:val="0002603F"/>
    <w:rsid w:val="00026FD6"/>
    <w:rsid w:val="000355EA"/>
    <w:rsid w:val="00036147"/>
    <w:rsid w:val="000369C0"/>
    <w:rsid w:val="00036B83"/>
    <w:rsid w:val="000373C7"/>
    <w:rsid w:val="00045A3F"/>
    <w:rsid w:val="0004776D"/>
    <w:rsid w:val="0005049F"/>
    <w:rsid w:val="000531C6"/>
    <w:rsid w:val="00054549"/>
    <w:rsid w:val="0006104F"/>
    <w:rsid w:val="00062B4C"/>
    <w:rsid w:val="00063F84"/>
    <w:rsid w:val="0007218B"/>
    <w:rsid w:val="00073A69"/>
    <w:rsid w:val="00073BB0"/>
    <w:rsid w:val="00073E54"/>
    <w:rsid w:val="0007754D"/>
    <w:rsid w:val="000804A6"/>
    <w:rsid w:val="00081A26"/>
    <w:rsid w:val="00082060"/>
    <w:rsid w:val="000823AC"/>
    <w:rsid w:val="00082D14"/>
    <w:rsid w:val="00083142"/>
    <w:rsid w:val="000866CB"/>
    <w:rsid w:val="000902C4"/>
    <w:rsid w:val="00090E65"/>
    <w:rsid w:val="000911DD"/>
    <w:rsid w:val="00092E51"/>
    <w:rsid w:val="000975C4"/>
    <w:rsid w:val="000979D6"/>
    <w:rsid w:val="000A0B3E"/>
    <w:rsid w:val="000A21C8"/>
    <w:rsid w:val="000A70B1"/>
    <w:rsid w:val="000B7331"/>
    <w:rsid w:val="000C0BDA"/>
    <w:rsid w:val="000C1B23"/>
    <w:rsid w:val="000C3C59"/>
    <w:rsid w:val="000C4752"/>
    <w:rsid w:val="000C4D05"/>
    <w:rsid w:val="000C5E0C"/>
    <w:rsid w:val="000D37DA"/>
    <w:rsid w:val="000D56E1"/>
    <w:rsid w:val="000E33F1"/>
    <w:rsid w:val="000E4C99"/>
    <w:rsid w:val="000F00E0"/>
    <w:rsid w:val="000F062E"/>
    <w:rsid w:val="000F07A3"/>
    <w:rsid w:val="000F2772"/>
    <w:rsid w:val="000F3158"/>
    <w:rsid w:val="000F6E41"/>
    <w:rsid w:val="000F7A6F"/>
    <w:rsid w:val="00102F38"/>
    <w:rsid w:val="001042E9"/>
    <w:rsid w:val="00111F9F"/>
    <w:rsid w:val="00114BE1"/>
    <w:rsid w:val="00116F8D"/>
    <w:rsid w:val="00121020"/>
    <w:rsid w:val="00127540"/>
    <w:rsid w:val="00131756"/>
    <w:rsid w:val="00134174"/>
    <w:rsid w:val="00135F1D"/>
    <w:rsid w:val="001423C6"/>
    <w:rsid w:val="001446D1"/>
    <w:rsid w:val="00144AC8"/>
    <w:rsid w:val="00145B87"/>
    <w:rsid w:val="0014612E"/>
    <w:rsid w:val="00155A06"/>
    <w:rsid w:val="00157112"/>
    <w:rsid w:val="00161247"/>
    <w:rsid w:val="0016378C"/>
    <w:rsid w:val="00163E2D"/>
    <w:rsid w:val="00165CAA"/>
    <w:rsid w:val="0016677A"/>
    <w:rsid w:val="00167F8E"/>
    <w:rsid w:val="0017328B"/>
    <w:rsid w:val="00173447"/>
    <w:rsid w:val="00174503"/>
    <w:rsid w:val="001776AF"/>
    <w:rsid w:val="00183330"/>
    <w:rsid w:val="00184B79"/>
    <w:rsid w:val="00196CD3"/>
    <w:rsid w:val="001A22F5"/>
    <w:rsid w:val="001A4A19"/>
    <w:rsid w:val="001A6B67"/>
    <w:rsid w:val="001B4D8D"/>
    <w:rsid w:val="001B7555"/>
    <w:rsid w:val="001C4509"/>
    <w:rsid w:val="001C6515"/>
    <w:rsid w:val="001C672D"/>
    <w:rsid w:val="001D1F3F"/>
    <w:rsid w:val="001D55C6"/>
    <w:rsid w:val="001D5B7D"/>
    <w:rsid w:val="001D7511"/>
    <w:rsid w:val="001E3501"/>
    <w:rsid w:val="001E78DA"/>
    <w:rsid w:val="001F4AC4"/>
    <w:rsid w:val="001F5C04"/>
    <w:rsid w:val="00201BAC"/>
    <w:rsid w:val="00202588"/>
    <w:rsid w:val="00203DD1"/>
    <w:rsid w:val="00213085"/>
    <w:rsid w:val="00214BA0"/>
    <w:rsid w:val="002167FE"/>
    <w:rsid w:val="00217962"/>
    <w:rsid w:val="0022331E"/>
    <w:rsid w:val="00223925"/>
    <w:rsid w:val="002252A7"/>
    <w:rsid w:val="00226818"/>
    <w:rsid w:val="00232E69"/>
    <w:rsid w:val="00233CCB"/>
    <w:rsid w:val="00236C43"/>
    <w:rsid w:val="00240A99"/>
    <w:rsid w:val="0024102A"/>
    <w:rsid w:val="00243EAE"/>
    <w:rsid w:val="00243FF4"/>
    <w:rsid w:val="0024551A"/>
    <w:rsid w:val="00246D0B"/>
    <w:rsid w:val="002473ED"/>
    <w:rsid w:val="00252DFC"/>
    <w:rsid w:val="00255C8D"/>
    <w:rsid w:val="00256B7F"/>
    <w:rsid w:val="00256F24"/>
    <w:rsid w:val="00265DF1"/>
    <w:rsid w:val="00266DC1"/>
    <w:rsid w:val="00272037"/>
    <w:rsid w:val="0027374D"/>
    <w:rsid w:val="002750BA"/>
    <w:rsid w:val="0027562B"/>
    <w:rsid w:val="00275DB3"/>
    <w:rsid w:val="00276DDE"/>
    <w:rsid w:val="002818A7"/>
    <w:rsid w:val="002877E9"/>
    <w:rsid w:val="002931E3"/>
    <w:rsid w:val="002944EF"/>
    <w:rsid w:val="002949C9"/>
    <w:rsid w:val="00294C32"/>
    <w:rsid w:val="00296D53"/>
    <w:rsid w:val="002A0620"/>
    <w:rsid w:val="002A5E37"/>
    <w:rsid w:val="002A6578"/>
    <w:rsid w:val="002B4708"/>
    <w:rsid w:val="002B5679"/>
    <w:rsid w:val="002C1635"/>
    <w:rsid w:val="002C3933"/>
    <w:rsid w:val="002C58FF"/>
    <w:rsid w:val="002D0BEE"/>
    <w:rsid w:val="002D13FE"/>
    <w:rsid w:val="002D1721"/>
    <w:rsid w:val="002D2112"/>
    <w:rsid w:val="002D2E6E"/>
    <w:rsid w:val="002D7EF8"/>
    <w:rsid w:val="002E6C05"/>
    <w:rsid w:val="002F0D44"/>
    <w:rsid w:val="002F1D1B"/>
    <w:rsid w:val="002F34D2"/>
    <w:rsid w:val="002F6146"/>
    <w:rsid w:val="00300B60"/>
    <w:rsid w:val="0030674C"/>
    <w:rsid w:val="00306D02"/>
    <w:rsid w:val="00311B8E"/>
    <w:rsid w:val="00313302"/>
    <w:rsid w:val="00315ACC"/>
    <w:rsid w:val="00317663"/>
    <w:rsid w:val="00320410"/>
    <w:rsid w:val="00322C9C"/>
    <w:rsid w:val="00332DDB"/>
    <w:rsid w:val="003376CF"/>
    <w:rsid w:val="00345B5B"/>
    <w:rsid w:val="00351D9C"/>
    <w:rsid w:val="003540FA"/>
    <w:rsid w:val="0035581F"/>
    <w:rsid w:val="00370764"/>
    <w:rsid w:val="00373B60"/>
    <w:rsid w:val="00374FA0"/>
    <w:rsid w:val="003757E6"/>
    <w:rsid w:val="00376895"/>
    <w:rsid w:val="003818CF"/>
    <w:rsid w:val="003952D8"/>
    <w:rsid w:val="003A1CC3"/>
    <w:rsid w:val="003A3BE9"/>
    <w:rsid w:val="003A3D5E"/>
    <w:rsid w:val="003A4D83"/>
    <w:rsid w:val="003A53F3"/>
    <w:rsid w:val="003A673A"/>
    <w:rsid w:val="003B14D6"/>
    <w:rsid w:val="003B2EEB"/>
    <w:rsid w:val="003C7D88"/>
    <w:rsid w:val="003D1F75"/>
    <w:rsid w:val="003D2460"/>
    <w:rsid w:val="003D3FB4"/>
    <w:rsid w:val="003D7C79"/>
    <w:rsid w:val="003E54F5"/>
    <w:rsid w:val="003E61F7"/>
    <w:rsid w:val="003E6802"/>
    <w:rsid w:val="003F1189"/>
    <w:rsid w:val="003F1FB7"/>
    <w:rsid w:val="003F228C"/>
    <w:rsid w:val="003F2E4E"/>
    <w:rsid w:val="003F3BD4"/>
    <w:rsid w:val="003F4BCA"/>
    <w:rsid w:val="003F4EC8"/>
    <w:rsid w:val="003F620E"/>
    <w:rsid w:val="003F7C52"/>
    <w:rsid w:val="00400772"/>
    <w:rsid w:val="0040162C"/>
    <w:rsid w:val="00401783"/>
    <w:rsid w:val="00403EDA"/>
    <w:rsid w:val="004054A5"/>
    <w:rsid w:val="0041040B"/>
    <w:rsid w:val="00411CB0"/>
    <w:rsid w:val="0041367E"/>
    <w:rsid w:val="00415391"/>
    <w:rsid w:val="00420307"/>
    <w:rsid w:val="00420D4D"/>
    <w:rsid w:val="004253A3"/>
    <w:rsid w:val="00432E9C"/>
    <w:rsid w:val="0043581B"/>
    <w:rsid w:val="0044030A"/>
    <w:rsid w:val="004424E4"/>
    <w:rsid w:val="004425E4"/>
    <w:rsid w:val="00445D4F"/>
    <w:rsid w:val="00450446"/>
    <w:rsid w:val="004538C2"/>
    <w:rsid w:val="00454ED1"/>
    <w:rsid w:val="0046050D"/>
    <w:rsid w:val="004639C9"/>
    <w:rsid w:val="004646B7"/>
    <w:rsid w:val="0046503C"/>
    <w:rsid w:val="0046536D"/>
    <w:rsid w:val="0046558A"/>
    <w:rsid w:val="00467B98"/>
    <w:rsid w:val="00470286"/>
    <w:rsid w:val="00473EC6"/>
    <w:rsid w:val="004806D6"/>
    <w:rsid w:val="004821D9"/>
    <w:rsid w:val="004872D8"/>
    <w:rsid w:val="0049329E"/>
    <w:rsid w:val="004958A3"/>
    <w:rsid w:val="00496246"/>
    <w:rsid w:val="00497499"/>
    <w:rsid w:val="004A0187"/>
    <w:rsid w:val="004A105D"/>
    <w:rsid w:val="004A11B7"/>
    <w:rsid w:val="004A4D90"/>
    <w:rsid w:val="004A5027"/>
    <w:rsid w:val="004A6587"/>
    <w:rsid w:val="004A76D1"/>
    <w:rsid w:val="004B6710"/>
    <w:rsid w:val="004C1FA0"/>
    <w:rsid w:val="004C38A4"/>
    <w:rsid w:val="004C509B"/>
    <w:rsid w:val="004C53A9"/>
    <w:rsid w:val="004C5EB1"/>
    <w:rsid w:val="004C7E61"/>
    <w:rsid w:val="004E01CF"/>
    <w:rsid w:val="004E0523"/>
    <w:rsid w:val="004F203B"/>
    <w:rsid w:val="004F56F2"/>
    <w:rsid w:val="004F57F0"/>
    <w:rsid w:val="00501AE9"/>
    <w:rsid w:val="005022FF"/>
    <w:rsid w:val="00505D59"/>
    <w:rsid w:val="0050760B"/>
    <w:rsid w:val="00511A39"/>
    <w:rsid w:val="00517C7F"/>
    <w:rsid w:val="00521A02"/>
    <w:rsid w:val="00521E04"/>
    <w:rsid w:val="005266DB"/>
    <w:rsid w:val="00527091"/>
    <w:rsid w:val="00527CDB"/>
    <w:rsid w:val="00527E50"/>
    <w:rsid w:val="005324BA"/>
    <w:rsid w:val="005330A2"/>
    <w:rsid w:val="0053777D"/>
    <w:rsid w:val="005417A1"/>
    <w:rsid w:val="005468CA"/>
    <w:rsid w:val="005472C9"/>
    <w:rsid w:val="0054751A"/>
    <w:rsid w:val="0055491A"/>
    <w:rsid w:val="00554C9D"/>
    <w:rsid w:val="0055691A"/>
    <w:rsid w:val="005676C2"/>
    <w:rsid w:val="00570FBE"/>
    <w:rsid w:val="005710A4"/>
    <w:rsid w:val="00580E45"/>
    <w:rsid w:val="00584553"/>
    <w:rsid w:val="00587C22"/>
    <w:rsid w:val="00590623"/>
    <w:rsid w:val="00590C10"/>
    <w:rsid w:val="00594307"/>
    <w:rsid w:val="00596A57"/>
    <w:rsid w:val="00597831"/>
    <w:rsid w:val="005A141A"/>
    <w:rsid w:val="005A20A8"/>
    <w:rsid w:val="005A2F6E"/>
    <w:rsid w:val="005B023C"/>
    <w:rsid w:val="005B05F2"/>
    <w:rsid w:val="005B140C"/>
    <w:rsid w:val="005B5456"/>
    <w:rsid w:val="005B5A1B"/>
    <w:rsid w:val="005C22F1"/>
    <w:rsid w:val="005C7430"/>
    <w:rsid w:val="005D02BA"/>
    <w:rsid w:val="005D046F"/>
    <w:rsid w:val="005D1564"/>
    <w:rsid w:val="005D2A53"/>
    <w:rsid w:val="005E2855"/>
    <w:rsid w:val="005E2DDD"/>
    <w:rsid w:val="005E3D51"/>
    <w:rsid w:val="005E754B"/>
    <w:rsid w:val="005F1799"/>
    <w:rsid w:val="005F7038"/>
    <w:rsid w:val="006059A5"/>
    <w:rsid w:val="0060692E"/>
    <w:rsid w:val="00611C45"/>
    <w:rsid w:val="00612D84"/>
    <w:rsid w:val="006151D5"/>
    <w:rsid w:val="0062005F"/>
    <w:rsid w:val="006215B8"/>
    <w:rsid w:val="006246D2"/>
    <w:rsid w:val="00625E1E"/>
    <w:rsid w:val="00626EC6"/>
    <w:rsid w:val="00631790"/>
    <w:rsid w:val="00632484"/>
    <w:rsid w:val="0063278F"/>
    <w:rsid w:val="00635176"/>
    <w:rsid w:val="00637782"/>
    <w:rsid w:val="00644763"/>
    <w:rsid w:val="00644A8A"/>
    <w:rsid w:val="00651063"/>
    <w:rsid w:val="0065415B"/>
    <w:rsid w:val="006564E4"/>
    <w:rsid w:val="00657FDD"/>
    <w:rsid w:val="0066308C"/>
    <w:rsid w:val="00664A9D"/>
    <w:rsid w:val="0066506B"/>
    <w:rsid w:val="00675251"/>
    <w:rsid w:val="006765FA"/>
    <w:rsid w:val="006827A4"/>
    <w:rsid w:val="0068346E"/>
    <w:rsid w:val="00693122"/>
    <w:rsid w:val="006937CE"/>
    <w:rsid w:val="006A01D0"/>
    <w:rsid w:val="006A33A9"/>
    <w:rsid w:val="006A40AD"/>
    <w:rsid w:val="006A4C99"/>
    <w:rsid w:val="006A6BA9"/>
    <w:rsid w:val="006B17D5"/>
    <w:rsid w:val="006B29BC"/>
    <w:rsid w:val="006B4B76"/>
    <w:rsid w:val="006C1652"/>
    <w:rsid w:val="006C3E73"/>
    <w:rsid w:val="006C5F29"/>
    <w:rsid w:val="006C64E8"/>
    <w:rsid w:val="006D191F"/>
    <w:rsid w:val="006D3FC5"/>
    <w:rsid w:val="006E00F8"/>
    <w:rsid w:val="006E0FE8"/>
    <w:rsid w:val="006E272A"/>
    <w:rsid w:val="006E3B91"/>
    <w:rsid w:val="006E544B"/>
    <w:rsid w:val="006F5D3E"/>
    <w:rsid w:val="007000D7"/>
    <w:rsid w:val="00710E16"/>
    <w:rsid w:val="00713485"/>
    <w:rsid w:val="007160CB"/>
    <w:rsid w:val="00716D58"/>
    <w:rsid w:val="00722C99"/>
    <w:rsid w:val="00723F6F"/>
    <w:rsid w:val="00725395"/>
    <w:rsid w:val="0073261A"/>
    <w:rsid w:val="007403FE"/>
    <w:rsid w:val="00740E3D"/>
    <w:rsid w:val="007445A6"/>
    <w:rsid w:val="00750AF1"/>
    <w:rsid w:val="00752BDF"/>
    <w:rsid w:val="00755861"/>
    <w:rsid w:val="007571BC"/>
    <w:rsid w:val="00757AF2"/>
    <w:rsid w:val="00760EBC"/>
    <w:rsid w:val="007615EB"/>
    <w:rsid w:val="00764848"/>
    <w:rsid w:val="007662D4"/>
    <w:rsid w:val="0077088A"/>
    <w:rsid w:val="0077105F"/>
    <w:rsid w:val="00775424"/>
    <w:rsid w:val="007771C1"/>
    <w:rsid w:val="00777AEC"/>
    <w:rsid w:val="00785161"/>
    <w:rsid w:val="00786727"/>
    <w:rsid w:val="007910C2"/>
    <w:rsid w:val="00793343"/>
    <w:rsid w:val="007942C5"/>
    <w:rsid w:val="00796401"/>
    <w:rsid w:val="007A1D9B"/>
    <w:rsid w:val="007A3451"/>
    <w:rsid w:val="007A685B"/>
    <w:rsid w:val="007A7A21"/>
    <w:rsid w:val="007B442A"/>
    <w:rsid w:val="007B6F39"/>
    <w:rsid w:val="007C2391"/>
    <w:rsid w:val="007C5771"/>
    <w:rsid w:val="007C6750"/>
    <w:rsid w:val="007D20D5"/>
    <w:rsid w:val="007D2F99"/>
    <w:rsid w:val="007D6627"/>
    <w:rsid w:val="007D67DF"/>
    <w:rsid w:val="007D6EA1"/>
    <w:rsid w:val="007D7F0E"/>
    <w:rsid w:val="007E0411"/>
    <w:rsid w:val="007E0A15"/>
    <w:rsid w:val="007E2808"/>
    <w:rsid w:val="007E5DB2"/>
    <w:rsid w:val="007E6E3C"/>
    <w:rsid w:val="007F11E3"/>
    <w:rsid w:val="007F2F72"/>
    <w:rsid w:val="007F562D"/>
    <w:rsid w:val="008007DA"/>
    <w:rsid w:val="008024E2"/>
    <w:rsid w:val="00802D34"/>
    <w:rsid w:val="00826167"/>
    <w:rsid w:val="00840CB3"/>
    <w:rsid w:val="00841CAE"/>
    <w:rsid w:val="00841F88"/>
    <w:rsid w:val="0084299C"/>
    <w:rsid w:val="008441BE"/>
    <w:rsid w:val="0084461F"/>
    <w:rsid w:val="00851294"/>
    <w:rsid w:val="00852A95"/>
    <w:rsid w:val="0085552C"/>
    <w:rsid w:val="008564E1"/>
    <w:rsid w:val="00862E74"/>
    <w:rsid w:val="00863C54"/>
    <w:rsid w:val="00866EAB"/>
    <w:rsid w:val="008749AD"/>
    <w:rsid w:val="00875846"/>
    <w:rsid w:val="00881BDD"/>
    <w:rsid w:val="00885BC0"/>
    <w:rsid w:val="00890E71"/>
    <w:rsid w:val="008915B7"/>
    <w:rsid w:val="00895E2E"/>
    <w:rsid w:val="00896C44"/>
    <w:rsid w:val="00896E5A"/>
    <w:rsid w:val="008A24E8"/>
    <w:rsid w:val="008A2FAC"/>
    <w:rsid w:val="008B7F66"/>
    <w:rsid w:val="008C4546"/>
    <w:rsid w:val="008E2FB0"/>
    <w:rsid w:val="008E51BA"/>
    <w:rsid w:val="008E76BD"/>
    <w:rsid w:val="008F1CA0"/>
    <w:rsid w:val="008F3275"/>
    <w:rsid w:val="009023DE"/>
    <w:rsid w:val="00904B3A"/>
    <w:rsid w:val="0091004E"/>
    <w:rsid w:val="00910AC2"/>
    <w:rsid w:val="00911EDB"/>
    <w:rsid w:val="009140D7"/>
    <w:rsid w:val="00924A62"/>
    <w:rsid w:val="009251FB"/>
    <w:rsid w:val="00926E64"/>
    <w:rsid w:val="00927247"/>
    <w:rsid w:val="009364A8"/>
    <w:rsid w:val="00937331"/>
    <w:rsid w:val="00940B17"/>
    <w:rsid w:val="009410F8"/>
    <w:rsid w:val="00944914"/>
    <w:rsid w:val="00953734"/>
    <w:rsid w:val="00956008"/>
    <w:rsid w:val="00957219"/>
    <w:rsid w:val="00960225"/>
    <w:rsid w:val="00960402"/>
    <w:rsid w:val="00966AA5"/>
    <w:rsid w:val="00971BE8"/>
    <w:rsid w:val="00982CF7"/>
    <w:rsid w:val="00983A83"/>
    <w:rsid w:val="00984BF1"/>
    <w:rsid w:val="00990179"/>
    <w:rsid w:val="0099640E"/>
    <w:rsid w:val="00997A89"/>
    <w:rsid w:val="009A2543"/>
    <w:rsid w:val="009A3B76"/>
    <w:rsid w:val="009B0203"/>
    <w:rsid w:val="009B0B39"/>
    <w:rsid w:val="009B5BE0"/>
    <w:rsid w:val="009C0FDA"/>
    <w:rsid w:val="009C2D79"/>
    <w:rsid w:val="009C465B"/>
    <w:rsid w:val="009D6101"/>
    <w:rsid w:val="009E378C"/>
    <w:rsid w:val="009E63E0"/>
    <w:rsid w:val="009E6B4A"/>
    <w:rsid w:val="009E7778"/>
    <w:rsid w:val="009F64B5"/>
    <w:rsid w:val="009F6E8E"/>
    <w:rsid w:val="00A024C7"/>
    <w:rsid w:val="00A21180"/>
    <w:rsid w:val="00A22A26"/>
    <w:rsid w:val="00A254BE"/>
    <w:rsid w:val="00A26DBD"/>
    <w:rsid w:val="00A3281A"/>
    <w:rsid w:val="00A34D2F"/>
    <w:rsid w:val="00A364D9"/>
    <w:rsid w:val="00A3706F"/>
    <w:rsid w:val="00A40E85"/>
    <w:rsid w:val="00A42296"/>
    <w:rsid w:val="00A437CB"/>
    <w:rsid w:val="00A47168"/>
    <w:rsid w:val="00A528E2"/>
    <w:rsid w:val="00A604C7"/>
    <w:rsid w:val="00A60E92"/>
    <w:rsid w:val="00A63EF5"/>
    <w:rsid w:val="00A646DF"/>
    <w:rsid w:val="00A8338C"/>
    <w:rsid w:val="00A90036"/>
    <w:rsid w:val="00A91E0A"/>
    <w:rsid w:val="00A96CBF"/>
    <w:rsid w:val="00AA104D"/>
    <w:rsid w:val="00AA11A5"/>
    <w:rsid w:val="00AA1EE2"/>
    <w:rsid w:val="00AA27E1"/>
    <w:rsid w:val="00AA2DAA"/>
    <w:rsid w:val="00AA3444"/>
    <w:rsid w:val="00AB192B"/>
    <w:rsid w:val="00AB76FF"/>
    <w:rsid w:val="00AC1448"/>
    <w:rsid w:val="00AC1ED7"/>
    <w:rsid w:val="00AC5B29"/>
    <w:rsid w:val="00AC7B31"/>
    <w:rsid w:val="00AD430D"/>
    <w:rsid w:val="00AD4604"/>
    <w:rsid w:val="00AD5E18"/>
    <w:rsid w:val="00AD6194"/>
    <w:rsid w:val="00AD73F5"/>
    <w:rsid w:val="00AE2E22"/>
    <w:rsid w:val="00AE5DA2"/>
    <w:rsid w:val="00AE6941"/>
    <w:rsid w:val="00AE74D6"/>
    <w:rsid w:val="00AF67CD"/>
    <w:rsid w:val="00B0359D"/>
    <w:rsid w:val="00B069E3"/>
    <w:rsid w:val="00B1067C"/>
    <w:rsid w:val="00B1357B"/>
    <w:rsid w:val="00B1384E"/>
    <w:rsid w:val="00B14008"/>
    <w:rsid w:val="00B221C4"/>
    <w:rsid w:val="00B221E1"/>
    <w:rsid w:val="00B249DF"/>
    <w:rsid w:val="00B2520F"/>
    <w:rsid w:val="00B26888"/>
    <w:rsid w:val="00B26F6C"/>
    <w:rsid w:val="00B32397"/>
    <w:rsid w:val="00B32487"/>
    <w:rsid w:val="00B3590B"/>
    <w:rsid w:val="00B36C7D"/>
    <w:rsid w:val="00B43D90"/>
    <w:rsid w:val="00B46B98"/>
    <w:rsid w:val="00B533AE"/>
    <w:rsid w:val="00B53D4D"/>
    <w:rsid w:val="00B655A9"/>
    <w:rsid w:val="00B67ECA"/>
    <w:rsid w:val="00B7148F"/>
    <w:rsid w:val="00B722CB"/>
    <w:rsid w:val="00B73498"/>
    <w:rsid w:val="00B74E86"/>
    <w:rsid w:val="00B8299A"/>
    <w:rsid w:val="00B92EB2"/>
    <w:rsid w:val="00B939E4"/>
    <w:rsid w:val="00B9569C"/>
    <w:rsid w:val="00BA1F58"/>
    <w:rsid w:val="00BA3D15"/>
    <w:rsid w:val="00BA47A1"/>
    <w:rsid w:val="00BC1A41"/>
    <w:rsid w:val="00BC4C0E"/>
    <w:rsid w:val="00BD6817"/>
    <w:rsid w:val="00BD687B"/>
    <w:rsid w:val="00BD7177"/>
    <w:rsid w:val="00BE2538"/>
    <w:rsid w:val="00BF3A1D"/>
    <w:rsid w:val="00BF48B8"/>
    <w:rsid w:val="00BF520A"/>
    <w:rsid w:val="00C02066"/>
    <w:rsid w:val="00C037DD"/>
    <w:rsid w:val="00C0602A"/>
    <w:rsid w:val="00C07DFE"/>
    <w:rsid w:val="00C11352"/>
    <w:rsid w:val="00C122FC"/>
    <w:rsid w:val="00C12308"/>
    <w:rsid w:val="00C2224A"/>
    <w:rsid w:val="00C22B66"/>
    <w:rsid w:val="00C4499E"/>
    <w:rsid w:val="00C476A9"/>
    <w:rsid w:val="00C523F9"/>
    <w:rsid w:val="00C611F4"/>
    <w:rsid w:val="00C639F4"/>
    <w:rsid w:val="00C65D21"/>
    <w:rsid w:val="00C70F73"/>
    <w:rsid w:val="00C73451"/>
    <w:rsid w:val="00C7359E"/>
    <w:rsid w:val="00C75E7E"/>
    <w:rsid w:val="00C80E06"/>
    <w:rsid w:val="00C812C7"/>
    <w:rsid w:val="00C81BEB"/>
    <w:rsid w:val="00C84190"/>
    <w:rsid w:val="00C84B44"/>
    <w:rsid w:val="00C85689"/>
    <w:rsid w:val="00C86058"/>
    <w:rsid w:val="00C92123"/>
    <w:rsid w:val="00C93E7E"/>
    <w:rsid w:val="00C94A6A"/>
    <w:rsid w:val="00C96B59"/>
    <w:rsid w:val="00CA08EC"/>
    <w:rsid w:val="00CA2563"/>
    <w:rsid w:val="00CA2D76"/>
    <w:rsid w:val="00CA580E"/>
    <w:rsid w:val="00CB087B"/>
    <w:rsid w:val="00CB26B5"/>
    <w:rsid w:val="00CB4F11"/>
    <w:rsid w:val="00CB733F"/>
    <w:rsid w:val="00CC2045"/>
    <w:rsid w:val="00CC5407"/>
    <w:rsid w:val="00CD0246"/>
    <w:rsid w:val="00CD0AFC"/>
    <w:rsid w:val="00CD3128"/>
    <w:rsid w:val="00CE13C8"/>
    <w:rsid w:val="00CE234B"/>
    <w:rsid w:val="00CE6786"/>
    <w:rsid w:val="00CE7548"/>
    <w:rsid w:val="00CF09BB"/>
    <w:rsid w:val="00CF2C1C"/>
    <w:rsid w:val="00CF469B"/>
    <w:rsid w:val="00CF4859"/>
    <w:rsid w:val="00D0033E"/>
    <w:rsid w:val="00D01083"/>
    <w:rsid w:val="00D03DE9"/>
    <w:rsid w:val="00D056AD"/>
    <w:rsid w:val="00D06DB4"/>
    <w:rsid w:val="00D13DD5"/>
    <w:rsid w:val="00D161EF"/>
    <w:rsid w:val="00D215F8"/>
    <w:rsid w:val="00D2226E"/>
    <w:rsid w:val="00D23333"/>
    <w:rsid w:val="00D23B8F"/>
    <w:rsid w:val="00D24801"/>
    <w:rsid w:val="00D267A3"/>
    <w:rsid w:val="00D26BC1"/>
    <w:rsid w:val="00D34876"/>
    <w:rsid w:val="00D360E1"/>
    <w:rsid w:val="00D40A0A"/>
    <w:rsid w:val="00D445A6"/>
    <w:rsid w:val="00D45BD1"/>
    <w:rsid w:val="00D53980"/>
    <w:rsid w:val="00D562BB"/>
    <w:rsid w:val="00D571EF"/>
    <w:rsid w:val="00D72246"/>
    <w:rsid w:val="00D727EF"/>
    <w:rsid w:val="00D81F29"/>
    <w:rsid w:val="00D84F17"/>
    <w:rsid w:val="00D9507B"/>
    <w:rsid w:val="00D964B9"/>
    <w:rsid w:val="00DA046B"/>
    <w:rsid w:val="00DA04AF"/>
    <w:rsid w:val="00DA3096"/>
    <w:rsid w:val="00DA364F"/>
    <w:rsid w:val="00DA47B2"/>
    <w:rsid w:val="00DA7053"/>
    <w:rsid w:val="00DB2B92"/>
    <w:rsid w:val="00DB32E3"/>
    <w:rsid w:val="00DB3D78"/>
    <w:rsid w:val="00DB7578"/>
    <w:rsid w:val="00DC0ACE"/>
    <w:rsid w:val="00DC245A"/>
    <w:rsid w:val="00DC554F"/>
    <w:rsid w:val="00DC5F3C"/>
    <w:rsid w:val="00DD143A"/>
    <w:rsid w:val="00DD257B"/>
    <w:rsid w:val="00DD3C1D"/>
    <w:rsid w:val="00DD5AAC"/>
    <w:rsid w:val="00DE2CF3"/>
    <w:rsid w:val="00DE7E53"/>
    <w:rsid w:val="00DF0D38"/>
    <w:rsid w:val="00DF0F17"/>
    <w:rsid w:val="00DF1A9F"/>
    <w:rsid w:val="00DF1CC3"/>
    <w:rsid w:val="00DF2ABC"/>
    <w:rsid w:val="00E00607"/>
    <w:rsid w:val="00E02498"/>
    <w:rsid w:val="00E108C4"/>
    <w:rsid w:val="00E11629"/>
    <w:rsid w:val="00E137D2"/>
    <w:rsid w:val="00E15846"/>
    <w:rsid w:val="00E20C94"/>
    <w:rsid w:val="00E230EE"/>
    <w:rsid w:val="00E34730"/>
    <w:rsid w:val="00E42A4B"/>
    <w:rsid w:val="00E46A2F"/>
    <w:rsid w:val="00E50BF8"/>
    <w:rsid w:val="00E555DB"/>
    <w:rsid w:val="00E567BB"/>
    <w:rsid w:val="00E579B9"/>
    <w:rsid w:val="00E721B3"/>
    <w:rsid w:val="00E76C91"/>
    <w:rsid w:val="00E8185F"/>
    <w:rsid w:val="00E82A43"/>
    <w:rsid w:val="00E82E0A"/>
    <w:rsid w:val="00E92888"/>
    <w:rsid w:val="00E9333E"/>
    <w:rsid w:val="00EA3B6D"/>
    <w:rsid w:val="00EB03D7"/>
    <w:rsid w:val="00EB0786"/>
    <w:rsid w:val="00EB4123"/>
    <w:rsid w:val="00EC3EE3"/>
    <w:rsid w:val="00EC451D"/>
    <w:rsid w:val="00ED00CC"/>
    <w:rsid w:val="00ED1155"/>
    <w:rsid w:val="00ED2C1A"/>
    <w:rsid w:val="00ED7C25"/>
    <w:rsid w:val="00EE2CFA"/>
    <w:rsid w:val="00EE4193"/>
    <w:rsid w:val="00EE74CE"/>
    <w:rsid w:val="00EF70B7"/>
    <w:rsid w:val="00EF7C90"/>
    <w:rsid w:val="00F004F0"/>
    <w:rsid w:val="00F0433F"/>
    <w:rsid w:val="00F10AAB"/>
    <w:rsid w:val="00F14232"/>
    <w:rsid w:val="00F1554D"/>
    <w:rsid w:val="00F173C1"/>
    <w:rsid w:val="00F229E4"/>
    <w:rsid w:val="00F24044"/>
    <w:rsid w:val="00F274ED"/>
    <w:rsid w:val="00F3054D"/>
    <w:rsid w:val="00F32AD9"/>
    <w:rsid w:val="00F40449"/>
    <w:rsid w:val="00F4394B"/>
    <w:rsid w:val="00F52F85"/>
    <w:rsid w:val="00F53649"/>
    <w:rsid w:val="00F64D14"/>
    <w:rsid w:val="00F66B5B"/>
    <w:rsid w:val="00F66CFD"/>
    <w:rsid w:val="00F72DA3"/>
    <w:rsid w:val="00F73D92"/>
    <w:rsid w:val="00F95F6E"/>
    <w:rsid w:val="00F96B3F"/>
    <w:rsid w:val="00F97BFE"/>
    <w:rsid w:val="00FA17A6"/>
    <w:rsid w:val="00FA1B07"/>
    <w:rsid w:val="00FA51D7"/>
    <w:rsid w:val="00FA7B04"/>
    <w:rsid w:val="00FA7B4A"/>
    <w:rsid w:val="00FB1DFD"/>
    <w:rsid w:val="00FB209A"/>
    <w:rsid w:val="00FC4BA6"/>
    <w:rsid w:val="00FC55EC"/>
    <w:rsid w:val="00FC682B"/>
    <w:rsid w:val="00FD0EA4"/>
    <w:rsid w:val="00FD3A6B"/>
    <w:rsid w:val="00FE03A4"/>
    <w:rsid w:val="00FE06CA"/>
    <w:rsid w:val="00FF105B"/>
    <w:rsid w:val="00FF2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241D76"/>
  <w15:docId w15:val="{74FF84B3-1801-4EA7-8455-B4DC82613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uiPriority="99"/>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uiPriority="99"/>
    <w:lsdException w:name="Table Web 1" w:semiHidden="1" w:uiPriority="99" w:unhideWhenUsed="1"/>
    <w:lsdException w:name="Table Web 2" w:semiHidden="1" w:uiPriority="99" w:unhideWhenUsed="1"/>
    <w:lsdException w:name="Table Web 3" w:uiPriority="99"/>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A70B1"/>
    <w:pPr>
      <w:spacing w:after="0" w:line="240" w:lineRule="auto"/>
    </w:pPr>
    <w:rPr>
      <w:rFonts w:ascii="Arial" w:eastAsia="Times New Roman" w:hAnsi="Arial" w:cs="Times New Roman"/>
      <w:sz w:val="20"/>
      <w:szCs w:val="20"/>
    </w:rPr>
  </w:style>
  <w:style w:type="paragraph" w:styleId="Heading1">
    <w:name w:val="heading 1"/>
    <w:aliases w:val="CGNU Heading 1"/>
    <w:basedOn w:val="Normal"/>
    <w:next w:val="Normal"/>
    <w:link w:val="Heading1Char"/>
    <w:qFormat/>
    <w:rsid w:val="000A70B1"/>
    <w:pPr>
      <w:numPr>
        <w:numId w:val="1"/>
      </w:numPr>
      <w:pBdr>
        <w:top w:val="single" w:sz="6" w:space="1" w:color="44546A" w:themeColor="text2"/>
        <w:left w:val="single" w:sz="6" w:space="4" w:color="44546A" w:themeColor="text2"/>
        <w:bottom w:val="single" w:sz="6" w:space="1" w:color="44546A" w:themeColor="text2"/>
        <w:right w:val="single" w:sz="6" w:space="3" w:color="44546A" w:themeColor="text2"/>
      </w:pBdr>
      <w:shd w:val="solid" w:color="D5DCE4" w:themeColor="text2" w:themeTint="33" w:fill="D5DCE4" w:themeFill="text2" w:themeFillTint="33"/>
      <w:spacing w:after="240"/>
      <w:jc w:val="center"/>
      <w:outlineLvl w:val="0"/>
    </w:pPr>
    <w:rPr>
      <w:rFonts w:ascii="Arial Bold" w:hAnsi="Arial Bold"/>
      <w:b/>
      <w:color w:val="44546A" w:themeColor="text2"/>
      <w:sz w:val="28"/>
    </w:rPr>
  </w:style>
  <w:style w:type="paragraph" w:styleId="Heading2">
    <w:name w:val="heading 2"/>
    <w:aliases w:val="CGNU Heading 2,h2"/>
    <w:basedOn w:val="Normal"/>
    <w:next w:val="Normal"/>
    <w:link w:val="Heading2Char"/>
    <w:qFormat/>
    <w:rsid w:val="000A70B1"/>
    <w:pPr>
      <w:keepNext/>
      <w:numPr>
        <w:ilvl w:val="1"/>
        <w:numId w:val="1"/>
      </w:numPr>
      <w:pBdr>
        <w:bottom w:val="single" w:sz="4" w:space="1" w:color="44546A" w:themeColor="text2"/>
      </w:pBdr>
      <w:tabs>
        <w:tab w:val="left" w:pos="576"/>
      </w:tabs>
      <w:spacing w:before="240" w:after="120"/>
      <w:outlineLvl w:val="1"/>
    </w:pPr>
    <w:rPr>
      <w:rFonts w:ascii="Arial Bold" w:hAnsi="Arial Bold"/>
      <w:b/>
      <w:color w:val="44546A" w:themeColor="text2"/>
      <w:sz w:val="24"/>
    </w:rPr>
  </w:style>
  <w:style w:type="paragraph" w:styleId="Heading3">
    <w:name w:val="heading 3"/>
    <w:aliases w:val="Heading 3 Char1 Char,Heading 3 Char Char Char,Heading 3 Char1 Char Char Char,Heading 3 Char Char Char Char Char,Heading 3 Char1 Char1,Heading 3 Char Char Char1,Heading 3 Char1,Heading 3 Char Char,Heading 3 Char1 Char Char"/>
    <w:basedOn w:val="Normal"/>
    <w:next w:val="Normal"/>
    <w:link w:val="Heading3Char"/>
    <w:qFormat/>
    <w:rsid w:val="000A70B1"/>
    <w:pPr>
      <w:keepNext/>
      <w:numPr>
        <w:ilvl w:val="2"/>
        <w:numId w:val="1"/>
      </w:numPr>
      <w:tabs>
        <w:tab w:val="left" w:pos="720"/>
      </w:tabs>
      <w:spacing w:before="240" w:after="120"/>
      <w:outlineLvl w:val="2"/>
    </w:pPr>
    <w:rPr>
      <w:rFonts w:ascii="Arial Bold" w:hAnsi="Arial Bold"/>
      <w:b/>
      <w:color w:val="44546A" w:themeColor="text2"/>
      <w:sz w:val="22"/>
    </w:rPr>
  </w:style>
  <w:style w:type="paragraph" w:styleId="Heading4">
    <w:name w:val="heading 4"/>
    <w:aliases w:val="h4"/>
    <w:basedOn w:val="Normal"/>
    <w:next w:val="Normal"/>
    <w:link w:val="Heading4Char"/>
    <w:qFormat/>
    <w:rsid w:val="000A70B1"/>
    <w:pPr>
      <w:keepNext/>
      <w:numPr>
        <w:ilvl w:val="3"/>
        <w:numId w:val="1"/>
      </w:numPr>
      <w:tabs>
        <w:tab w:val="left" w:pos="864"/>
      </w:tabs>
      <w:spacing w:before="240" w:after="120"/>
      <w:outlineLvl w:val="3"/>
    </w:pPr>
    <w:rPr>
      <w:rFonts w:ascii="Arial Bold" w:hAnsi="Arial Bold"/>
      <w:b/>
      <w:color w:val="44546A" w:themeColor="text2"/>
      <w:sz w:val="22"/>
    </w:rPr>
  </w:style>
  <w:style w:type="paragraph" w:styleId="Heading5">
    <w:name w:val="heading 5"/>
    <w:aliases w:val="Block Label,h5"/>
    <w:basedOn w:val="Normal"/>
    <w:next w:val="Normal"/>
    <w:link w:val="Heading5Char"/>
    <w:qFormat/>
    <w:rsid w:val="000A70B1"/>
    <w:pPr>
      <w:keepNext/>
      <w:numPr>
        <w:ilvl w:val="4"/>
        <w:numId w:val="1"/>
      </w:numPr>
      <w:tabs>
        <w:tab w:val="left" w:pos="0"/>
        <w:tab w:val="left" w:pos="1800"/>
      </w:tabs>
      <w:spacing w:before="240" w:after="120"/>
      <w:outlineLvl w:val="4"/>
    </w:pPr>
    <w:rPr>
      <w:rFonts w:ascii="Arial Bold" w:hAnsi="Arial Bold"/>
      <w:b/>
      <w:color w:val="44546A" w:themeColor="text2"/>
    </w:rPr>
  </w:style>
  <w:style w:type="paragraph" w:styleId="Heading6">
    <w:name w:val="heading 6"/>
    <w:basedOn w:val="Normal"/>
    <w:next w:val="Normal"/>
    <w:link w:val="Heading6Char"/>
    <w:qFormat/>
    <w:rsid w:val="000A70B1"/>
    <w:pPr>
      <w:spacing w:before="120" w:after="60"/>
      <w:outlineLvl w:val="5"/>
    </w:pPr>
    <w:rPr>
      <w:rFonts w:ascii="Times New Roman" w:hAnsi="Times New Roman"/>
      <w:b/>
      <w:i/>
      <w:color w:val="44546A" w:themeColor="text2"/>
      <w:sz w:val="22"/>
      <w:u w:val="single" w:color="44546A" w:themeColor="text2"/>
    </w:rPr>
  </w:style>
  <w:style w:type="paragraph" w:styleId="Heading7">
    <w:name w:val="heading 7"/>
    <w:basedOn w:val="Normal"/>
    <w:next w:val="Normal"/>
    <w:link w:val="Heading7Char"/>
    <w:qFormat/>
    <w:rsid w:val="000A70B1"/>
    <w:pPr>
      <w:spacing w:before="240" w:after="60"/>
      <w:outlineLvl w:val="6"/>
    </w:pPr>
    <w:rPr>
      <w:rFonts w:ascii="Times New Roman" w:hAnsi="Times New Roman"/>
      <w:i/>
      <w:color w:val="44546A" w:themeColor="text2"/>
      <w:sz w:val="22"/>
      <w:u w:val="single" w:color="44546A" w:themeColor="text2"/>
    </w:rPr>
  </w:style>
  <w:style w:type="paragraph" w:styleId="Heading8">
    <w:name w:val="heading 8"/>
    <w:aliases w:val="Appendix 2"/>
    <w:basedOn w:val="Normal"/>
    <w:next w:val="Normal"/>
    <w:link w:val="Heading8Char"/>
    <w:qFormat/>
    <w:rsid w:val="000A70B1"/>
    <w:pPr>
      <w:spacing w:before="240" w:after="60"/>
      <w:outlineLvl w:val="7"/>
    </w:pPr>
    <w:rPr>
      <w:i/>
      <w:color w:val="44546A" w:themeColor="text2"/>
    </w:rPr>
  </w:style>
  <w:style w:type="paragraph" w:styleId="Heading9">
    <w:name w:val="heading 9"/>
    <w:aliases w:val="Appendix 3"/>
    <w:basedOn w:val="Normal"/>
    <w:next w:val="Normal"/>
    <w:link w:val="Heading9Char"/>
    <w:qFormat/>
    <w:rsid w:val="000A70B1"/>
    <w:pPr>
      <w:spacing w:before="240" w:after="60"/>
      <w:outlineLvl w:val="8"/>
    </w:pPr>
    <w:rPr>
      <w:rFonts w:ascii="Arial Bold" w:hAnsi="Arial Bold"/>
      <w:b/>
      <w:i/>
      <w:color w:val="44546A" w:themeColor="text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GNU Heading 1 Char"/>
    <w:basedOn w:val="DefaultParagraphFont"/>
    <w:link w:val="Heading1"/>
    <w:rsid w:val="000A70B1"/>
    <w:rPr>
      <w:rFonts w:ascii="Arial Bold" w:eastAsia="Times New Roman" w:hAnsi="Arial Bold" w:cs="Times New Roman"/>
      <w:b/>
      <w:color w:val="44546A" w:themeColor="text2"/>
      <w:sz w:val="28"/>
      <w:szCs w:val="20"/>
      <w:shd w:val="solid" w:color="D5DCE4" w:themeColor="text2" w:themeTint="33" w:fill="D5DCE4" w:themeFill="text2" w:themeFillTint="33"/>
    </w:rPr>
  </w:style>
  <w:style w:type="character" w:customStyle="1" w:styleId="Heading2Char">
    <w:name w:val="Heading 2 Char"/>
    <w:aliases w:val="CGNU Heading 2 Char,h2 Char"/>
    <w:basedOn w:val="DefaultParagraphFont"/>
    <w:link w:val="Heading2"/>
    <w:rsid w:val="000A70B1"/>
    <w:rPr>
      <w:rFonts w:ascii="Arial Bold" w:eastAsia="Times New Roman" w:hAnsi="Arial Bold" w:cs="Times New Roman"/>
      <w:b/>
      <w:color w:val="44546A" w:themeColor="text2"/>
      <w:sz w:val="24"/>
      <w:szCs w:val="20"/>
    </w:rPr>
  </w:style>
  <w:style w:type="character" w:customStyle="1" w:styleId="Heading3Char">
    <w:name w:val="Heading 3 Char"/>
    <w:aliases w:val="Heading 3 Char1 Char Char1,Heading 3 Char Char Char Char,Heading 3 Char1 Char Char Char Char,Heading 3 Char Char Char Char Char Char,Heading 3 Char1 Char1 Char,Heading 3 Char Char Char1 Char,Heading 3 Char1 Char2,Heading 3 Char Char Char2"/>
    <w:basedOn w:val="DefaultParagraphFont"/>
    <w:link w:val="Heading3"/>
    <w:rsid w:val="000A70B1"/>
    <w:rPr>
      <w:rFonts w:ascii="Arial Bold" w:eastAsia="Times New Roman" w:hAnsi="Arial Bold" w:cs="Times New Roman"/>
      <w:b/>
      <w:color w:val="44546A" w:themeColor="text2"/>
      <w:szCs w:val="20"/>
    </w:rPr>
  </w:style>
  <w:style w:type="character" w:customStyle="1" w:styleId="Heading4Char">
    <w:name w:val="Heading 4 Char"/>
    <w:aliases w:val="h4 Char"/>
    <w:basedOn w:val="DefaultParagraphFont"/>
    <w:link w:val="Heading4"/>
    <w:rsid w:val="000A70B1"/>
    <w:rPr>
      <w:rFonts w:ascii="Arial Bold" w:eastAsia="Times New Roman" w:hAnsi="Arial Bold" w:cs="Times New Roman"/>
      <w:b/>
      <w:color w:val="44546A" w:themeColor="text2"/>
      <w:szCs w:val="20"/>
    </w:rPr>
  </w:style>
  <w:style w:type="character" w:customStyle="1" w:styleId="Heading5Char">
    <w:name w:val="Heading 5 Char"/>
    <w:aliases w:val="Block Label Char,h5 Char"/>
    <w:basedOn w:val="DefaultParagraphFont"/>
    <w:link w:val="Heading5"/>
    <w:rsid w:val="000A70B1"/>
    <w:rPr>
      <w:rFonts w:ascii="Arial Bold" w:eastAsia="Times New Roman" w:hAnsi="Arial Bold" w:cs="Times New Roman"/>
      <w:b/>
      <w:color w:val="44546A" w:themeColor="text2"/>
      <w:sz w:val="20"/>
      <w:szCs w:val="20"/>
    </w:rPr>
  </w:style>
  <w:style w:type="character" w:customStyle="1" w:styleId="Heading6Char">
    <w:name w:val="Heading 6 Char"/>
    <w:basedOn w:val="DefaultParagraphFont"/>
    <w:link w:val="Heading6"/>
    <w:rsid w:val="000A70B1"/>
    <w:rPr>
      <w:rFonts w:ascii="Times New Roman" w:eastAsia="Times New Roman" w:hAnsi="Times New Roman" w:cs="Times New Roman"/>
      <w:b/>
      <w:i/>
      <w:color w:val="44546A" w:themeColor="text2"/>
      <w:szCs w:val="20"/>
      <w:u w:val="single" w:color="44546A" w:themeColor="text2"/>
    </w:rPr>
  </w:style>
  <w:style w:type="character" w:customStyle="1" w:styleId="Heading7Char">
    <w:name w:val="Heading 7 Char"/>
    <w:basedOn w:val="DefaultParagraphFont"/>
    <w:link w:val="Heading7"/>
    <w:rsid w:val="000A70B1"/>
    <w:rPr>
      <w:rFonts w:ascii="Times New Roman" w:eastAsia="Times New Roman" w:hAnsi="Times New Roman" w:cs="Times New Roman"/>
      <w:i/>
      <w:color w:val="44546A" w:themeColor="text2"/>
      <w:szCs w:val="20"/>
      <w:u w:val="single" w:color="44546A" w:themeColor="text2"/>
    </w:rPr>
  </w:style>
  <w:style w:type="character" w:customStyle="1" w:styleId="Heading8Char">
    <w:name w:val="Heading 8 Char"/>
    <w:aliases w:val="Appendix 2 Char"/>
    <w:basedOn w:val="DefaultParagraphFont"/>
    <w:link w:val="Heading8"/>
    <w:rsid w:val="000A70B1"/>
    <w:rPr>
      <w:rFonts w:ascii="Arial" w:eastAsia="Times New Roman" w:hAnsi="Arial" w:cs="Times New Roman"/>
      <w:i/>
      <w:color w:val="44546A" w:themeColor="text2"/>
      <w:sz w:val="20"/>
      <w:szCs w:val="20"/>
    </w:rPr>
  </w:style>
  <w:style w:type="character" w:customStyle="1" w:styleId="Heading9Char">
    <w:name w:val="Heading 9 Char"/>
    <w:aliases w:val="Appendix 3 Char"/>
    <w:basedOn w:val="DefaultParagraphFont"/>
    <w:link w:val="Heading9"/>
    <w:rsid w:val="000A70B1"/>
    <w:rPr>
      <w:rFonts w:ascii="Arial Bold" w:eastAsia="Times New Roman" w:hAnsi="Arial Bold" w:cs="Times New Roman"/>
      <w:b/>
      <w:i/>
      <w:color w:val="44546A" w:themeColor="text2"/>
      <w:sz w:val="18"/>
      <w:szCs w:val="20"/>
    </w:rPr>
  </w:style>
  <w:style w:type="paragraph" w:styleId="TOC1">
    <w:name w:val="toc 1"/>
    <w:basedOn w:val="Normal"/>
    <w:next w:val="Normal"/>
    <w:autoRedefine/>
    <w:uiPriority w:val="39"/>
    <w:rsid w:val="000A70B1"/>
    <w:pPr>
      <w:tabs>
        <w:tab w:val="left" w:pos="432"/>
        <w:tab w:val="right" w:leader="dot" w:pos="9360"/>
      </w:tabs>
      <w:spacing w:before="60" w:after="60"/>
    </w:pPr>
    <w:rPr>
      <w:b/>
      <w:sz w:val="28"/>
    </w:rPr>
  </w:style>
  <w:style w:type="paragraph" w:styleId="TOC2">
    <w:name w:val="toc 2"/>
    <w:basedOn w:val="Normal"/>
    <w:next w:val="Normal"/>
    <w:autoRedefine/>
    <w:uiPriority w:val="39"/>
    <w:rsid w:val="000A70B1"/>
    <w:pPr>
      <w:tabs>
        <w:tab w:val="left" w:pos="1008"/>
        <w:tab w:val="right" w:leader="dot" w:pos="9360"/>
      </w:tabs>
      <w:spacing w:before="60" w:after="60"/>
      <w:ind w:left="432"/>
    </w:pPr>
    <w:rPr>
      <w:b/>
      <w:noProof/>
      <w:sz w:val="24"/>
    </w:rPr>
  </w:style>
  <w:style w:type="paragraph" w:styleId="TOC3">
    <w:name w:val="toc 3"/>
    <w:basedOn w:val="Normal"/>
    <w:next w:val="Normal"/>
    <w:autoRedefine/>
    <w:uiPriority w:val="39"/>
    <w:rsid w:val="000A70B1"/>
    <w:pPr>
      <w:tabs>
        <w:tab w:val="left" w:pos="1728"/>
        <w:tab w:val="right" w:leader="dot" w:pos="9360"/>
      </w:tabs>
      <w:spacing w:before="60" w:after="60"/>
      <w:ind w:left="1008"/>
    </w:pPr>
    <w:rPr>
      <w:b/>
      <w:noProof/>
      <w:sz w:val="22"/>
    </w:rPr>
  </w:style>
  <w:style w:type="paragraph" w:styleId="Caption">
    <w:name w:val="caption"/>
    <w:aliases w:val="Caption Char1,Caption Char Char"/>
    <w:basedOn w:val="Normal"/>
    <w:next w:val="Normal"/>
    <w:qFormat/>
    <w:rsid w:val="000A70B1"/>
    <w:pPr>
      <w:keepNext/>
      <w:spacing w:before="120" w:after="120"/>
      <w:jc w:val="center"/>
    </w:pPr>
    <w:rPr>
      <w:b/>
    </w:rPr>
  </w:style>
  <w:style w:type="paragraph" w:styleId="TOC4">
    <w:name w:val="toc 4"/>
    <w:basedOn w:val="Normal"/>
    <w:next w:val="Normal"/>
    <w:autoRedefine/>
    <w:uiPriority w:val="39"/>
    <w:rsid w:val="000A70B1"/>
    <w:pPr>
      <w:tabs>
        <w:tab w:val="right" w:leader="dot" w:pos="9360"/>
      </w:tabs>
      <w:ind w:left="720"/>
    </w:pPr>
    <w:rPr>
      <w:b/>
    </w:rPr>
  </w:style>
  <w:style w:type="paragraph" w:styleId="TOC5">
    <w:name w:val="toc 5"/>
    <w:basedOn w:val="Normal"/>
    <w:next w:val="Normal"/>
    <w:autoRedefine/>
    <w:uiPriority w:val="39"/>
    <w:rsid w:val="000A70B1"/>
    <w:pPr>
      <w:tabs>
        <w:tab w:val="left" w:pos="1920"/>
        <w:tab w:val="right" w:leader="dot" w:pos="9360"/>
      </w:tabs>
      <w:ind w:left="965"/>
    </w:pPr>
    <w:rPr>
      <w:b/>
      <w:noProof/>
    </w:rPr>
  </w:style>
  <w:style w:type="paragraph" w:customStyle="1" w:styleId="Appendix">
    <w:name w:val="Appendix"/>
    <w:basedOn w:val="Heading1"/>
    <w:next w:val="Normal"/>
    <w:rsid w:val="000A70B1"/>
    <w:pPr>
      <w:numPr>
        <w:numId w:val="12"/>
      </w:numPr>
    </w:pPr>
  </w:style>
  <w:style w:type="table" w:customStyle="1" w:styleId="TableStyleSADoc">
    <w:name w:val="Table Style SA Doc"/>
    <w:basedOn w:val="TableNormal"/>
    <w:rsid w:val="000A70B1"/>
    <w:pPr>
      <w:spacing w:after="120" w:line="240" w:lineRule="auto"/>
    </w:pPr>
    <w:rPr>
      <w:rFonts w:ascii="Arial" w:eastAsia="Times New Roman" w:hAnsi="Arial" w:cs="Times New Roman"/>
      <w:sz w:val="20"/>
      <w:szCs w:val="20"/>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tblPr/>
      <w:tcPr>
        <w:shd w:val="clear" w:color="auto" w:fill="E6E6E6"/>
      </w:tcPr>
    </w:tblStylePr>
  </w:style>
  <w:style w:type="character" w:customStyle="1" w:styleId="FootnoteTextChar">
    <w:name w:val="Footnote Text Char"/>
    <w:basedOn w:val="DefaultParagraphFont"/>
    <w:link w:val="FootnoteText"/>
    <w:semiHidden/>
    <w:rsid w:val="000A70B1"/>
    <w:rPr>
      <w:rFonts w:ascii="Arial" w:eastAsia="Times New Roman" w:hAnsi="Arial" w:cs="Times New Roman"/>
      <w:sz w:val="18"/>
      <w:szCs w:val="20"/>
    </w:rPr>
  </w:style>
  <w:style w:type="paragraph" w:styleId="FootnoteText">
    <w:name w:val="footnote text"/>
    <w:basedOn w:val="Normal"/>
    <w:link w:val="FootnoteTextChar"/>
    <w:semiHidden/>
    <w:rsid w:val="000A70B1"/>
    <w:rPr>
      <w:sz w:val="18"/>
    </w:rPr>
  </w:style>
  <w:style w:type="paragraph" w:styleId="TableofFigures">
    <w:name w:val="table of figures"/>
    <w:basedOn w:val="Normal"/>
    <w:next w:val="Normal"/>
    <w:uiPriority w:val="99"/>
    <w:rsid w:val="000A70B1"/>
    <w:pPr>
      <w:tabs>
        <w:tab w:val="right" w:pos="9360"/>
      </w:tabs>
      <w:ind w:left="475" w:hanging="475"/>
    </w:pPr>
    <w:rPr>
      <w:sz w:val="24"/>
    </w:rPr>
  </w:style>
  <w:style w:type="paragraph" w:customStyle="1" w:styleId="Code">
    <w:name w:val="Code"/>
    <w:basedOn w:val="Normal"/>
    <w:rsid w:val="000A70B1"/>
    <w:pPr>
      <w:keepNext/>
      <w:shd w:val="pct15" w:color="auto" w:fill="FFFFFF"/>
      <w:tabs>
        <w:tab w:val="left" w:pos="360"/>
        <w:tab w:val="left" w:pos="720"/>
        <w:tab w:val="left" w:pos="1080"/>
        <w:tab w:val="left" w:pos="1440"/>
        <w:tab w:val="left" w:pos="1800"/>
        <w:tab w:val="left" w:pos="2160"/>
      </w:tabs>
      <w:suppressAutoHyphens/>
      <w:spacing w:line="288" w:lineRule="auto"/>
    </w:pPr>
    <w:rPr>
      <w:rFonts w:ascii="Courier New" w:hAnsi="Courier New"/>
      <w:noProof/>
      <w:spacing w:val="-5"/>
      <w:sz w:val="18"/>
    </w:rPr>
  </w:style>
  <w:style w:type="paragraph" w:customStyle="1" w:styleId="CodeTitle">
    <w:name w:val="Code Title"/>
    <w:basedOn w:val="Code"/>
    <w:next w:val="Code"/>
    <w:rsid w:val="000A70B1"/>
    <w:pPr>
      <w:pBdr>
        <w:bottom w:val="single" w:sz="36" w:space="1" w:color="808080"/>
      </w:pBdr>
      <w:shd w:val="clear" w:color="auto" w:fill="auto"/>
      <w:spacing w:after="60"/>
    </w:pPr>
    <w:rPr>
      <w:rFonts w:ascii="Arial" w:hAnsi="Arial"/>
      <w:b/>
      <w:sz w:val="20"/>
    </w:rPr>
  </w:style>
  <w:style w:type="paragraph" w:customStyle="1" w:styleId="Contents">
    <w:name w:val="Contents"/>
    <w:basedOn w:val="Heading1"/>
    <w:rsid w:val="000A70B1"/>
    <w:pPr>
      <w:numPr>
        <w:numId w:val="0"/>
      </w:numPr>
      <w:spacing w:after="120"/>
      <w:outlineLvl w:val="9"/>
    </w:pPr>
    <w:rPr>
      <w:noProof/>
    </w:rPr>
  </w:style>
  <w:style w:type="paragraph" w:customStyle="1" w:styleId="Table-ColHead">
    <w:name w:val="Table - Col. Head"/>
    <w:basedOn w:val="Normal"/>
    <w:rsid w:val="000A70B1"/>
    <w:pPr>
      <w:keepNext/>
      <w:suppressAutoHyphens/>
      <w:spacing w:before="60" w:after="60"/>
    </w:pPr>
    <w:rPr>
      <w:b/>
    </w:rPr>
  </w:style>
  <w:style w:type="character" w:styleId="Hyperlink">
    <w:name w:val="Hyperlink"/>
    <w:uiPriority w:val="99"/>
    <w:rsid w:val="000A70B1"/>
    <w:rPr>
      <w:rFonts w:ascii="Arial" w:hAnsi="Arial"/>
      <w:color w:val="0000FF"/>
      <w:sz w:val="20"/>
      <w:u w:val="single"/>
    </w:rPr>
  </w:style>
  <w:style w:type="paragraph" w:customStyle="1" w:styleId="OpenIssue">
    <w:name w:val="Open Issue"/>
    <w:basedOn w:val="Normal"/>
    <w:rsid w:val="000A70B1"/>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rFonts w:ascii="Times New Roman" w:hAnsi="Times New Roman"/>
    </w:rPr>
  </w:style>
  <w:style w:type="paragraph" w:customStyle="1" w:styleId="Table-Text">
    <w:name w:val="Table - Text"/>
    <w:basedOn w:val="Normal"/>
    <w:rsid w:val="000A70B1"/>
    <w:pPr>
      <w:spacing w:before="60" w:after="60"/>
    </w:pPr>
  </w:style>
  <w:style w:type="character" w:customStyle="1" w:styleId="BalloonTextChar">
    <w:name w:val="Balloon Text Char"/>
    <w:basedOn w:val="DefaultParagraphFont"/>
    <w:link w:val="BalloonText"/>
    <w:semiHidden/>
    <w:rsid w:val="000A70B1"/>
    <w:rPr>
      <w:rFonts w:ascii="Tahoma" w:eastAsia="Times New Roman" w:hAnsi="Tahoma" w:cs="Tahoma"/>
      <w:sz w:val="16"/>
      <w:szCs w:val="16"/>
    </w:rPr>
  </w:style>
  <w:style w:type="paragraph" w:styleId="BalloonText">
    <w:name w:val="Balloon Text"/>
    <w:basedOn w:val="Normal"/>
    <w:link w:val="BalloonTextChar"/>
    <w:semiHidden/>
    <w:rsid w:val="000A70B1"/>
    <w:rPr>
      <w:rFonts w:ascii="Tahoma" w:hAnsi="Tahoma" w:cs="Tahoma"/>
      <w:sz w:val="16"/>
      <w:szCs w:val="16"/>
    </w:rPr>
  </w:style>
  <w:style w:type="character" w:customStyle="1" w:styleId="Normal-BlueChar">
    <w:name w:val="Normal-Blue Char"/>
    <w:link w:val="Normal-Blue"/>
    <w:rsid w:val="000A70B1"/>
    <w:rPr>
      <w:rFonts w:ascii="Arial" w:hAnsi="Arial" w:cs="Arial"/>
      <w:color w:val="0000FF"/>
      <w:szCs w:val="24"/>
    </w:rPr>
  </w:style>
  <w:style w:type="paragraph" w:customStyle="1" w:styleId="Normal-Blue">
    <w:name w:val="Normal-Blue"/>
    <w:basedOn w:val="Normal"/>
    <w:link w:val="Normal-BlueChar"/>
    <w:rsid w:val="000A70B1"/>
    <w:rPr>
      <w:rFonts w:eastAsiaTheme="minorHAnsi" w:cs="Arial"/>
      <w:color w:val="0000FF"/>
      <w:sz w:val="22"/>
      <w:szCs w:val="24"/>
    </w:rPr>
  </w:style>
  <w:style w:type="paragraph" w:styleId="TOC6">
    <w:name w:val="toc 6"/>
    <w:basedOn w:val="Normal"/>
    <w:next w:val="Normal"/>
    <w:autoRedefine/>
    <w:uiPriority w:val="39"/>
    <w:rsid w:val="000A70B1"/>
    <w:pPr>
      <w:ind w:left="1200"/>
    </w:pPr>
    <w:rPr>
      <w:rFonts w:ascii="Times New Roman" w:hAnsi="Times New Roman"/>
      <w:sz w:val="24"/>
      <w:szCs w:val="24"/>
    </w:rPr>
  </w:style>
  <w:style w:type="paragraph" w:styleId="TOC7">
    <w:name w:val="toc 7"/>
    <w:basedOn w:val="Normal"/>
    <w:next w:val="Normal"/>
    <w:autoRedefine/>
    <w:uiPriority w:val="39"/>
    <w:rsid w:val="000A70B1"/>
    <w:pPr>
      <w:ind w:left="1440"/>
    </w:pPr>
    <w:rPr>
      <w:rFonts w:ascii="Times New Roman" w:hAnsi="Times New Roman"/>
      <w:sz w:val="24"/>
      <w:szCs w:val="24"/>
    </w:rPr>
  </w:style>
  <w:style w:type="paragraph" w:styleId="TOC8">
    <w:name w:val="toc 8"/>
    <w:basedOn w:val="Normal"/>
    <w:next w:val="Normal"/>
    <w:autoRedefine/>
    <w:uiPriority w:val="39"/>
    <w:rsid w:val="000A70B1"/>
    <w:pPr>
      <w:ind w:left="1680"/>
    </w:pPr>
    <w:rPr>
      <w:rFonts w:ascii="Times New Roman" w:hAnsi="Times New Roman"/>
      <w:sz w:val="24"/>
      <w:szCs w:val="24"/>
    </w:rPr>
  </w:style>
  <w:style w:type="paragraph" w:styleId="TOC9">
    <w:name w:val="toc 9"/>
    <w:basedOn w:val="Normal"/>
    <w:next w:val="Normal"/>
    <w:autoRedefine/>
    <w:uiPriority w:val="39"/>
    <w:rsid w:val="000A70B1"/>
    <w:pPr>
      <w:ind w:left="1920"/>
    </w:pPr>
    <w:rPr>
      <w:rFonts w:ascii="Times New Roman" w:hAnsi="Times New Roman"/>
      <w:sz w:val="24"/>
      <w:szCs w:val="24"/>
    </w:rPr>
  </w:style>
  <w:style w:type="paragraph" w:customStyle="1" w:styleId="BoilerPlate">
    <w:name w:val="Boiler Plate"/>
    <w:basedOn w:val="Normal"/>
    <w:link w:val="BoilerPlateChar"/>
    <w:rsid w:val="000A70B1"/>
    <w:pPr>
      <w:pBdr>
        <w:top w:val="dotted" w:sz="4" w:space="1" w:color="auto"/>
        <w:left w:val="dotted" w:sz="4" w:space="4" w:color="auto"/>
        <w:bottom w:val="dotted" w:sz="4" w:space="1" w:color="auto"/>
        <w:right w:val="dotted" w:sz="4" w:space="4" w:color="auto"/>
      </w:pBdr>
      <w:shd w:val="clear" w:color="auto" w:fill="F3F3F3"/>
    </w:pPr>
  </w:style>
  <w:style w:type="character" w:customStyle="1" w:styleId="BoilerPlateChar">
    <w:name w:val="Boiler Plate Char"/>
    <w:basedOn w:val="DefaultParagraphFont"/>
    <w:link w:val="BoilerPlate"/>
    <w:rsid w:val="000A70B1"/>
    <w:rPr>
      <w:rFonts w:ascii="Arial" w:eastAsia="Times New Roman" w:hAnsi="Arial" w:cs="Times New Roman"/>
      <w:sz w:val="20"/>
      <w:szCs w:val="20"/>
      <w:shd w:val="clear" w:color="auto" w:fill="F3F3F3"/>
    </w:rPr>
  </w:style>
  <w:style w:type="paragraph" w:customStyle="1" w:styleId="Revisions">
    <w:name w:val="Revisions"/>
    <w:basedOn w:val="Heading1"/>
    <w:next w:val="Normal"/>
    <w:link w:val="RevisionsChar"/>
    <w:rsid w:val="000A70B1"/>
    <w:pPr>
      <w:numPr>
        <w:numId w:val="0"/>
      </w:numPr>
    </w:pPr>
  </w:style>
  <w:style w:type="character" w:customStyle="1" w:styleId="RevisionsChar">
    <w:name w:val="Revisions Char"/>
    <w:basedOn w:val="Heading1Char"/>
    <w:link w:val="Revisions"/>
    <w:rsid w:val="000A70B1"/>
    <w:rPr>
      <w:rFonts w:ascii="Arial Bold" w:eastAsia="Times New Roman" w:hAnsi="Arial Bold" w:cs="Times New Roman"/>
      <w:b/>
      <w:color w:val="44546A" w:themeColor="text2"/>
      <w:sz w:val="28"/>
      <w:szCs w:val="20"/>
      <w:shd w:val="solid" w:color="D5DCE4" w:themeColor="text2" w:themeTint="33" w:fill="D5DCE4" w:themeFill="text2" w:themeFillTint="33"/>
    </w:rPr>
  </w:style>
  <w:style w:type="paragraph" w:styleId="Footer">
    <w:name w:val="footer"/>
    <w:basedOn w:val="Normal"/>
    <w:link w:val="FooterChar"/>
    <w:rsid w:val="000A70B1"/>
    <w:pPr>
      <w:tabs>
        <w:tab w:val="center" w:pos="5040"/>
        <w:tab w:val="right" w:pos="9360"/>
      </w:tabs>
    </w:pPr>
    <w:rPr>
      <w:b/>
      <w:sz w:val="16"/>
    </w:rPr>
  </w:style>
  <w:style w:type="character" w:customStyle="1" w:styleId="FooterChar">
    <w:name w:val="Footer Char"/>
    <w:basedOn w:val="DefaultParagraphFont"/>
    <w:link w:val="Footer"/>
    <w:rsid w:val="000A70B1"/>
    <w:rPr>
      <w:rFonts w:ascii="Arial" w:eastAsia="Times New Roman" w:hAnsi="Arial" w:cs="Times New Roman"/>
      <w:b/>
      <w:sz w:val="16"/>
      <w:szCs w:val="20"/>
    </w:rPr>
  </w:style>
  <w:style w:type="paragraph" w:styleId="Header">
    <w:name w:val="header"/>
    <w:basedOn w:val="Normal"/>
    <w:link w:val="HeaderChar"/>
    <w:rsid w:val="000A70B1"/>
    <w:pPr>
      <w:tabs>
        <w:tab w:val="center" w:pos="4320"/>
        <w:tab w:val="right" w:pos="8640"/>
      </w:tabs>
    </w:pPr>
  </w:style>
  <w:style w:type="character" w:customStyle="1" w:styleId="HeaderChar">
    <w:name w:val="Header Char"/>
    <w:basedOn w:val="DefaultParagraphFont"/>
    <w:link w:val="Header"/>
    <w:rsid w:val="000A70B1"/>
    <w:rPr>
      <w:rFonts w:ascii="Arial" w:eastAsia="Times New Roman" w:hAnsi="Arial" w:cs="Times New Roman"/>
      <w:sz w:val="20"/>
      <w:szCs w:val="20"/>
    </w:rPr>
  </w:style>
  <w:style w:type="character" w:styleId="FollowedHyperlink">
    <w:name w:val="FollowedHyperlink"/>
    <w:rsid w:val="000A70B1"/>
    <w:rPr>
      <w:color w:val="800080"/>
      <w:u w:val="single"/>
    </w:rPr>
  </w:style>
  <w:style w:type="paragraph" w:styleId="ListParagraph">
    <w:name w:val="List Paragraph"/>
    <w:basedOn w:val="Normal"/>
    <w:uiPriority w:val="34"/>
    <w:qFormat/>
    <w:rsid w:val="000A70B1"/>
    <w:pPr>
      <w:ind w:left="720"/>
      <w:contextualSpacing/>
    </w:pPr>
  </w:style>
  <w:style w:type="paragraph" w:styleId="Subtitle">
    <w:name w:val="Subtitle"/>
    <w:basedOn w:val="Normal"/>
    <w:next w:val="Normal"/>
    <w:link w:val="SubtitleChar"/>
    <w:qFormat/>
    <w:rsid w:val="000A70B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rsid w:val="000A70B1"/>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0A70B1"/>
    <w:rPr>
      <w:i/>
      <w:iCs/>
      <w:color w:val="808080" w:themeColor="text1" w:themeTint="7F"/>
    </w:rPr>
  </w:style>
  <w:style w:type="paragraph" w:styleId="BlockText">
    <w:name w:val="Block Text"/>
    <w:basedOn w:val="Normal"/>
    <w:rsid w:val="000A70B1"/>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asciiTheme="minorHAnsi" w:eastAsiaTheme="minorEastAsia" w:hAnsiTheme="minorHAnsi" w:cstheme="minorBidi"/>
      <w:i/>
      <w:iCs/>
      <w:color w:val="5B9BD5" w:themeColor="accent1"/>
    </w:rPr>
  </w:style>
  <w:style w:type="paragraph" w:styleId="BodyText">
    <w:name w:val="Body Text"/>
    <w:basedOn w:val="Normal"/>
    <w:link w:val="BodyTextChar"/>
    <w:rsid w:val="000A70B1"/>
    <w:pPr>
      <w:spacing w:after="120"/>
    </w:pPr>
  </w:style>
  <w:style w:type="character" w:customStyle="1" w:styleId="BodyTextChar">
    <w:name w:val="Body Text Char"/>
    <w:basedOn w:val="DefaultParagraphFont"/>
    <w:link w:val="BodyText"/>
    <w:rsid w:val="000A70B1"/>
    <w:rPr>
      <w:rFonts w:ascii="Arial" w:eastAsia="Times New Roman" w:hAnsi="Arial" w:cs="Times New Roman"/>
      <w:sz w:val="20"/>
      <w:szCs w:val="20"/>
    </w:rPr>
  </w:style>
  <w:style w:type="paragraph" w:styleId="BodyText2">
    <w:name w:val="Body Text 2"/>
    <w:basedOn w:val="Normal"/>
    <w:link w:val="BodyText2Char"/>
    <w:rsid w:val="000A70B1"/>
    <w:pPr>
      <w:spacing w:after="120" w:line="480" w:lineRule="auto"/>
    </w:pPr>
  </w:style>
  <w:style w:type="character" w:customStyle="1" w:styleId="BodyText2Char">
    <w:name w:val="Body Text 2 Char"/>
    <w:basedOn w:val="DefaultParagraphFont"/>
    <w:link w:val="BodyText2"/>
    <w:rsid w:val="000A70B1"/>
    <w:rPr>
      <w:rFonts w:ascii="Arial" w:eastAsia="Times New Roman" w:hAnsi="Arial" w:cs="Times New Roman"/>
      <w:sz w:val="20"/>
      <w:szCs w:val="20"/>
    </w:rPr>
  </w:style>
  <w:style w:type="paragraph" w:styleId="BodyText3">
    <w:name w:val="Body Text 3"/>
    <w:basedOn w:val="Normal"/>
    <w:link w:val="BodyText3Char"/>
    <w:rsid w:val="000A70B1"/>
    <w:pPr>
      <w:spacing w:after="120"/>
    </w:pPr>
    <w:rPr>
      <w:sz w:val="16"/>
      <w:szCs w:val="16"/>
    </w:rPr>
  </w:style>
  <w:style w:type="character" w:customStyle="1" w:styleId="BodyText3Char">
    <w:name w:val="Body Text 3 Char"/>
    <w:basedOn w:val="DefaultParagraphFont"/>
    <w:link w:val="BodyText3"/>
    <w:rsid w:val="000A70B1"/>
    <w:rPr>
      <w:rFonts w:ascii="Arial" w:eastAsia="Times New Roman" w:hAnsi="Arial" w:cs="Times New Roman"/>
      <w:sz w:val="16"/>
      <w:szCs w:val="16"/>
    </w:rPr>
  </w:style>
  <w:style w:type="paragraph" w:styleId="BodyTextFirstIndent">
    <w:name w:val="Body Text First Indent"/>
    <w:basedOn w:val="BodyText"/>
    <w:link w:val="BodyTextFirstIndentChar"/>
    <w:rsid w:val="000A70B1"/>
    <w:pPr>
      <w:spacing w:after="0"/>
      <w:ind w:firstLine="360"/>
    </w:pPr>
  </w:style>
  <w:style w:type="character" w:customStyle="1" w:styleId="BodyTextFirstIndentChar">
    <w:name w:val="Body Text First Indent Char"/>
    <w:basedOn w:val="BodyTextChar"/>
    <w:link w:val="BodyTextFirstIndent"/>
    <w:rsid w:val="000A70B1"/>
    <w:rPr>
      <w:rFonts w:ascii="Arial" w:eastAsia="Times New Roman" w:hAnsi="Arial" w:cs="Times New Roman"/>
      <w:sz w:val="20"/>
      <w:szCs w:val="20"/>
    </w:rPr>
  </w:style>
  <w:style w:type="paragraph" w:styleId="BodyTextIndent">
    <w:name w:val="Body Text Indent"/>
    <w:basedOn w:val="Normal"/>
    <w:link w:val="BodyTextIndentChar"/>
    <w:rsid w:val="000A70B1"/>
    <w:pPr>
      <w:spacing w:after="120"/>
      <w:ind w:left="360"/>
    </w:pPr>
  </w:style>
  <w:style w:type="character" w:customStyle="1" w:styleId="BodyTextIndentChar">
    <w:name w:val="Body Text Indent Char"/>
    <w:basedOn w:val="DefaultParagraphFont"/>
    <w:link w:val="BodyTextIndent"/>
    <w:rsid w:val="000A70B1"/>
    <w:rPr>
      <w:rFonts w:ascii="Arial" w:eastAsia="Times New Roman" w:hAnsi="Arial" w:cs="Times New Roman"/>
      <w:sz w:val="20"/>
      <w:szCs w:val="20"/>
    </w:rPr>
  </w:style>
  <w:style w:type="paragraph" w:styleId="BodyTextFirstIndent2">
    <w:name w:val="Body Text First Indent 2"/>
    <w:basedOn w:val="BodyTextIndent"/>
    <w:link w:val="BodyTextFirstIndent2Char"/>
    <w:rsid w:val="000A70B1"/>
    <w:pPr>
      <w:spacing w:after="0"/>
      <w:ind w:firstLine="360"/>
    </w:pPr>
  </w:style>
  <w:style w:type="character" w:customStyle="1" w:styleId="BodyTextFirstIndent2Char">
    <w:name w:val="Body Text First Indent 2 Char"/>
    <w:basedOn w:val="BodyTextIndentChar"/>
    <w:link w:val="BodyTextFirstIndent2"/>
    <w:rsid w:val="000A70B1"/>
    <w:rPr>
      <w:rFonts w:ascii="Arial" w:eastAsia="Times New Roman" w:hAnsi="Arial" w:cs="Times New Roman"/>
      <w:sz w:val="20"/>
      <w:szCs w:val="20"/>
    </w:rPr>
  </w:style>
  <w:style w:type="paragraph" w:styleId="BodyTextIndent2">
    <w:name w:val="Body Text Indent 2"/>
    <w:basedOn w:val="Normal"/>
    <w:link w:val="BodyTextIndent2Char"/>
    <w:rsid w:val="000A70B1"/>
    <w:pPr>
      <w:spacing w:after="120" w:line="480" w:lineRule="auto"/>
      <w:ind w:left="360"/>
    </w:pPr>
  </w:style>
  <w:style w:type="character" w:customStyle="1" w:styleId="BodyTextIndent2Char">
    <w:name w:val="Body Text Indent 2 Char"/>
    <w:basedOn w:val="DefaultParagraphFont"/>
    <w:link w:val="BodyTextIndent2"/>
    <w:rsid w:val="000A70B1"/>
    <w:rPr>
      <w:rFonts w:ascii="Arial" w:eastAsia="Times New Roman" w:hAnsi="Arial" w:cs="Times New Roman"/>
      <w:sz w:val="20"/>
      <w:szCs w:val="20"/>
    </w:rPr>
  </w:style>
  <w:style w:type="paragraph" w:styleId="BodyTextIndent3">
    <w:name w:val="Body Text Indent 3"/>
    <w:basedOn w:val="Normal"/>
    <w:link w:val="BodyTextIndent3Char"/>
    <w:rsid w:val="000A70B1"/>
    <w:pPr>
      <w:spacing w:after="120"/>
      <w:ind w:left="360"/>
    </w:pPr>
    <w:rPr>
      <w:sz w:val="16"/>
      <w:szCs w:val="16"/>
    </w:rPr>
  </w:style>
  <w:style w:type="character" w:customStyle="1" w:styleId="BodyTextIndent3Char">
    <w:name w:val="Body Text Indent 3 Char"/>
    <w:basedOn w:val="DefaultParagraphFont"/>
    <w:link w:val="BodyTextIndent3"/>
    <w:rsid w:val="000A70B1"/>
    <w:rPr>
      <w:rFonts w:ascii="Arial" w:eastAsia="Times New Roman" w:hAnsi="Arial" w:cs="Times New Roman"/>
      <w:sz w:val="16"/>
      <w:szCs w:val="16"/>
    </w:rPr>
  </w:style>
  <w:style w:type="paragraph" w:styleId="Closing">
    <w:name w:val="Closing"/>
    <w:basedOn w:val="Normal"/>
    <w:link w:val="ClosingChar"/>
    <w:rsid w:val="000A70B1"/>
    <w:pPr>
      <w:ind w:left="4320"/>
    </w:pPr>
  </w:style>
  <w:style w:type="character" w:customStyle="1" w:styleId="ClosingChar">
    <w:name w:val="Closing Char"/>
    <w:basedOn w:val="DefaultParagraphFont"/>
    <w:link w:val="Closing"/>
    <w:rsid w:val="000A70B1"/>
    <w:rPr>
      <w:rFonts w:ascii="Arial" w:eastAsia="Times New Roman" w:hAnsi="Arial" w:cs="Times New Roman"/>
      <w:sz w:val="20"/>
      <w:szCs w:val="20"/>
    </w:rPr>
  </w:style>
  <w:style w:type="paragraph" w:styleId="CommentText">
    <w:name w:val="annotation text"/>
    <w:basedOn w:val="Normal"/>
    <w:link w:val="CommentTextChar"/>
    <w:rsid w:val="000A70B1"/>
  </w:style>
  <w:style w:type="character" w:customStyle="1" w:styleId="CommentTextChar">
    <w:name w:val="Comment Text Char"/>
    <w:basedOn w:val="DefaultParagraphFont"/>
    <w:link w:val="CommentText"/>
    <w:rsid w:val="000A70B1"/>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0A70B1"/>
    <w:rPr>
      <w:b/>
      <w:bCs/>
    </w:rPr>
  </w:style>
  <w:style w:type="character" w:customStyle="1" w:styleId="CommentSubjectChar">
    <w:name w:val="Comment Subject Char"/>
    <w:basedOn w:val="CommentTextChar"/>
    <w:link w:val="CommentSubject"/>
    <w:rsid w:val="000A70B1"/>
    <w:rPr>
      <w:rFonts w:ascii="Arial" w:eastAsia="Times New Roman" w:hAnsi="Arial" w:cs="Times New Roman"/>
      <w:b/>
      <w:bCs/>
      <w:sz w:val="20"/>
      <w:szCs w:val="20"/>
    </w:rPr>
  </w:style>
  <w:style w:type="paragraph" w:styleId="Date">
    <w:name w:val="Date"/>
    <w:basedOn w:val="Normal"/>
    <w:next w:val="Normal"/>
    <w:link w:val="DateChar"/>
    <w:rsid w:val="000A70B1"/>
  </w:style>
  <w:style w:type="character" w:customStyle="1" w:styleId="DateChar">
    <w:name w:val="Date Char"/>
    <w:basedOn w:val="DefaultParagraphFont"/>
    <w:link w:val="Date"/>
    <w:rsid w:val="000A70B1"/>
    <w:rPr>
      <w:rFonts w:ascii="Arial" w:eastAsia="Times New Roman" w:hAnsi="Arial" w:cs="Times New Roman"/>
      <w:sz w:val="20"/>
      <w:szCs w:val="20"/>
    </w:rPr>
  </w:style>
  <w:style w:type="paragraph" w:styleId="DocumentMap">
    <w:name w:val="Document Map"/>
    <w:basedOn w:val="Normal"/>
    <w:link w:val="DocumentMapChar"/>
    <w:rsid w:val="000A70B1"/>
    <w:rPr>
      <w:rFonts w:ascii="Tahoma" w:hAnsi="Tahoma" w:cs="Tahoma"/>
      <w:sz w:val="16"/>
      <w:szCs w:val="16"/>
    </w:rPr>
  </w:style>
  <w:style w:type="character" w:customStyle="1" w:styleId="DocumentMapChar">
    <w:name w:val="Document Map Char"/>
    <w:basedOn w:val="DefaultParagraphFont"/>
    <w:link w:val="DocumentMap"/>
    <w:rsid w:val="000A70B1"/>
    <w:rPr>
      <w:rFonts w:ascii="Tahoma" w:eastAsia="Times New Roman" w:hAnsi="Tahoma" w:cs="Tahoma"/>
      <w:sz w:val="16"/>
      <w:szCs w:val="16"/>
    </w:rPr>
  </w:style>
  <w:style w:type="paragraph" w:styleId="E-mailSignature">
    <w:name w:val="E-mail Signature"/>
    <w:basedOn w:val="Normal"/>
    <w:link w:val="E-mailSignatureChar"/>
    <w:rsid w:val="000A70B1"/>
  </w:style>
  <w:style w:type="character" w:customStyle="1" w:styleId="E-mailSignatureChar">
    <w:name w:val="E-mail Signature Char"/>
    <w:basedOn w:val="DefaultParagraphFont"/>
    <w:link w:val="E-mailSignature"/>
    <w:rsid w:val="000A70B1"/>
    <w:rPr>
      <w:rFonts w:ascii="Arial" w:eastAsia="Times New Roman" w:hAnsi="Arial" w:cs="Times New Roman"/>
      <w:sz w:val="20"/>
      <w:szCs w:val="20"/>
    </w:rPr>
  </w:style>
  <w:style w:type="paragraph" w:styleId="EndnoteText">
    <w:name w:val="endnote text"/>
    <w:basedOn w:val="Normal"/>
    <w:link w:val="EndnoteTextChar"/>
    <w:rsid w:val="000A70B1"/>
  </w:style>
  <w:style w:type="character" w:customStyle="1" w:styleId="EndnoteTextChar">
    <w:name w:val="Endnote Text Char"/>
    <w:basedOn w:val="DefaultParagraphFont"/>
    <w:link w:val="EndnoteText"/>
    <w:rsid w:val="000A70B1"/>
    <w:rPr>
      <w:rFonts w:ascii="Arial" w:eastAsia="Times New Roman" w:hAnsi="Arial" w:cs="Times New Roman"/>
      <w:sz w:val="20"/>
      <w:szCs w:val="20"/>
    </w:rPr>
  </w:style>
  <w:style w:type="paragraph" w:styleId="EnvelopeAddress">
    <w:name w:val="envelope address"/>
    <w:basedOn w:val="Normal"/>
    <w:rsid w:val="000A70B1"/>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sid w:val="000A70B1"/>
    <w:rPr>
      <w:rFonts w:asciiTheme="majorHAnsi" w:eastAsiaTheme="majorEastAsia" w:hAnsiTheme="majorHAnsi" w:cstheme="majorBidi"/>
    </w:rPr>
  </w:style>
  <w:style w:type="paragraph" w:styleId="HTMLAddress">
    <w:name w:val="HTML Address"/>
    <w:basedOn w:val="Normal"/>
    <w:link w:val="HTMLAddressChar"/>
    <w:rsid w:val="000A70B1"/>
    <w:rPr>
      <w:i/>
      <w:iCs/>
    </w:rPr>
  </w:style>
  <w:style w:type="character" w:customStyle="1" w:styleId="HTMLAddressChar">
    <w:name w:val="HTML Address Char"/>
    <w:basedOn w:val="DefaultParagraphFont"/>
    <w:link w:val="HTMLAddress"/>
    <w:rsid w:val="000A70B1"/>
    <w:rPr>
      <w:rFonts w:ascii="Arial" w:eastAsia="Times New Roman" w:hAnsi="Arial" w:cs="Times New Roman"/>
      <w:i/>
      <w:iCs/>
      <w:sz w:val="20"/>
      <w:szCs w:val="20"/>
    </w:rPr>
  </w:style>
  <w:style w:type="paragraph" w:styleId="HTMLPreformatted">
    <w:name w:val="HTML Preformatted"/>
    <w:basedOn w:val="Normal"/>
    <w:link w:val="HTMLPreformattedChar"/>
    <w:rsid w:val="000A70B1"/>
    <w:rPr>
      <w:rFonts w:ascii="Consolas" w:hAnsi="Consolas"/>
    </w:rPr>
  </w:style>
  <w:style w:type="character" w:customStyle="1" w:styleId="HTMLPreformattedChar">
    <w:name w:val="HTML Preformatted Char"/>
    <w:basedOn w:val="DefaultParagraphFont"/>
    <w:link w:val="HTMLPreformatted"/>
    <w:rsid w:val="000A70B1"/>
    <w:rPr>
      <w:rFonts w:ascii="Consolas" w:eastAsia="Times New Roman" w:hAnsi="Consolas" w:cs="Times New Roman"/>
      <w:sz w:val="20"/>
      <w:szCs w:val="20"/>
    </w:rPr>
  </w:style>
  <w:style w:type="paragraph" w:styleId="Index1">
    <w:name w:val="index 1"/>
    <w:basedOn w:val="Normal"/>
    <w:next w:val="Normal"/>
    <w:autoRedefine/>
    <w:rsid w:val="000A70B1"/>
    <w:pPr>
      <w:ind w:left="200" w:hanging="200"/>
    </w:pPr>
  </w:style>
  <w:style w:type="paragraph" w:styleId="Index2">
    <w:name w:val="index 2"/>
    <w:basedOn w:val="Normal"/>
    <w:next w:val="Normal"/>
    <w:autoRedefine/>
    <w:rsid w:val="000A70B1"/>
    <w:pPr>
      <w:ind w:left="400" w:hanging="200"/>
    </w:pPr>
  </w:style>
  <w:style w:type="paragraph" w:styleId="Index3">
    <w:name w:val="index 3"/>
    <w:basedOn w:val="Normal"/>
    <w:next w:val="Normal"/>
    <w:autoRedefine/>
    <w:rsid w:val="000A70B1"/>
    <w:pPr>
      <w:ind w:left="600" w:hanging="200"/>
    </w:pPr>
  </w:style>
  <w:style w:type="paragraph" w:styleId="Index4">
    <w:name w:val="index 4"/>
    <w:basedOn w:val="Normal"/>
    <w:next w:val="Normal"/>
    <w:autoRedefine/>
    <w:rsid w:val="000A70B1"/>
    <w:pPr>
      <w:ind w:left="800" w:hanging="200"/>
    </w:pPr>
  </w:style>
  <w:style w:type="paragraph" w:styleId="Index5">
    <w:name w:val="index 5"/>
    <w:basedOn w:val="Normal"/>
    <w:next w:val="Normal"/>
    <w:autoRedefine/>
    <w:rsid w:val="000A70B1"/>
    <w:pPr>
      <w:ind w:left="1000" w:hanging="200"/>
    </w:pPr>
  </w:style>
  <w:style w:type="paragraph" w:styleId="Index6">
    <w:name w:val="index 6"/>
    <w:basedOn w:val="Normal"/>
    <w:next w:val="Normal"/>
    <w:autoRedefine/>
    <w:rsid w:val="000A70B1"/>
    <w:pPr>
      <w:ind w:left="1200" w:hanging="200"/>
    </w:pPr>
  </w:style>
  <w:style w:type="paragraph" w:styleId="Index7">
    <w:name w:val="index 7"/>
    <w:basedOn w:val="Normal"/>
    <w:next w:val="Normal"/>
    <w:autoRedefine/>
    <w:rsid w:val="000A70B1"/>
    <w:pPr>
      <w:ind w:left="1400" w:hanging="200"/>
    </w:pPr>
  </w:style>
  <w:style w:type="paragraph" w:styleId="Index8">
    <w:name w:val="index 8"/>
    <w:basedOn w:val="Normal"/>
    <w:next w:val="Normal"/>
    <w:autoRedefine/>
    <w:rsid w:val="000A70B1"/>
    <w:pPr>
      <w:ind w:left="1600" w:hanging="200"/>
    </w:pPr>
  </w:style>
  <w:style w:type="paragraph" w:styleId="Index9">
    <w:name w:val="index 9"/>
    <w:basedOn w:val="Normal"/>
    <w:next w:val="Normal"/>
    <w:autoRedefine/>
    <w:rsid w:val="000A70B1"/>
    <w:pPr>
      <w:ind w:left="1800" w:hanging="200"/>
    </w:pPr>
  </w:style>
  <w:style w:type="paragraph" w:styleId="IndexHeading">
    <w:name w:val="index heading"/>
    <w:basedOn w:val="Normal"/>
    <w:next w:val="Index1"/>
    <w:rsid w:val="000A70B1"/>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0A70B1"/>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0A70B1"/>
    <w:rPr>
      <w:rFonts w:ascii="Arial" w:eastAsia="Times New Roman" w:hAnsi="Arial" w:cs="Times New Roman"/>
      <w:b/>
      <w:bCs/>
      <w:i/>
      <w:iCs/>
      <w:color w:val="5B9BD5" w:themeColor="accent1"/>
      <w:sz w:val="20"/>
      <w:szCs w:val="20"/>
    </w:rPr>
  </w:style>
  <w:style w:type="paragraph" w:styleId="List">
    <w:name w:val="List"/>
    <w:basedOn w:val="Normal"/>
    <w:rsid w:val="000A70B1"/>
    <w:pPr>
      <w:ind w:left="360" w:hanging="360"/>
      <w:contextualSpacing/>
    </w:pPr>
  </w:style>
  <w:style w:type="paragraph" w:styleId="List2">
    <w:name w:val="List 2"/>
    <w:basedOn w:val="Normal"/>
    <w:rsid w:val="000A70B1"/>
    <w:pPr>
      <w:ind w:left="720" w:hanging="360"/>
      <w:contextualSpacing/>
    </w:pPr>
  </w:style>
  <w:style w:type="paragraph" w:styleId="List3">
    <w:name w:val="List 3"/>
    <w:basedOn w:val="Normal"/>
    <w:rsid w:val="000A70B1"/>
    <w:pPr>
      <w:ind w:left="1080" w:hanging="360"/>
      <w:contextualSpacing/>
    </w:pPr>
  </w:style>
  <w:style w:type="paragraph" w:styleId="List4">
    <w:name w:val="List 4"/>
    <w:basedOn w:val="Normal"/>
    <w:rsid w:val="000A70B1"/>
    <w:pPr>
      <w:ind w:left="1440" w:hanging="360"/>
      <w:contextualSpacing/>
    </w:pPr>
  </w:style>
  <w:style w:type="paragraph" w:styleId="List5">
    <w:name w:val="List 5"/>
    <w:basedOn w:val="Normal"/>
    <w:rsid w:val="000A70B1"/>
    <w:pPr>
      <w:ind w:left="1800" w:hanging="360"/>
      <w:contextualSpacing/>
    </w:pPr>
  </w:style>
  <w:style w:type="paragraph" w:styleId="ListBullet">
    <w:name w:val="List Bullet"/>
    <w:basedOn w:val="Normal"/>
    <w:rsid w:val="000A70B1"/>
    <w:pPr>
      <w:numPr>
        <w:numId w:val="2"/>
      </w:numPr>
      <w:contextualSpacing/>
    </w:pPr>
  </w:style>
  <w:style w:type="paragraph" w:styleId="ListBullet2">
    <w:name w:val="List Bullet 2"/>
    <w:basedOn w:val="Normal"/>
    <w:rsid w:val="000A70B1"/>
    <w:pPr>
      <w:numPr>
        <w:numId w:val="3"/>
      </w:numPr>
      <w:contextualSpacing/>
    </w:pPr>
  </w:style>
  <w:style w:type="paragraph" w:styleId="ListBullet3">
    <w:name w:val="List Bullet 3"/>
    <w:basedOn w:val="Normal"/>
    <w:rsid w:val="000A70B1"/>
    <w:pPr>
      <w:numPr>
        <w:numId w:val="4"/>
      </w:numPr>
      <w:contextualSpacing/>
    </w:pPr>
  </w:style>
  <w:style w:type="paragraph" w:styleId="ListBullet4">
    <w:name w:val="List Bullet 4"/>
    <w:basedOn w:val="Normal"/>
    <w:rsid w:val="000A70B1"/>
    <w:pPr>
      <w:numPr>
        <w:numId w:val="5"/>
      </w:numPr>
      <w:contextualSpacing/>
    </w:pPr>
  </w:style>
  <w:style w:type="paragraph" w:styleId="ListBullet5">
    <w:name w:val="List Bullet 5"/>
    <w:basedOn w:val="Normal"/>
    <w:rsid w:val="000A70B1"/>
    <w:pPr>
      <w:numPr>
        <w:numId w:val="6"/>
      </w:numPr>
      <w:contextualSpacing/>
    </w:pPr>
  </w:style>
  <w:style w:type="paragraph" w:styleId="ListContinue">
    <w:name w:val="List Continue"/>
    <w:basedOn w:val="Normal"/>
    <w:rsid w:val="000A70B1"/>
    <w:pPr>
      <w:spacing w:after="120"/>
      <w:ind w:left="360"/>
      <w:contextualSpacing/>
    </w:pPr>
  </w:style>
  <w:style w:type="paragraph" w:styleId="ListContinue2">
    <w:name w:val="List Continue 2"/>
    <w:basedOn w:val="Normal"/>
    <w:rsid w:val="000A70B1"/>
    <w:pPr>
      <w:spacing w:after="120"/>
      <w:ind w:left="720"/>
      <w:contextualSpacing/>
    </w:pPr>
  </w:style>
  <w:style w:type="paragraph" w:styleId="ListContinue3">
    <w:name w:val="List Continue 3"/>
    <w:basedOn w:val="Normal"/>
    <w:rsid w:val="000A70B1"/>
    <w:pPr>
      <w:spacing w:after="120"/>
      <w:ind w:left="1080"/>
      <w:contextualSpacing/>
    </w:pPr>
  </w:style>
  <w:style w:type="paragraph" w:styleId="ListContinue4">
    <w:name w:val="List Continue 4"/>
    <w:basedOn w:val="Normal"/>
    <w:rsid w:val="000A70B1"/>
    <w:pPr>
      <w:spacing w:after="120"/>
      <w:ind w:left="1440"/>
      <w:contextualSpacing/>
    </w:pPr>
  </w:style>
  <w:style w:type="paragraph" w:styleId="ListContinue5">
    <w:name w:val="List Continue 5"/>
    <w:basedOn w:val="Normal"/>
    <w:rsid w:val="000A70B1"/>
    <w:pPr>
      <w:spacing w:after="120"/>
      <w:ind w:left="1800"/>
      <w:contextualSpacing/>
    </w:pPr>
  </w:style>
  <w:style w:type="paragraph" w:styleId="ListNumber">
    <w:name w:val="List Number"/>
    <w:basedOn w:val="Normal"/>
    <w:rsid w:val="000A70B1"/>
    <w:pPr>
      <w:numPr>
        <w:numId w:val="7"/>
      </w:numPr>
      <w:contextualSpacing/>
    </w:pPr>
  </w:style>
  <w:style w:type="paragraph" w:styleId="ListNumber2">
    <w:name w:val="List Number 2"/>
    <w:basedOn w:val="Normal"/>
    <w:rsid w:val="000A70B1"/>
    <w:pPr>
      <w:numPr>
        <w:numId w:val="8"/>
      </w:numPr>
      <w:contextualSpacing/>
    </w:pPr>
  </w:style>
  <w:style w:type="paragraph" w:styleId="ListNumber3">
    <w:name w:val="List Number 3"/>
    <w:basedOn w:val="Normal"/>
    <w:rsid w:val="000A70B1"/>
    <w:pPr>
      <w:numPr>
        <w:numId w:val="9"/>
      </w:numPr>
      <w:contextualSpacing/>
    </w:pPr>
  </w:style>
  <w:style w:type="paragraph" w:styleId="ListNumber4">
    <w:name w:val="List Number 4"/>
    <w:basedOn w:val="Normal"/>
    <w:rsid w:val="000A70B1"/>
    <w:pPr>
      <w:numPr>
        <w:numId w:val="10"/>
      </w:numPr>
      <w:contextualSpacing/>
    </w:pPr>
  </w:style>
  <w:style w:type="paragraph" w:styleId="ListNumber5">
    <w:name w:val="List Number 5"/>
    <w:basedOn w:val="Normal"/>
    <w:rsid w:val="000A70B1"/>
    <w:pPr>
      <w:numPr>
        <w:numId w:val="11"/>
      </w:numPr>
      <w:contextualSpacing/>
    </w:pPr>
  </w:style>
  <w:style w:type="paragraph" w:styleId="MacroText">
    <w:name w:val="macro"/>
    <w:link w:val="MacroTextChar"/>
    <w:rsid w:val="000A70B1"/>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Times New Roman"/>
      <w:sz w:val="20"/>
      <w:szCs w:val="20"/>
    </w:rPr>
  </w:style>
  <w:style w:type="character" w:customStyle="1" w:styleId="MacroTextChar">
    <w:name w:val="Macro Text Char"/>
    <w:basedOn w:val="DefaultParagraphFont"/>
    <w:link w:val="MacroText"/>
    <w:rsid w:val="000A70B1"/>
    <w:rPr>
      <w:rFonts w:ascii="Consolas" w:eastAsia="Times New Roman" w:hAnsi="Consolas" w:cs="Times New Roman"/>
      <w:sz w:val="20"/>
      <w:szCs w:val="20"/>
    </w:rPr>
  </w:style>
  <w:style w:type="paragraph" w:styleId="MessageHeader">
    <w:name w:val="Message Header"/>
    <w:basedOn w:val="Normal"/>
    <w:link w:val="MessageHeaderChar"/>
    <w:rsid w:val="000A70B1"/>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0A70B1"/>
    <w:rPr>
      <w:rFonts w:asciiTheme="majorHAnsi" w:eastAsiaTheme="majorEastAsia" w:hAnsiTheme="majorHAnsi" w:cstheme="majorBidi"/>
      <w:sz w:val="24"/>
      <w:szCs w:val="24"/>
      <w:shd w:val="pct20" w:color="auto" w:fill="auto"/>
    </w:rPr>
  </w:style>
  <w:style w:type="paragraph" w:styleId="NoSpacing">
    <w:name w:val="No Spacing"/>
    <w:uiPriority w:val="1"/>
    <w:qFormat/>
    <w:rsid w:val="000A70B1"/>
    <w:pPr>
      <w:spacing w:after="0" w:line="240" w:lineRule="auto"/>
    </w:pPr>
    <w:rPr>
      <w:rFonts w:ascii="Arial" w:eastAsia="Times New Roman" w:hAnsi="Arial" w:cs="Times New Roman"/>
      <w:sz w:val="20"/>
      <w:szCs w:val="20"/>
    </w:rPr>
  </w:style>
  <w:style w:type="paragraph" w:styleId="NormalWeb">
    <w:name w:val="Normal (Web)"/>
    <w:basedOn w:val="Normal"/>
    <w:uiPriority w:val="99"/>
    <w:rsid w:val="000A70B1"/>
    <w:rPr>
      <w:rFonts w:ascii="Times New Roman" w:hAnsi="Times New Roman"/>
      <w:sz w:val="24"/>
      <w:szCs w:val="24"/>
    </w:rPr>
  </w:style>
  <w:style w:type="paragraph" w:styleId="NormalIndent">
    <w:name w:val="Normal Indent"/>
    <w:basedOn w:val="Normal"/>
    <w:rsid w:val="000A70B1"/>
    <w:pPr>
      <w:ind w:left="720"/>
    </w:pPr>
  </w:style>
  <w:style w:type="paragraph" w:styleId="NoteHeading">
    <w:name w:val="Note Heading"/>
    <w:basedOn w:val="Normal"/>
    <w:next w:val="Normal"/>
    <w:link w:val="NoteHeadingChar"/>
    <w:rsid w:val="000A70B1"/>
  </w:style>
  <w:style w:type="character" w:customStyle="1" w:styleId="NoteHeadingChar">
    <w:name w:val="Note Heading Char"/>
    <w:basedOn w:val="DefaultParagraphFont"/>
    <w:link w:val="NoteHeading"/>
    <w:rsid w:val="000A70B1"/>
    <w:rPr>
      <w:rFonts w:ascii="Arial" w:eastAsia="Times New Roman" w:hAnsi="Arial" w:cs="Times New Roman"/>
      <w:sz w:val="20"/>
      <w:szCs w:val="20"/>
    </w:rPr>
  </w:style>
  <w:style w:type="paragraph" w:styleId="PlainText">
    <w:name w:val="Plain Text"/>
    <w:basedOn w:val="Normal"/>
    <w:link w:val="PlainTextChar"/>
    <w:rsid w:val="000A70B1"/>
    <w:rPr>
      <w:rFonts w:ascii="Consolas" w:hAnsi="Consolas"/>
      <w:sz w:val="21"/>
      <w:szCs w:val="21"/>
    </w:rPr>
  </w:style>
  <w:style w:type="character" w:customStyle="1" w:styleId="PlainTextChar">
    <w:name w:val="Plain Text Char"/>
    <w:basedOn w:val="DefaultParagraphFont"/>
    <w:link w:val="PlainText"/>
    <w:rsid w:val="000A70B1"/>
    <w:rPr>
      <w:rFonts w:ascii="Consolas" w:eastAsia="Times New Roman" w:hAnsi="Consolas" w:cs="Times New Roman"/>
      <w:sz w:val="21"/>
      <w:szCs w:val="21"/>
    </w:rPr>
  </w:style>
  <w:style w:type="paragraph" w:styleId="Quote">
    <w:name w:val="Quote"/>
    <w:basedOn w:val="Normal"/>
    <w:next w:val="Normal"/>
    <w:link w:val="QuoteChar"/>
    <w:uiPriority w:val="29"/>
    <w:qFormat/>
    <w:rsid w:val="000A70B1"/>
    <w:rPr>
      <w:i/>
      <w:iCs/>
      <w:color w:val="000000" w:themeColor="text1"/>
    </w:rPr>
  </w:style>
  <w:style w:type="character" w:customStyle="1" w:styleId="QuoteChar">
    <w:name w:val="Quote Char"/>
    <w:basedOn w:val="DefaultParagraphFont"/>
    <w:link w:val="Quote"/>
    <w:uiPriority w:val="29"/>
    <w:rsid w:val="000A70B1"/>
    <w:rPr>
      <w:rFonts w:ascii="Arial" w:eastAsia="Times New Roman" w:hAnsi="Arial" w:cs="Times New Roman"/>
      <w:i/>
      <w:iCs/>
      <w:color w:val="000000" w:themeColor="text1"/>
      <w:sz w:val="20"/>
      <w:szCs w:val="20"/>
    </w:rPr>
  </w:style>
  <w:style w:type="paragraph" w:styleId="Salutation">
    <w:name w:val="Salutation"/>
    <w:basedOn w:val="Normal"/>
    <w:next w:val="Normal"/>
    <w:link w:val="SalutationChar"/>
    <w:rsid w:val="000A70B1"/>
  </w:style>
  <w:style w:type="character" w:customStyle="1" w:styleId="SalutationChar">
    <w:name w:val="Salutation Char"/>
    <w:basedOn w:val="DefaultParagraphFont"/>
    <w:link w:val="Salutation"/>
    <w:rsid w:val="000A70B1"/>
    <w:rPr>
      <w:rFonts w:ascii="Arial" w:eastAsia="Times New Roman" w:hAnsi="Arial" w:cs="Times New Roman"/>
      <w:sz w:val="20"/>
      <w:szCs w:val="20"/>
    </w:rPr>
  </w:style>
  <w:style w:type="paragraph" w:styleId="Signature">
    <w:name w:val="Signature"/>
    <w:basedOn w:val="Normal"/>
    <w:link w:val="SignatureChar"/>
    <w:rsid w:val="000A70B1"/>
    <w:pPr>
      <w:ind w:left="4320"/>
    </w:pPr>
  </w:style>
  <w:style w:type="character" w:customStyle="1" w:styleId="SignatureChar">
    <w:name w:val="Signature Char"/>
    <w:basedOn w:val="DefaultParagraphFont"/>
    <w:link w:val="Signature"/>
    <w:rsid w:val="000A70B1"/>
    <w:rPr>
      <w:rFonts w:ascii="Arial" w:eastAsia="Times New Roman" w:hAnsi="Arial" w:cs="Times New Roman"/>
      <w:sz w:val="20"/>
      <w:szCs w:val="20"/>
    </w:rPr>
  </w:style>
  <w:style w:type="paragraph" w:styleId="TableofAuthorities">
    <w:name w:val="table of authorities"/>
    <w:basedOn w:val="Normal"/>
    <w:next w:val="Normal"/>
    <w:rsid w:val="000A70B1"/>
    <w:pPr>
      <w:ind w:left="200" w:hanging="200"/>
    </w:pPr>
  </w:style>
  <w:style w:type="paragraph" w:styleId="Title">
    <w:name w:val="Title"/>
    <w:basedOn w:val="Normal"/>
    <w:next w:val="Normal"/>
    <w:link w:val="TitleChar"/>
    <w:qFormat/>
    <w:rsid w:val="000A70B1"/>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rsid w:val="000A70B1"/>
    <w:rPr>
      <w:rFonts w:asciiTheme="majorHAnsi" w:eastAsiaTheme="majorEastAsia" w:hAnsiTheme="majorHAnsi" w:cstheme="majorBidi"/>
      <w:color w:val="323E4F" w:themeColor="text2" w:themeShade="BF"/>
      <w:spacing w:val="5"/>
      <w:kern w:val="28"/>
      <w:sz w:val="52"/>
      <w:szCs w:val="52"/>
    </w:rPr>
  </w:style>
  <w:style w:type="paragraph" w:styleId="TOAHeading">
    <w:name w:val="toa heading"/>
    <w:basedOn w:val="Normal"/>
    <w:next w:val="Normal"/>
    <w:rsid w:val="000A70B1"/>
    <w:pPr>
      <w:spacing w:before="120"/>
    </w:pPr>
    <w:rPr>
      <w:rFonts w:asciiTheme="majorHAnsi" w:eastAsiaTheme="majorEastAsia" w:hAnsiTheme="majorHAnsi" w:cstheme="majorBidi"/>
      <w:b/>
      <w:bCs/>
      <w:sz w:val="24"/>
      <w:szCs w:val="24"/>
    </w:rPr>
  </w:style>
  <w:style w:type="paragraph" w:styleId="z-TopofForm">
    <w:name w:val="HTML Top of Form"/>
    <w:basedOn w:val="Normal"/>
    <w:next w:val="Normal"/>
    <w:link w:val="z-TopofFormChar"/>
    <w:hidden/>
    <w:uiPriority w:val="99"/>
    <w:unhideWhenUsed/>
    <w:rsid w:val="000A70B1"/>
    <w:pPr>
      <w:pBdr>
        <w:bottom w:val="single" w:sz="6" w:space="1" w:color="auto"/>
      </w:pBdr>
      <w:jc w:val="center"/>
    </w:pPr>
    <w:rPr>
      <w:rFonts w:eastAsiaTheme="minorEastAsia" w:cs="Arial"/>
      <w:vanish/>
      <w:sz w:val="16"/>
      <w:szCs w:val="16"/>
    </w:rPr>
  </w:style>
  <w:style w:type="character" w:customStyle="1" w:styleId="z-TopofFormChar">
    <w:name w:val="z-Top of Form Char"/>
    <w:basedOn w:val="DefaultParagraphFont"/>
    <w:link w:val="z-TopofForm"/>
    <w:uiPriority w:val="99"/>
    <w:rsid w:val="000A70B1"/>
    <w:rPr>
      <w:rFonts w:ascii="Arial" w:eastAsiaTheme="minorEastAsia" w:hAnsi="Arial" w:cs="Arial"/>
      <w:vanish/>
      <w:sz w:val="16"/>
      <w:szCs w:val="16"/>
    </w:rPr>
  </w:style>
  <w:style w:type="character" w:customStyle="1" w:styleId="s4-notdlg">
    <w:name w:val="s4-notdlg"/>
    <w:basedOn w:val="DefaultParagraphFont"/>
    <w:rsid w:val="000A70B1"/>
  </w:style>
  <w:style w:type="character" w:customStyle="1" w:styleId="ms-splink1">
    <w:name w:val="ms-splink1"/>
    <w:basedOn w:val="DefaultParagraphFont"/>
    <w:rsid w:val="000A70B1"/>
    <w:rPr>
      <w:rFonts w:ascii="Tahoma" w:hAnsi="Tahoma" w:cs="Tahoma" w:hint="default"/>
      <w:color w:val="1A70B9"/>
      <w:sz w:val="19"/>
      <w:szCs w:val="19"/>
    </w:rPr>
  </w:style>
  <w:style w:type="character" w:customStyle="1" w:styleId="ms-splinkbutton-text">
    <w:name w:val="ms-splinkbutton-text"/>
    <w:basedOn w:val="DefaultParagraphFont"/>
    <w:rsid w:val="000A70B1"/>
  </w:style>
  <w:style w:type="paragraph" w:styleId="z-BottomofForm">
    <w:name w:val="HTML Bottom of Form"/>
    <w:basedOn w:val="Normal"/>
    <w:next w:val="Normal"/>
    <w:link w:val="z-BottomofFormChar"/>
    <w:hidden/>
    <w:uiPriority w:val="99"/>
    <w:unhideWhenUsed/>
    <w:rsid w:val="000A70B1"/>
    <w:pPr>
      <w:pBdr>
        <w:top w:val="single" w:sz="6" w:space="1" w:color="auto"/>
      </w:pBdr>
      <w:jc w:val="center"/>
    </w:pPr>
    <w:rPr>
      <w:rFonts w:eastAsiaTheme="minorEastAsia" w:cs="Arial"/>
      <w:vanish/>
      <w:sz w:val="16"/>
      <w:szCs w:val="16"/>
    </w:rPr>
  </w:style>
  <w:style w:type="character" w:customStyle="1" w:styleId="z-BottomofFormChar">
    <w:name w:val="z-Bottom of Form Char"/>
    <w:basedOn w:val="DefaultParagraphFont"/>
    <w:link w:val="z-BottomofForm"/>
    <w:uiPriority w:val="99"/>
    <w:rsid w:val="000A70B1"/>
    <w:rPr>
      <w:rFonts w:ascii="Arial" w:eastAsiaTheme="minorEastAsia" w:hAnsi="Arial" w:cs="Arial"/>
      <w:vanish/>
      <w:sz w:val="16"/>
      <w:szCs w:val="16"/>
    </w:rPr>
  </w:style>
  <w:style w:type="character" w:styleId="CommentReference">
    <w:name w:val="annotation reference"/>
    <w:basedOn w:val="DefaultParagraphFont"/>
    <w:rsid w:val="000A70B1"/>
    <w:rPr>
      <w:sz w:val="16"/>
      <w:szCs w:val="16"/>
    </w:rPr>
  </w:style>
  <w:style w:type="paragraph" w:customStyle="1" w:styleId="ArchitectInstructions">
    <w:name w:val="Architect Instructions"/>
    <w:basedOn w:val="Quote"/>
    <w:link w:val="ArchitectInstructionsChar"/>
    <w:qFormat/>
    <w:rsid w:val="000A70B1"/>
    <w:pPr>
      <w:numPr>
        <w:numId w:val="13"/>
      </w:numPr>
    </w:pPr>
    <w:rPr>
      <w:i w:val="0"/>
      <w:color w:val="44546A" w:themeColor="text2"/>
    </w:rPr>
  </w:style>
  <w:style w:type="character" w:customStyle="1" w:styleId="ArchitectInstructionsChar">
    <w:name w:val="Architect Instructions Char"/>
    <w:basedOn w:val="QuoteChar"/>
    <w:link w:val="ArchitectInstructions"/>
    <w:rsid w:val="000A70B1"/>
    <w:rPr>
      <w:rFonts w:ascii="Arial" w:eastAsia="Times New Roman" w:hAnsi="Arial" w:cs="Times New Roman"/>
      <w:i w:val="0"/>
      <w:iCs/>
      <w:color w:val="44546A" w:themeColor="text2"/>
      <w:sz w:val="20"/>
      <w:szCs w:val="20"/>
    </w:rPr>
  </w:style>
  <w:style w:type="paragraph" w:customStyle="1" w:styleId="Boilerplate0">
    <w:name w:val="Boilerplate"/>
    <w:basedOn w:val="BoilerPlate"/>
    <w:link w:val="BoilerplateChar0"/>
    <w:qFormat/>
    <w:rsid w:val="000A70B1"/>
  </w:style>
  <w:style w:type="character" w:customStyle="1" w:styleId="BoilerplateChar0">
    <w:name w:val="Boilerplate Char"/>
    <w:basedOn w:val="BoilerPlateChar"/>
    <w:link w:val="Boilerplate0"/>
    <w:rsid w:val="000A70B1"/>
    <w:rPr>
      <w:rFonts w:ascii="Arial" w:eastAsia="Times New Roman" w:hAnsi="Arial" w:cs="Times New Roman"/>
      <w:sz w:val="20"/>
      <w:szCs w:val="20"/>
      <w:shd w:val="clear" w:color="auto" w:fill="F3F3F3"/>
    </w:rPr>
  </w:style>
  <w:style w:type="paragraph" w:customStyle="1" w:styleId="RevisionHistory">
    <w:name w:val="Revision History"/>
    <w:basedOn w:val="Revisions"/>
    <w:link w:val="RevisionHistoryChar"/>
    <w:qFormat/>
    <w:rsid w:val="000A70B1"/>
    <w:pPr>
      <w:outlineLvl w:val="9"/>
    </w:pPr>
  </w:style>
  <w:style w:type="character" w:customStyle="1" w:styleId="RevisionHistoryChar">
    <w:name w:val="Revision History Char"/>
    <w:basedOn w:val="RevisionsChar"/>
    <w:link w:val="RevisionHistory"/>
    <w:rsid w:val="000A70B1"/>
    <w:rPr>
      <w:rFonts w:ascii="Arial Bold" w:eastAsia="Times New Roman" w:hAnsi="Arial Bold" w:cs="Times New Roman"/>
      <w:b/>
      <w:color w:val="44546A" w:themeColor="text2"/>
      <w:sz w:val="28"/>
      <w:szCs w:val="20"/>
      <w:shd w:val="solid" w:color="D5DCE4" w:themeColor="text2" w:themeTint="33" w:fill="D5DCE4" w:themeFill="text2" w:themeFillTint="33"/>
    </w:rPr>
  </w:style>
  <w:style w:type="paragraph" w:customStyle="1" w:styleId="Bodycopy">
    <w:name w:val="Body copy"/>
    <w:link w:val="BodycopyChar"/>
    <w:uiPriority w:val="99"/>
    <w:qFormat/>
    <w:rsid w:val="000A70B1"/>
    <w:pPr>
      <w:spacing w:after="120" w:line="240" w:lineRule="auto"/>
    </w:pPr>
    <w:rPr>
      <w:rFonts w:ascii="Arial" w:eastAsia="Times" w:hAnsi="Arial" w:cs="Times New Roman"/>
      <w:color w:val="000000"/>
      <w:sz w:val="20"/>
      <w:szCs w:val="20"/>
    </w:rPr>
  </w:style>
  <w:style w:type="character" w:customStyle="1" w:styleId="BodycopyChar">
    <w:name w:val="Body copy Char"/>
    <w:basedOn w:val="DefaultParagraphFont"/>
    <w:link w:val="Bodycopy"/>
    <w:uiPriority w:val="99"/>
    <w:rsid w:val="000A70B1"/>
    <w:rPr>
      <w:rFonts w:ascii="Arial" w:eastAsia="Times" w:hAnsi="Arial" w:cs="Times New Roman"/>
      <w:color w:val="000000"/>
      <w:sz w:val="20"/>
      <w:szCs w:val="20"/>
    </w:rPr>
  </w:style>
  <w:style w:type="paragraph" w:customStyle="1" w:styleId="Instructions">
    <w:name w:val="Instructions"/>
    <w:basedOn w:val="Bodycopy"/>
    <w:next w:val="Bodycopy"/>
    <w:link w:val="InstructionsChar"/>
    <w:qFormat/>
    <w:rsid w:val="000A70B1"/>
    <w:rPr>
      <w:color w:val="0000FF"/>
    </w:rPr>
  </w:style>
  <w:style w:type="character" w:customStyle="1" w:styleId="InstructionsChar">
    <w:name w:val="Instructions Char"/>
    <w:basedOn w:val="DefaultParagraphFont"/>
    <w:link w:val="Instructions"/>
    <w:rsid w:val="000A70B1"/>
    <w:rPr>
      <w:rFonts w:ascii="Arial" w:eastAsia="Times" w:hAnsi="Arial" w:cs="Times New Roman"/>
      <w:color w:val="0000FF"/>
      <w:sz w:val="20"/>
      <w:szCs w:val="20"/>
    </w:rPr>
  </w:style>
  <w:style w:type="paragraph" w:customStyle="1" w:styleId="TableText">
    <w:name w:val="Table Text"/>
    <w:basedOn w:val="BodyText"/>
    <w:link w:val="TableTextChar"/>
    <w:uiPriority w:val="99"/>
    <w:rsid w:val="000A70B1"/>
    <w:pPr>
      <w:overflowPunct w:val="0"/>
      <w:autoSpaceDE w:val="0"/>
      <w:autoSpaceDN w:val="0"/>
      <w:adjustRightInd w:val="0"/>
      <w:spacing w:after="0"/>
      <w:ind w:left="28" w:right="28"/>
      <w:textAlignment w:val="baseline"/>
    </w:pPr>
  </w:style>
  <w:style w:type="character" w:customStyle="1" w:styleId="TableTextChar">
    <w:name w:val="Table Text Char"/>
    <w:basedOn w:val="DefaultParagraphFont"/>
    <w:link w:val="TableText"/>
    <w:uiPriority w:val="99"/>
    <w:locked/>
    <w:rsid w:val="000A70B1"/>
    <w:rPr>
      <w:rFonts w:ascii="Arial" w:eastAsia="Times New Roman" w:hAnsi="Arial" w:cs="Times New Roman"/>
      <w:sz w:val="20"/>
      <w:szCs w:val="20"/>
    </w:rPr>
  </w:style>
  <w:style w:type="paragraph" w:customStyle="1" w:styleId="TableCell">
    <w:name w:val="TableCell"/>
    <w:basedOn w:val="Normal"/>
    <w:qFormat/>
    <w:rsid w:val="00092E51"/>
    <w:rPr>
      <w:rFonts w:eastAsia="MS Mincho"/>
      <w:szCs w:val="24"/>
    </w:rPr>
  </w:style>
  <w:style w:type="paragraph" w:customStyle="1" w:styleId="Bullets">
    <w:name w:val="Bullets"/>
    <w:basedOn w:val="Normal"/>
    <w:rsid w:val="00092E51"/>
    <w:pPr>
      <w:numPr>
        <w:numId w:val="14"/>
      </w:numPr>
      <w:tabs>
        <w:tab w:val="left" w:pos="425"/>
      </w:tabs>
      <w:ind w:left="425" w:hanging="425"/>
    </w:pPr>
  </w:style>
  <w:style w:type="table" w:customStyle="1" w:styleId="BATableStyle">
    <w:name w:val="BATableStyle"/>
    <w:basedOn w:val="TableNormal"/>
    <w:uiPriority w:val="99"/>
    <w:qFormat/>
    <w:rsid w:val="00092E51"/>
    <w:pPr>
      <w:spacing w:after="0" w:line="240" w:lineRule="auto"/>
    </w:pPr>
    <w:rPr>
      <w:rFonts w:ascii="Times New Roman" w:eastAsia="MS Mincho" w:hAnsi="Times New Roman" w:cs="Times New Roman"/>
      <w:sz w:val="20"/>
      <w:szCs w:val="20"/>
      <w:lang w:val="nl-NL" w:eastAsia="nl-NL"/>
    </w:rPr>
    <w:tblPr>
      <w:tblBorders>
        <w:top w:val="single" w:sz="12" w:space="0" w:color="auto"/>
        <w:bottom w:val="single" w:sz="12" w:space="0" w:color="auto"/>
      </w:tblBorders>
    </w:tblPr>
    <w:tblStylePr w:type="firstRow">
      <w:pPr>
        <w:keepNext/>
        <w:wordWrap/>
      </w:pPr>
      <w:rPr>
        <w:b/>
        <w:i w:val="0"/>
        <w:color w:val="44546A" w:themeColor="text2"/>
      </w:rPr>
    </w:tblStylePr>
    <w:tblStylePr w:type="firstCol">
      <w:rPr>
        <w:b/>
        <w:i w:val="0"/>
        <w:color w:val="44546A" w:themeColor="text2"/>
      </w:rPr>
    </w:tblStylePr>
  </w:style>
  <w:style w:type="paragraph" w:customStyle="1" w:styleId="Tnormal">
    <w:name w:val="Tnormal"/>
    <w:basedOn w:val="Normal"/>
    <w:rsid w:val="00415391"/>
    <w:pPr>
      <w:overflowPunct w:val="0"/>
      <w:autoSpaceDE w:val="0"/>
      <w:autoSpaceDN w:val="0"/>
      <w:adjustRightInd w:val="0"/>
      <w:spacing w:after="120"/>
      <w:textAlignment w:val="baseline"/>
    </w:pPr>
    <w:rPr>
      <w:rFonts w:cs="Arial"/>
      <w:szCs w:val="24"/>
      <w:lang w:val="en-GB"/>
    </w:rPr>
  </w:style>
  <w:style w:type="paragraph" w:customStyle="1" w:styleId="Bullet3Last">
    <w:name w:val="Bullet 3 Last"/>
    <w:basedOn w:val="Normal"/>
    <w:rsid w:val="00236C43"/>
    <w:pPr>
      <w:numPr>
        <w:numId w:val="15"/>
      </w:numPr>
      <w:spacing w:after="120"/>
    </w:pPr>
    <w:rPr>
      <w:rFonts w:eastAsia="Times" w:cs="Arial"/>
      <w:bCs/>
      <w:color w:val="000000"/>
      <w:szCs w:val="18"/>
    </w:rPr>
  </w:style>
  <w:style w:type="paragraph" w:styleId="Revision">
    <w:name w:val="Revision"/>
    <w:hidden/>
    <w:uiPriority w:val="99"/>
    <w:semiHidden/>
    <w:rsid w:val="00983A83"/>
    <w:pPr>
      <w:spacing w:after="0" w:line="240" w:lineRule="auto"/>
    </w:pPr>
    <w:rPr>
      <w:rFonts w:ascii="Arial" w:eastAsia="Times New Roman" w:hAnsi="Arial" w:cs="Times New Roman"/>
      <w:sz w:val="20"/>
      <w:szCs w:val="20"/>
    </w:rPr>
  </w:style>
  <w:style w:type="paragraph" w:customStyle="1" w:styleId="Default">
    <w:name w:val="Default"/>
    <w:basedOn w:val="Normal"/>
    <w:rsid w:val="00BD687B"/>
    <w:pPr>
      <w:autoSpaceDE w:val="0"/>
      <w:autoSpaceDN w:val="0"/>
    </w:pPr>
    <w:rPr>
      <w:rFonts w:ascii="Verdana" w:eastAsiaTheme="minorHAnsi" w:hAnsi="Verdana"/>
      <w:color w:val="000000"/>
      <w:sz w:val="24"/>
      <w:szCs w:val="24"/>
    </w:rPr>
  </w:style>
  <w:style w:type="table" w:styleId="TableGrid">
    <w:name w:val="Table Grid"/>
    <w:basedOn w:val="TableNormal"/>
    <w:rsid w:val="008B7F66"/>
    <w:pPr>
      <w:spacing w:after="0" w:line="240" w:lineRule="auto"/>
    </w:pPr>
    <w:rPr>
      <w:rFonts w:ascii="Times New Roman" w:eastAsia="MS Mincho" w:hAnsi="Times New Roman" w:cs="Times New Roman"/>
      <w:sz w:val="20"/>
      <w:szCs w:val="20"/>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dance">
    <w:name w:val="Guidance"/>
    <w:basedOn w:val="NormalIndent"/>
    <w:rsid w:val="008B7F66"/>
    <w:pPr>
      <w:overflowPunct w:val="0"/>
      <w:autoSpaceDE w:val="0"/>
      <w:autoSpaceDN w:val="0"/>
      <w:adjustRightInd w:val="0"/>
      <w:spacing w:after="240"/>
      <w:ind w:left="851"/>
      <w:textAlignment w:val="baseline"/>
    </w:pPr>
    <w:rPr>
      <w:rFonts w:ascii="Times New Roman" w:hAnsi="Times New Roman"/>
      <w:i/>
      <w:iCs/>
      <w:color w:val="0000FF"/>
      <w:sz w:val="24"/>
      <w:szCs w:val="24"/>
      <w:lang w:val="en-GB"/>
    </w:rPr>
  </w:style>
  <w:style w:type="paragraph" w:customStyle="1" w:styleId="TableText0">
    <w:name w:val="TableText"/>
    <w:basedOn w:val="Normal"/>
    <w:rsid w:val="00926E64"/>
    <w:pPr>
      <w:spacing w:before="120" w:after="80" w:line="240" w:lineRule="exact"/>
      <w:ind w:right="72"/>
    </w:pPr>
    <w:rPr>
      <w:rFonts w:ascii="Verdana" w:hAnsi="Verdana"/>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24190">
      <w:bodyDiv w:val="1"/>
      <w:marLeft w:val="0"/>
      <w:marRight w:val="0"/>
      <w:marTop w:val="0"/>
      <w:marBottom w:val="0"/>
      <w:divBdr>
        <w:top w:val="none" w:sz="0" w:space="0" w:color="auto"/>
        <w:left w:val="none" w:sz="0" w:space="0" w:color="auto"/>
        <w:bottom w:val="none" w:sz="0" w:space="0" w:color="auto"/>
        <w:right w:val="none" w:sz="0" w:space="0" w:color="auto"/>
      </w:divBdr>
    </w:div>
    <w:div w:id="97795892">
      <w:bodyDiv w:val="1"/>
      <w:marLeft w:val="0"/>
      <w:marRight w:val="0"/>
      <w:marTop w:val="0"/>
      <w:marBottom w:val="0"/>
      <w:divBdr>
        <w:top w:val="none" w:sz="0" w:space="0" w:color="auto"/>
        <w:left w:val="none" w:sz="0" w:space="0" w:color="auto"/>
        <w:bottom w:val="none" w:sz="0" w:space="0" w:color="auto"/>
        <w:right w:val="none" w:sz="0" w:space="0" w:color="auto"/>
      </w:divBdr>
    </w:div>
    <w:div w:id="135150201">
      <w:bodyDiv w:val="1"/>
      <w:marLeft w:val="0"/>
      <w:marRight w:val="0"/>
      <w:marTop w:val="0"/>
      <w:marBottom w:val="0"/>
      <w:divBdr>
        <w:top w:val="none" w:sz="0" w:space="0" w:color="auto"/>
        <w:left w:val="none" w:sz="0" w:space="0" w:color="auto"/>
        <w:bottom w:val="none" w:sz="0" w:space="0" w:color="auto"/>
        <w:right w:val="none" w:sz="0" w:space="0" w:color="auto"/>
      </w:divBdr>
    </w:div>
    <w:div w:id="366292805">
      <w:bodyDiv w:val="1"/>
      <w:marLeft w:val="0"/>
      <w:marRight w:val="0"/>
      <w:marTop w:val="0"/>
      <w:marBottom w:val="0"/>
      <w:divBdr>
        <w:top w:val="none" w:sz="0" w:space="0" w:color="auto"/>
        <w:left w:val="none" w:sz="0" w:space="0" w:color="auto"/>
        <w:bottom w:val="none" w:sz="0" w:space="0" w:color="auto"/>
        <w:right w:val="none" w:sz="0" w:space="0" w:color="auto"/>
      </w:divBdr>
    </w:div>
    <w:div w:id="367679446">
      <w:bodyDiv w:val="1"/>
      <w:marLeft w:val="0"/>
      <w:marRight w:val="0"/>
      <w:marTop w:val="0"/>
      <w:marBottom w:val="0"/>
      <w:divBdr>
        <w:top w:val="none" w:sz="0" w:space="0" w:color="auto"/>
        <w:left w:val="none" w:sz="0" w:space="0" w:color="auto"/>
        <w:bottom w:val="none" w:sz="0" w:space="0" w:color="auto"/>
        <w:right w:val="none" w:sz="0" w:space="0" w:color="auto"/>
      </w:divBdr>
    </w:div>
    <w:div w:id="406801894">
      <w:bodyDiv w:val="1"/>
      <w:marLeft w:val="0"/>
      <w:marRight w:val="0"/>
      <w:marTop w:val="0"/>
      <w:marBottom w:val="0"/>
      <w:divBdr>
        <w:top w:val="none" w:sz="0" w:space="0" w:color="auto"/>
        <w:left w:val="none" w:sz="0" w:space="0" w:color="auto"/>
        <w:bottom w:val="none" w:sz="0" w:space="0" w:color="auto"/>
        <w:right w:val="none" w:sz="0" w:space="0" w:color="auto"/>
      </w:divBdr>
    </w:div>
    <w:div w:id="580602053">
      <w:bodyDiv w:val="1"/>
      <w:marLeft w:val="0"/>
      <w:marRight w:val="0"/>
      <w:marTop w:val="0"/>
      <w:marBottom w:val="0"/>
      <w:divBdr>
        <w:top w:val="none" w:sz="0" w:space="0" w:color="auto"/>
        <w:left w:val="none" w:sz="0" w:space="0" w:color="auto"/>
        <w:bottom w:val="none" w:sz="0" w:space="0" w:color="auto"/>
        <w:right w:val="none" w:sz="0" w:space="0" w:color="auto"/>
      </w:divBdr>
    </w:div>
    <w:div w:id="612325515">
      <w:bodyDiv w:val="1"/>
      <w:marLeft w:val="0"/>
      <w:marRight w:val="0"/>
      <w:marTop w:val="0"/>
      <w:marBottom w:val="0"/>
      <w:divBdr>
        <w:top w:val="none" w:sz="0" w:space="0" w:color="auto"/>
        <w:left w:val="none" w:sz="0" w:space="0" w:color="auto"/>
        <w:bottom w:val="none" w:sz="0" w:space="0" w:color="auto"/>
        <w:right w:val="none" w:sz="0" w:space="0" w:color="auto"/>
      </w:divBdr>
    </w:div>
    <w:div w:id="749893490">
      <w:bodyDiv w:val="1"/>
      <w:marLeft w:val="0"/>
      <w:marRight w:val="0"/>
      <w:marTop w:val="0"/>
      <w:marBottom w:val="0"/>
      <w:divBdr>
        <w:top w:val="none" w:sz="0" w:space="0" w:color="auto"/>
        <w:left w:val="none" w:sz="0" w:space="0" w:color="auto"/>
        <w:bottom w:val="none" w:sz="0" w:space="0" w:color="auto"/>
        <w:right w:val="none" w:sz="0" w:space="0" w:color="auto"/>
      </w:divBdr>
    </w:div>
    <w:div w:id="1009212248">
      <w:bodyDiv w:val="1"/>
      <w:marLeft w:val="0"/>
      <w:marRight w:val="0"/>
      <w:marTop w:val="0"/>
      <w:marBottom w:val="0"/>
      <w:divBdr>
        <w:top w:val="none" w:sz="0" w:space="0" w:color="auto"/>
        <w:left w:val="none" w:sz="0" w:space="0" w:color="auto"/>
        <w:bottom w:val="none" w:sz="0" w:space="0" w:color="auto"/>
        <w:right w:val="none" w:sz="0" w:space="0" w:color="auto"/>
      </w:divBdr>
    </w:div>
    <w:div w:id="1250114922">
      <w:bodyDiv w:val="1"/>
      <w:marLeft w:val="0"/>
      <w:marRight w:val="0"/>
      <w:marTop w:val="0"/>
      <w:marBottom w:val="0"/>
      <w:divBdr>
        <w:top w:val="none" w:sz="0" w:space="0" w:color="auto"/>
        <w:left w:val="none" w:sz="0" w:space="0" w:color="auto"/>
        <w:bottom w:val="none" w:sz="0" w:space="0" w:color="auto"/>
        <w:right w:val="none" w:sz="0" w:space="0" w:color="auto"/>
      </w:divBdr>
    </w:div>
    <w:div w:id="1356924237">
      <w:bodyDiv w:val="1"/>
      <w:marLeft w:val="0"/>
      <w:marRight w:val="0"/>
      <w:marTop w:val="0"/>
      <w:marBottom w:val="0"/>
      <w:divBdr>
        <w:top w:val="none" w:sz="0" w:space="0" w:color="auto"/>
        <w:left w:val="none" w:sz="0" w:space="0" w:color="auto"/>
        <w:bottom w:val="none" w:sz="0" w:space="0" w:color="auto"/>
        <w:right w:val="none" w:sz="0" w:space="0" w:color="auto"/>
      </w:divBdr>
    </w:div>
    <w:div w:id="1512332460">
      <w:bodyDiv w:val="1"/>
      <w:marLeft w:val="0"/>
      <w:marRight w:val="0"/>
      <w:marTop w:val="0"/>
      <w:marBottom w:val="0"/>
      <w:divBdr>
        <w:top w:val="none" w:sz="0" w:space="0" w:color="auto"/>
        <w:left w:val="none" w:sz="0" w:space="0" w:color="auto"/>
        <w:bottom w:val="none" w:sz="0" w:space="0" w:color="auto"/>
        <w:right w:val="none" w:sz="0" w:space="0" w:color="auto"/>
      </w:divBdr>
    </w:div>
    <w:div w:id="194387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oleObject" Target="embeddings/oleObject2.bin"/><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header" Target="header5.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9E85DA6A16940A4AC00365BD9390209"/>
        <w:category>
          <w:name w:val="General"/>
          <w:gallery w:val="placeholder"/>
        </w:category>
        <w:types>
          <w:type w:val="bbPlcHdr"/>
        </w:types>
        <w:behaviors>
          <w:behavior w:val="content"/>
        </w:behaviors>
        <w:guid w:val="{82C354FE-EA04-4CE6-8FD4-6FCCDE852BBB}"/>
      </w:docPartPr>
      <w:docPartBody>
        <w:p w:rsidR="008D3467" w:rsidRDefault="008D3467" w:rsidP="008D3467">
          <w:pPr>
            <w:pStyle w:val="39E85DA6A16940A4AC00365BD9390209"/>
          </w:pPr>
          <w:r w:rsidRPr="00417C22">
            <w:rPr>
              <w:rStyle w:val="PlaceholderText"/>
            </w:rPr>
            <w:t>[Project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3467"/>
    <w:rsid w:val="000A2CFB"/>
    <w:rsid w:val="000E4156"/>
    <w:rsid w:val="00101FEB"/>
    <w:rsid w:val="0012587A"/>
    <w:rsid w:val="001271A7"/>
    <w:rsid w:val="00207854"/>
    <w:rsid w:val="00220DDF"/>
    <w:rsid w:val="002C2FA3"/>
    <w:rsid w:val="002C7CA3"/>
    <w:rsid w:val="00354367"/>
    <w:rsid w:val="003B4415"/>
    <w:rsid w:val="003B590B"/>
    <w:rsid w:val="00437A22"/>
    <w:rsid w:val="00445F42"/>
    <w:rsid w:val="004751B0"/>
    <w:rsid w:val="004A2DA4"/>
    <w:rsid w:val="004F6259"/>
    <w:rsid w:val="005114E9"/>
    <w:rsid w:val="005D5019"/>
    <w:rsid w:val="00612566"/>
    <w:rsid w:val="00633784"/>
    <w:rsid w:val="00641E50"/>
    <w:rsid w:val="006518ED"/>
    <w:rsid w:val="007135AD"/>
    <w:rsid w:val="00795C91"/>
    <w:rsid w:val="007A7FCC"/>
    <w:rsid w:val="007F04E8"/>
    <w:rsid w:val="00874A48"/>
    <w:rsid w:val="008A1A09"/>
    <w:rsid w:val="008A4C86"/>
    <w:rsid w:val="008A68C6"/>
    <w:rsid w:val="008C44E5"/>
    <w:rsid w:val="008D3467"/>
    <w:rsid w:val="009713C8"/>
    <w:rsid w:val="009C0929"/>
    <w:rsid w:val="00A76FD6"/>
    <w:rsid w:val="00A826A2"/>
    <w:rsid w:val="00AC581A"/>
    <w:rsid w:val="00AE5AF9"/>
    <w:rsid w:val="00BD026C"/>
    <w:rsid w:val="00C3088F"/>
    <w:rsid w:val="00C33568"/>
    <w:rsid w:val="00CA2C2C"/>
    <w:rsid w:val="00DB71A1"/>
    <w:rsid w:val="00DF1ED5"/>
    <w:rsid w:val="00EC207C"/>
    <w:rsid w:val="00F11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3467"/>
    <w:rPr>
      <w:color w:val="808080"/>
    </w:rPr>
  </w:style>
  <w:style w:type="paragraph" w:customStyle="1" w:styleId="39E85DA6A16940A4AC00365BD9390209">
    <w:name w:val="39E85DA6A16940A4AC00365BD9390209"/>
    <w:rsid w:val="008D34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30A16BBF4D9E149985D001BA106E46A" ma:contentTypeVersion="0" ma:contentTypeDescription="Create a new document." ma:contentTypeScope="" ma:versionID="3766f6ae980096ee14bf798b67cdfd4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C9537B-A8E2-4C7A-A820-2BDA1A054A0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F3B9407-4ED8-4ED3-B8E9-872E4255EC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0E7D99E-3520-4B1C-A3EB-323F0D82B8E3}">
  <ds:schemaRefs>
    <ds:schemaRef ds:uri="http://schemas.microsoft.com/sharepoint/v3/contenttype/forms"/>
  </ds:schemaRefs>
</ds:datastoreItem>
</file>

<file path=customXml/itemProps4.xml><?xml version="1.0" encoding="utf-8"?>
<ds:datastoreItem xmlns:ds="http://schemas.openxmlformats.org/officeDocument/2006/customXml" ds:itemID="{2E1015A3-1271-4110-8A46-381D27EC7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TotalTime>
  <Pages>13</Pages>
  <Words>1683</Words>
  <Characters>9599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Arledge, Blake</dc:creator>
  <cp:keywords/>
  <dc:description/>
  <cp:lastModifiedBy>Kaimal, Harishankar</cp:lastModifiedBy>
  <cp:revision>79</cp:revision>
  <dcterms:created xsi:type="dcterms:W3CDTF">2019-10-04T11:10:00Z</dcterms:created>
  <dcterms:modified xsi:type="dcterms:W3CDTF">2019-10-05T07:06:00Z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0x010100430A16BBF4D9E149985D001BA106E46A</vt:lpwstr>
  </property>
</Properties>
</file>