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Classical Approach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Recursive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010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Iterative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4067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