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35933" w:rsidR="00035933" w:rsidP="326D551B" w:rsidRDefault="00035933" w14:paraId="71C4F80B" w14:textId="5C4AAB34">
      <w:pPr>
        <w:jc w:val="center"/>
        <w:rPr>
          <w:b w:val="1"/>
          <w:bCs w:val="1"/>
          <w:sz w:val="28"/>
          <w:szCs w:val="28"/>
        </w:rPr>
      </w:pPr>
      <w:r w:rsidRPr="326D551B" w:rsidR="68E0C56A">
        <w:rPr>
          <w:b w:val="1"/>
          <w:bCs w:val="1"/>
          <w:sz w:val="28"/>
          <w:szCs w:val="28"/>
        </w:rPr>
        <w:t>Week-</w:t>
      </w:r>
      <w:r w:rsidRPr="326D551B" w:rsidR="5A7C93B6">
        <w:rPr>
          <w:b w:val="1"/>
          <w:bCs w:val="1"/>
          <w:sz w:val="28"/>
          <w:szCs w:val="28"/>
        </w:rPr>
        <w:t>5</w:t>
      </w:r>
      <w:r w:rsidRPr="326D551B" w:rsidR="68E0C56A">
        <w:rPr>
          <w:b w:val="1"/>
          <w:bCs w:val="1"/>
          <w:sz w:val="28"/>
          <w:szCs w:val="28"/>
        </w:rPr>
        <w:t xml:space="preserve"> (DAY-</w:t>
      </w:r>
      <w:r w:rsidRPr="326D551B" w:rsidR="0697F5F9">
        <w:rPr>
          <w:b w:val="1"/>
          <w:bCs w:val="1"/>
          <w:sz w:val="28"/>
          <w:szCs w:val="28"/>
        </w:rPr>
        <w:t>4</w:t>
      </w:r>
      <w:r w:rsidRPr="326D551B" w:rsidR="68E0C56A">
        <w:rPr>
          <w:b w:val="1"/>
          <w:bCs w:val="1"/>
          <w:sz w:val="28"/>
          <w:szCs w:val="28"/>
        </w:rPr>
        <w:t>) Hands-On</w:t>
      </w:r>
    </w:p>
    <w:p w:rsidRPr="00035933" w:rsidR="00961AB7" w:rsidP="00035933" w:rsidRDefault="00343C39" w14:paraId="75728F28" w14:textId="60B9D8BD">
      <w:pPr>
        <w:spacing w:line="360" w:lineRule="auto"/>
        <w:rPr>
          <w:szCs w:val="24"/>
        </w:rPr>
      </w:pPr>
      <w:r w:rsidRPr="00035933">
        <w:rPr>
          <w:b/>
          <w:szCs w:val="24"/>
        </w:rPr>
        <w:t xml:space="preserve">Problem: </w:t>
      </w:r>
      <w:r w:rsidRPr="00343C39">
        <w:rPr>
          <w:b/>
          <w:szCs w:val="24"/>
        </w:rPr>
        <w:t>CRUD Operations using ADO.NET and SQL Server</w:t>
      </w:r>
      <w:r>
        <w:rPr>
          <w:b/>
          <w:szCs w:val="24"/>
        </w:rPr>
        <w:t xml:space="preserve"> with Secure Code Practices.</w:t>
      </w:r>
    </w:p>
    <w:p w:rsidRPr="00343C39" w:rsidR="00343C39" w:rsidP="00343C39" w:rsidRDefault="00022E08" w14:paraId="46530AD2" w14:textId="77777777">
      <w:pPr>
        <w:spacing w:line="360" w:lineRule="auto"/>
        <w:rPr>
          <w:szCs w:val="24"/>
        </w:rPr>
      </w:pPr>
      <w:r w:rsidRPr="00035933">
        <w:rPr>
          <w:b/>
          <w:bCs/>
          <w:szCs w:val="24"/>
        </w:rPr>
        <w:t>Scenario:</w:t>
      </w:r>
      <w:r w:rsidRPr="00035933">
        <w:rPr>
          <w:szCs w:val="24"/>
        </w:rPr>
        <w:br/>
      </w:r>
      <w:r w:rsidRPr="00343C39" w:rsidR="00343C39">
        <w:rPr>
          <w:szCs w:val="24"/>
        </w:rPr>
        <w:t>You are developing a small Product Management module for an inventory system.</w:t>
      </w:r>
    </w:p>
    <w:p w:rsidRPr="00343C39" w:rsidR="00343C39" w:rsidP="00343C39" w:rsidRDefault="00343C39" w14:paraId="0AC3FDF7" w14:textId="06A01DBF">
      <w:pPr>
        <w:spacing w:line="360" w:lineRule="auto"/>
        <w:rPr>
          <w:szCs w:val="24"/>
        </w:rPr>
      </w:pPr>
      <w:r w:rsidRPr="00343C39">
        <w:rPr>
          <w:szCs w:val="24"/>
        </w:rPr>
        <w:t>The application should allow users to add, view, update, and delete product records stored in a SQL Server database.</w:t>
      </w:r>
    </w:p>
    <w:p w:rsidRPr="00343C39" w:rsidR="00343C39" w:rsidP="326D551B" w:rsidRDefault="00343C39" w14:paraId="45972753" w14:textId="47A1D26C">
      <w:pPr>
        <w:spacing w:line="360" w:lineRule="auto"/>
        <w:ind w:firstLine="0"/>
      </w:pPr>
      <w:r w:rsidR="6F16625D">
        <w:rPr/>
        <w:t>Since this module will be part of a real enterprise application, it must follow secure coding practices to prevent vulnerabilities such as SQL Injection attacks and protect sensitive configuration data.</w:t>
      </w:r>
    </w:p>
    <w:p w:rsidR="00343C39" w:rsidP="00343C39" w:rsidRDefault="00343C39" w14:paraId="23B2B55F" w14:textId="77777777">
      <w:pPr>
        <w:spacing w:line="360" w:lineRule="auto"/>
        <w:rPr>
          <w:szCs w:val="24"/>
        </w:rPr>
      </w:pPr>
      <w:r w:rsidRPr="00343C39">
        <w:rPr>
          <w:szCs w:val="24"/>
        </w:rPr>
        <w:t>You need to implement the CRUD operations using ADO.NET with SQL Server stored procedures while ensuring best practices for database connectivity and security.</w:t>
      </w:r>
      <w:r>
        <w:rPr>
          <w:szCs w:val="24"/>
        </w:rPr>
        <w:br/>
      </w:r>
    </w:p>
    <w:p w:rsidRPr="00343C39" w:rsidR="00343C39" w:rsidP="00343C39" w:rsidRDefault="00343C39" w14:paraId="1B4BC8C1" w14:textId="77777777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Database Table Structure</w:t>
      </w:r>
    </w:p>
    <w:p w:rsidRPr="00343C39" w:rsidR="00343C39" w:rsidP="00343C39" w:rsidRDefault="00343C39" w14:paraId="4561517B" w14:textId="77777777">
      <w:pPr>
        <w:spacing w:line="360" w:lineRule="auto"/>
        <w:rPr>
          <w:szCs w:val="24"/>
          <w:lang w:val="en-IN"/>
        </w:rPr>
      </w:pPr>
      <w:r w:rsidRPr="00343C39">
        <w:rPr>
          <w:b/>
          <w:bCs/>
          <w:szCs w:val="24"/>
          <w:lang w:val="en-IN"/>
        </w:rPr>
        <w:t>Table Name:</w:t>
      </w:r>
      <w:r w:rsidRPr="00343C39">
        <w:rPr>
          <w:szCs w:val="24"/>
          <w:lang w:val="en-IN"/>
        </w:rPr>
        <w:t xml:space="preserve">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3532"/>
        <w:gridCol w:w="4974"/>
      </w:tblGrid>
      <w:tr w:rsidRPr="00343C39" w:rsidR="00343C39" w:rsidTr="00343C39" w14:paraId="39DC8EAF" w14:textId="77777777">
        <w:tc>
          <w:tcPr>
            <w:tcW w:w="0" w:type="auto"/>
            <w:hideMark/>
          </w:tcPr>
          <w:p w:rsidRPr="00343C39" w:rsidR="00343C39" w:rsidP="00343C39" w:rsidRDefault="00343C39" w14:paraId="417FAC75" w14:textId="77777777">
            <w:pPr>
              <w:spacing w:after="200" w:line="360" w:lineRule="auto"/>
              <w:rPr>
                <w:b/>
                <w:bCs/>
                <w:szCs w:val="24"/>
                <w:lang w:val="en-IN"/>
              </w:rPr>
            </w:pPr>
            <w:r w:rsidRPr="00343C39">
              <w:rPr>
                <w:b/>
                <w:bCs/>
                <w:szCs w:val="24"/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:rsidRPr="00343C39" w:rsidR="00343C39" w:rsidP="00343C39" w:rsidRDefault="00343C39" w14:paraId="5A07D700" w14:textId="77777777">
            <w:pPr>
              <w:spacing w:after="200" w:line="360" w:lineRule="auto"/>
              <w:rPr>
                <w:b/>
                <w:bCs/>
                <w:szCs w:val="24"/>
                <w:lang w:val="en-IN"/>
              </w:rPr>
            </w:pPr>
            <w:r w:rsidRPr="00343C39">
              <w:rPr>
                <w:b/>
                <w:bCs/>
                <w:szCs w:val="24"/>
                <w:lang w:val="en-IN"/>
              </w:rPr>
              <w:t>Data Type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79CFF450" w14:textId="77777777">
            <w:pPr>
              <w:spacing w:after="200" w:line="360" w:lineRule="auto"/>
              <w:rPr>
                <w:b/>
                <w:bCs/>
                <w:szCs w:val="24"/>
                <w:lang w:val="en-IN"/>
              </w:rPr>
            </w:pPr>
            <w:r w:rsidRPr="00343C39">
              <w:rPr>
                <w:b/>
                <w:bCs/>
                <w:szCs w:val="24"/>
                <w:lang w:val="en-IN"/>
              </w:rPr>
              <w:t>Description</w:t>
            </w:r>
          </w:p>
        </w:tc>
      </w:tr>
      <w:tr w:rsidRPr="00343C39" w:rsidR="00343C39" w:rsidTr="00343C39" w14:paraId="6451FFFA" w14:textId="77777777">
        <w:tc>
          <w:tcPr>
            <w:tcW w:w="0" w:type="auto"/>
            <w:hideMark/>
          </w:tcPr>
          <w:p w:rsidRPr="00343C39" w:rsidR="00343C39" w:rsidP="00343C39" w:rsidRDefault="00343C39" w14:paraId="5D5A9F85" w14:textId="77777777">
            <w:pPr>
              <w:spacing w:after="200" w:line="360" w:lineRule="auto"/>
              <w:rPr>
                <w:szCs w:val="24"/>
                <w:lang w:val="en-IN"/>
              </w:rPr>
            </w:pPr>
            <w:proofErr w:type="spellStart"/>
            <w:r w:rsidRPr="00343C39">
              <w:rPr>
                <w:szCs w:val="24"/>
                <w:lang w:val="en-IN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:rsidRPr="00343C39" w:rsidR="00343C39" w:rsidP="00343C39" w:rsidRDefault="00343C39" w14:paraId="78A6AA3F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INT (Primary Key, Identity)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2CDE3989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Unique ID of product</w:t>
            </w:r>
          </w:p>
        </w:tc>
      </w:tr>
      <w:tr w:rsidRPr="00343C39" w:rsidR="00343C39" w:rsidTr="00343C39" w14:paraId="7E33769E" w14:textId="77777777">
        <w:tc>
          <w:tcPr>
            <w:tcW w:w="0" w:type="auto"/>
            <w:hideMark/>
          </w:tcPr>
          <w:p w:rsidRPr="00343C39" w:rsidR="00343C39" w:rsidP="00343C39" w:rsidRDefault="00343C39" w14:paraId="38D61767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ProductName</w:t>
            </w:r>
          </w:p>
        </w:tc>
        <w:tc>
          <w:tcPr>
            <w:tcW w:w="0" w:type="auto"/>
            <w:hideMark/>
          </w:tcPr>
          <w:p w:rsidRPr="00343C39" w:rsidR="00343C39" w:rsidP="00343C39" w:rsidRDefault="00343C39" w14:paraId="084C8E62" w14:textId="77777777">
            <w:pPr>
              <w:spacing w:after="200" w:line="360" w:lineRule="auto"/>
              <w:rPr>
                <w:szCs w:val="24"/>
                <w:lang w:val="en-IN"/>
              </w:rPr>
            </w:pPr>
            <w:proofErr w:type="gramStart"/>
            <w:r w:rsidRPr="00343C39">
              <w:rPr>
                <w:szCs w:val="24"/>
                <w:lang w:val="en-IN"/>
              </w:rPr>
              <w:t>VARCHAR(</w:t>
            </w:r>
            <w:proofErr w:type="gramEnd"/>
            <w:r w:rsidRPr="00343C39">
              <w:rPr>
                <w:szCs w:val="24"/>
                <w:lang w:val="en-IN"/>
              </w:rPr>
              <w:t>100)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7BFEEF69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Name of the product</w:t>
            </w:r>
          </w:p>
        </w:tc>
      </w:tr>
      <w:tr w:rsidRPr="00343C39" w:rsidR="00343C39" w:rsidTr="00343C39" w14:paraId="3CF63FAF" w14:textId="77777777">
        <w:tc>
          <w:tcPr>
            <w:tcW w:w="0" w:type="auto"/>
            <w:hideMark/>
          </w:tcPr>
          <w:p w:rsidRPr="00343C39" w:rsidR="00343C39" w:rsidP="00343C39" w:rsidRDefault="00343C39" w14:paraId="175A85C2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:rsidRPr="00343C39" w:rsidR="00343C39" w:rsidP="00343C39" w:rsidRDefault="00343C39" w14:paraId="06CA2EC9" w14:textId="77777777">
            <w:pPr>
              <w:spacing w:after="200" w:line="360" w:lineRule="auto"/>
              <w:rPr>
                <w:szCs w:val="24"/>
                <w:lang w:val="en-IN"/>
              </w:rPr>
            </w:pPr>
            <w:proofErr w:type="gramStart"/>
            <w:r w:rsidRPr="00343C39">
              <w:rPr>
                <w:szCs w:val="24"/>
                <w:lang w:val="en-IN"/>
              </w:rPr>
              <w:t>VARCHAR(</w:t>
            </w:r>
            <w:proofErr w:type="gramEnd"/>
            <w:r w:rsidRPr="00343C39">
              <w:rPr>
                <w:szCs w:val="24"/>
                <w:lang w:val="en-IN"/>
              </w:rPr>
              <w:t>50)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15717731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 category</w:t>
            </w:r>
          </w:p>
        </w:tc>
      </w:tr>
      <w:tr w:rsidRPr="00343C39" w:rsidR="00343C39" w:rsidTr="00343C39" w14:paraId="48C03731" w14:textId="77777777">
        <w:tc>
          <w:tcPr>
            <w:tcW w:w="0" w:type="auto"/>
            <w:hideMark/>
          </w:tcPr>
          <w:p w:rsidRPr="00343C39" w:rsidR="00343C39" w:rsidP="00343C39" w:rsidRDefault="00343C39" w14:paraId="4DF5EED8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Price</w:t>
            </w:r>
          </w:p>
        </w:tc>
        <w:tc>
          <w:tcPr>
            <w:tcW w:w="0" w:type="auto"/>
            <w:hideMark/>
          </w:tcPr>
          <w:p w:rsidRPr="00343C39" w:rsidR="00343C39" w:rsidP="00343C39" w:rsidRDefault="00343C39" w14:paraId="6ED8BF3D" w14:textId="77777777">
            <w:pPr>
              <w:spacing w:after="200" w:line="360" w:lineRule="auto"/>
              <w:rPr>
                <w:szCs w:val="24"/>
                <w:lang w:val="en-IN"/>
              </w:rPr>
            </w:pPr>
            <w:proofErr w:type="gramStart"/>
            <w:r w:rsidRPr="00343C39">
              <w:rPr>
                <w:szCs w:val="24"/>
                <w:lang w:val="en-IN"/>
              </w:rPr>
              <w:t>DECIMAL(</w:t>
            </w:r>
            <w:proofErr w:type="gramEnd"/>
            <w:r w:rsidRPr="00343C39">
              <w:rPr>
                <w:szCs w:val="24"/>
                <w:lang w:val="en-IN"/>
              </w:rPr>
              <w:t>10,2)</w:t>
            </w:r>
          </w:p>
        </w:tc>
        <w:tc>
          <w:tcPr>
            <w:tcW w:w="4974" w:type="dxa"/>
            <w:hideMark/>
          </w:tcPr>
          <w:p w:rsidRPr="00343C39" w:rsidR="00343C39" w:rsidP="00343C39" w:rsidRDefault="00343C39" w14:paraId="0C2D8126" w14:textId="77777777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 price</w:t>
            </w:r>
          </w:p>
        </w:tc>
      </w:tr>
    </w:tbl>
    <w:p w:rsidR="00343C39" w:rsidP="00343C39" w:rsidRDefault="00022E08" w14:paraId="32D572A6" w14:textId="77777777">
      <w:pPr>
        <w:spacing w:line="360" w:lineRule="auto"/>
        <w:rPr>
          <w:b/>
          <w:bCs/>
          <w:szCs w:val="24"/>
        </w:rPr>
      </w:pPr>
      <w:r w:rsidRPr="00035933">
        <w:rPr>
          <w:szCs w:val="24"/>
        </w:rPr>
        <w:br/>
      </w:r>
    </w:p>
    <w:p w:rsidR="00343C39" w:rsidP="00343C39" w:rsidRDefault="00343C39" w14:paraId="1C3DA6F9" w14:textId="77777777">
      <w:pPr>
        <w:spacing w:line="360" w:lineRule="auto"/>
        <w:rPr>
          <w:b/>
          <w:bCs/>
          <w:szCs w:val="24"/>
        </w:rPr>
      </w:pPr>
    </w:p>
    <w:p w:rsidR="00343C39" w:rsidP="00343C39" w:rsidRDefault="00343C39" w14:paraId="7394E60D" w14:textId="77777777">
      <w:pPr>
        <w:spacing w:line="360" w:lineRule="auto"/>
        <w:rPr>
          <w:b/>
          <w:bCs/>
          <w:szCs w:val="24"/>
        </w:rPr>
      </w:pPr>
    </w:p>
    <w:p w:rsidR="00343C39" w:rsidP="00343C39" w:rsidRDefault="00343C39" w14:paraId="70186C38" w14:textId="77777777">
      <w:pPr>
        <w:spacing w:line="360" w:lineRule="auto"/>
        <w:rPr>
          <w:b/>
          <w:bCs/>
          <w:szCs w:val="24"/>
        </w:rPr>
      </w:pPr>
    </w:p>
    <w:p w:rsidR="00343C39" w:rsidP="00343C39" w:rsidRDefault="00022E08" w14:paraId="0560FF78" w14:textId="324A868C">
      <w:pPr>
        <w:spacing w:line="360" w:lineRule="auto"/>
        <w:rPr>
          <w:b/>
          <w:bCs/>
          <w:szCs w:val="24"/>
        </w:rPr>
      </w:pPr>
      <w:r w:rsidRPr="00035933">
        <w:rPr>
          <w:b/>
          <w:bCs/>
          <w:szCs w:val="24"/>
        </w:rPr>
        <w:t>Requirements:</w:t>
      </w:r>
    </w:p>
    <w:p w:rsidRPr="00343C39" w:rsidR="00343C39" w:rsidP="00343C39" w:rsidRDefault="00343C39" w14:paraId="424C9F90" w14:textId="77777777">
      <w:p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Your application should support the following operations:</w:t>
      </w:r>
    </w:p>
    <w:p w:rsidRPr="00343C39" w:rsidR="00343C39" w:rsidP="00343C39" w:rsidRDefault="00343C39" w14:paraId="1092416A" w14:textId="77777777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1. Insert Product</w:t>
      </w:r>
    </w:p>
    <w:p w:rsidRPr="00343C39" w:rsidR="00343C39" w:rsidP="00343C39" w:rsidRDefault="00343C39" w14:paraId="55E43AC6" w14:textId="77777777">
      <w:pPr>
        <w:numPr>
          <w:ilvl w:val="0"/>
          <w:numId w:val="21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Accept product details from user input</w:t>
      </w:r>
    </w:p>
    <w:p w:rsidRPr="00343C39" w:rsidR="00343C39" w:rsidP="00343C39" w:rsidRDefault="00343C39" w14:paraId="2FAFB1C5" w14:textId="77777777">
      <w:pPr>
        <w:numPr>
          <w:ilvl w:val="0"/>
          <w:numId w:val="21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Store product in database using </w:t>
      </w:r>
      <w:r w:rsidRPr="00343C39">
        <w:rPr>
          <w:b/>
          <w:bCs/>
          <w:szCs w:val="24"/>
          <w:lang w:val="en-IN"/>
        </w:rPr>
        <w:t>stored procedure</w:t>
      </w:r>
    </w:p>
    <w:p w:rsidRPr="00343C39" w:rsidR="00343C39" w:rsidP="00343C39" w:rsidRDefault="00343C39" w14:paraId="0243A55E" w14:textId="77777777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2. View All Products</w:t>
      </w:r>
    </w:p>
    <w:p w:rsidRPr="00343C39" w:rsidR="00343C39" w:rsidP="00343C39" w:rsidRDefault="00343C39" w14:paraId="782BAF9B" w14:textId="77777777">
      <w:pPr>
        <w:numPr>
          <w:ilvl w:val="0"/>
          <w:numId w:val="22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Retrieve and display all product records</w:t>
      </w:r>
    </w:p>
    <w:p w:rsidRPr="00343C39" w:rsidR="00343C39" w:rsidP="00343C39" w:rsidRDefault="00343C39" w14:paraId="3EFCD0CF" w14:textId="77777777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3. Update Product</w:t>
      </w:r>
    </w:p>
    <w:p w:rsidRPr="00343C39" w:rsidR="00343C39" w:rsidP="00343C39" w:rsidRDefault="00343C39" w14:paraId="03E37D94" w14:textId="77777777">
      <w:pPr>
        <w:numPr>
          <w:ilvl w:val="0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Allow modification of:</w:t>
      </w:r>
    </w:p>
    <w:p w:rsidRPr="00343C39" w:rsidR="00343C39" w:rsidP="00343C39" w:rsidRDefault="00343C39" w14:paraId="49554B37" w14:textId="77777777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ProductName</w:t>
      </w:r>
    </w:p>
    <w:p w:rsidRPr="00343C39" w:rsidR="00343C39" w:rsidP="00343C39" w:rsidRDefault="00343C39" w14:paraId="68335C83" w14:textId="77777777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Category</w:t>
      </w:r>
    </w:p>
    <w:p w:rsidRPr="00343C39" w:rsidR="00343C39" w:rsidP="00343C39" w:rsidRDefault="00343C39" w14:paraId="1570FE23" w14:textId="77777777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Price</w:t>
      </w:r>
    </w:p>
    <w:p w:rsidRPr="00343C39" w:rsidR="00343C39" w:rsidP="00343C39" w:rsidRDefault="00343C39" w14:paraId="2AD23173" w14:textId="77777777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Stock</w:t>
      </w:r>
    </w:p>
    <w:p w:rsidRPr="00343C39" w:rsidR="00343C39" w:rsidP="00343C39" w:rsidRDefault="00343C39" w14:paraId="5CBFCD1C" w14:textId="77777777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4. Delete Product</w:t>
      </w:r>
    </w:p>
    <w:p w:rsidR="00343C39" w:rsidP="00343C39" w:rsidRDefault="00343C39" w14:paraId="1FD51232" w14:textId="763FF666">
      <w:pPr>
        <w:numPr>
          <w:ilvl w:val="0"/>
          <w:numId w:val="24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Delete product using </w:t>
      </w:r>
      <w:proofErr w:type="spellStart"/>
      <w:r w:rsidRPr="00343C39">
        <w:rPr>
          <w:b/>
          <w:bCs/>
          <w:szCs w:val="24"/>
          <w:lang w:val="en-IN"/>
        </w:rPr>
        <w:t>ProductId</w:t>
      </w:r>
      <w:proofErr w:type="spellEnd"/>
      <w:r>
        <w:rPr>
          <w:szCs w:val="24"/>
          <w:lang w:val="en-IN"/>
        </w:rPr>
        <w:br/>
      </w:r>
    </w:p>
    <w:p w:rsidRPr="00343C39" w:rsidR="00343C39" w:rsidP="00343C39" w:rsidRDefault="00343C39" w14:paraId="2284CC7D" w14:textId="77777777">
      <w:pPr>
        <w:spacing w:line="240" w:lineRule="auto"/>
        <w:ind w:left="720"/>
        <w:rPr>
          <w:szCs w:val="24"/>
          <w:lang w:val="en-IN"/>
        </w:rPr>
      </w:pPr>
    </w:p>
    <w:p w:rsidRPr="00343C39" w:rsidR="00343C39" w:rsidP="00343C39" w:rsidRDefault="00343C39" w14:paraId="08F8C966" w14:textId="77777777">
      <w:pPr>
        <w:spacing w:line="360" w:lineRule="auto"/>
        <w:rPr>
          <w:b/>
          <w:bCs/>
          <w:szCs w:val="24"/>
        </w:rPr>
      </w:pPr>
      <w:r w:rsidRPr="00343C39">
        <w:rPr>
          <w:b/>
          <w:bCs/>
          <w:szCs w:val="24"/>
        </w:rPr>
        <w:t>Security Requirements (Secure Coding Practices)</w:t>
      </w:r>
    </w:p>
    <w:p w:rsidRPr="00343C39" w:rsidR="00343C39" w:rsidP="00343C39" w:rsidRDefault="00343C39" w14:paraId="4B53116A" w14:textId="77777777">
      <w:p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Students must implement the following security measures:</w:t>
      </w:r>
    </w:p>
    <w:p w:rsidRPr="00343C39" w:rsidR="00343C39" w:rsidP="00343C39" w:rsidRDefault="00343C39" w14:paraId="4CCFF4A9" w14:textId="77777777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1. Prevent SQL Injection</w:t>
      </w:r>
    </w:p>
    <w:p w:rsidRPr="00343C39" w:rsidR="00343C39" w:rsidP="00343C39" w:rsidRDefault="00343C39" w14:paraId="60E9D979" w14:textId="7777777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b/>
          <w:bCs/>
          <w:szCs w:val="24"/>
          <w:lang w:val="en-IN"/>
        </w:rPr>
        <w:t>Do NOT write inline SQL queries</w:t>
      </w:r>
    </w:p>
    <w:p w:rsidRPr="00343C39" w:rsidR="00343C39" w:rsidP="00343C39" w:rsidRDefault="00343C39" w14:paraId="56579DF3" w14:textId="51470FB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stored procedures</w:t>
      </w:r>
    </w:p>
    <w:p w:rsidRPr="00343C39" w:rsidR="00343C39" w:rsidP="00343C39" w:rsidRDefault="00343C39" w14:paraId="36E8A0F5" w14:textId="7777777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proofErr w:type="spellStart"/>
      <w:r w:rsidRPr="00343C39">
        <w:rPr>
          <w:b/>
          <w:bCs/>
          <w:szCs w:val="24"/>
          <w:lang w:val="en-IN"/>
        </w:rPr>
        <w:t>SqlParameter</w:t>
      </w:r>
      <w:proofErr w:type="spellEnd"/>
      <w:r w:rsidRPr="00343C39">
        <w:rPr>
          <w:b/>
          <w:bCs/>
          <w:szCs w:val="24"/>
          <w:lang w:val="en-IN"/>
        </w:rPr>
        <w:t xml:space="preserve"> objects</w:t>
      </w:r>
    </w:p>
    <w:p w:rsidRPr="00343C39" w:rsidR="00343C39" w:rsidP="00343C39" w:rsidRDefault="00343C39" w14:paraId="58BAC02D" w14:textId="77777777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2. Secure Connection String</w:t>
      </w:r>
    </w:p>
    <w:p w:rsidRPr="00343C39" w:rsidR="00343C39" w:rsidP="00343C39" w:rsidRDefault="00343C39" w14:paraId="0F6B5472" w14:textId="7777777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Store connection string in </w:t>
      </w:r>
      <w:proofErr w:type="spellStart"/>
      <w:proofErr w:type="gramStart"/>
      <w:r w:rsidRPr="00343C39">
        <w:rPr>
          <w:szCs w:val="24"/>
          <w:lang w:val="en-IN"/>
        </w:rPr>
        <w:t>appsettings.json</w:t>
      </w:r>
      <w:proofErr w:type="spellEnd"/>
      <w:proofErr w:type="gramEnd"/>
    </w:p>
    <w:p w:rsidRPr="00343C39" w:rsidR="00343C39" w:rsidP="00343C39" w:rsidRDefault="00343C39" w14:paraId="23934194" w14:textId="77777777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Do not hardcode connection string inside the code.</w:t>
      </w:r>
    </w:p>
    <w:p w:rsidRPr="00343C39" w:rsidR="00343C39" w:rsidP="00343C39" w:rsidRDefault="00343C39" w14:paraId="49A7E296" w14:textId="77777777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3. Use Proper Resource Handling</w:t>
      </w:r>
    </w:p>
    <w:p w:rsidRPr="00343C39" w:rsidR="00343C39" w:rsidP="00343C39" w:rsidRDefault="00343C39" w14:paraId="48AC6E7B" w14:textId="414DD7E8">
      <w:pPr>
        <w:pStyle w:val="ListParagraph"/>
        <w:numPr>
          <w:ilvl w:val="0"/>
          <w:numId w:val="27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Use using statement to automatically close connections</w:t>
      </w:r>
      <w:r>
        <w:rPr>
          <w:szCs w:val="24"/>
          <w:lang w:val="en-IN"/>
        </w:rPr>
        <w:br/>
      </w:r>
    </w:p>
    <w:p w:rsidRPr="00343C39" w:rsidR="00343C39" w:rsidP="00343C39" w:rsidRDefault="00022E08" w14:paraId="19ACC699" w14:textId="77777777">
      <w:pPr>
        <w:spacing w:line="360" w:lineRule="auto"/>
        <w:rPr>
          <w:lang w:val="en-IN"/>
        </w:rPr>
      </w:pPr>
      <w:r w:rsidRPr="00035933">
        <w:rPr>
          <w:b/>
          <w:bCs/>
          <w:szCs w:val="24"/>
        </w:rPr>
        <w:t>Technical Constraints:</w:t>
      </w:r>
      <w:r w:rsidRPr="00035933">
        <w:rPr>
          <w:szCs w:val="24"/>
        </w:rPr>
        <w:br/>
      </w:r>
      <w:r w:rsidRPr="00343C39" w:rsidR="00343C39">
        <w:rPr>
          <w:lang w:val="en-IN"/>
        </w:rPr>
        <w:t>Students must follow these constraints:</w:t>
      </w:r>
    </w:p>
    <w:p w:rsidRPr="00343C39" w:rsidR="00343C39" w:rsidP="00343C39" w:rsidRDefault="00343C39" w14:paraId="144BA53D" w14:textId="2F45088F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C# Console Application (.NET 8)</w:t>
      </w:r>
    </w:p>
    <w:p w:rsidRPr="00343C39" w:rsidR="00343C39" w:rsidP="00343C39" w:rsidRDefault="00343C39" w14:paraId="350EDDD7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ADO.NET classes</w:t>
      </w:r>
    </w:p>
    <w:p w:rsidRPr="00343C39" w:rsidR="00343C39" w:rsidP="00343C39" w:rsidRDefault="00343C39" w14:paraId="1661624A" w14:textId="77777777">
      <w:pPr>
        <w:numPr>
          <w:ilvl w:val="1"/>
          <w:numId w:val="28"/>
        </w:numPr>
        <w:spacing w:line="240" w:lineRule="auto"/>
        <w:rPr>
          <w:szCs w:val="24"/>
          <w:lang w:val="en-IN"/>
        </w:rPr>
      </w:pPr>
      <w:proofErr w:type="spellStart"/>
      <w:r w:rsidRPr="00343C39">
        <w:rPr>
          <w:szCs w:val="24"/>
          <w:lang w:val="en-IN"/>
        </w:rPr>
        <w:t>SqlConnection</w:t>
      </w:r>
      <w:proofErr w:type="spellEnd"/>
    </w:p>
    <w:p w:rsidRPr="00343C39" w:rsidR="00343C39" w:rsidP="00343C39" w:rsidRDefault="00343C39" w14:paraId="31047AEA" w14:textId="77777777">
      <w:pPr>
        <w:numPr>
          <w:ilvl w:val="1"/>
          <w:numId w:val="28"/>
        </w:numPr>
        <w:spacing w:line="240" w:lineRule="auto"/>
        <w:rPr>
          <w:szCs w:val="24"/>
          <w:lang w:val="en-IN"/>
        </w:rPr>
      </w:pPr>
      <w:proofErr w:type="spellStart"/>
      <w:r w:rsidRPr="00343C39">
        <w:rPr>
          <w:szCs w:val="24"/>
          <w:lang w:val="en-IN"/>
        </w:rPr>
        <w:t>SqlCommand</w:t>
      </w:r>
      <w:proofErr w:type="spellEnd"/>
    </w:p>
    <w:p w:rsidRPr="00343C39" w:rsidR="00343C39" w:rsidP="00343C39" w:rsidRDefault="00343C39" w14:paraId="13EC282B" w14:textId="77777777">
      <w:pPr>
        <w:numPr>
          <w:ilvl w:val="1"/>
          <w:numId w:val="28"/>
        </w:numPr>
        <w:spacing w:line="240" w:lineRule="auto"/>
        <w:rPr>
          <w:szCs w:val="24"/>
          <w:lang w:val="en-IN"/>
        </w:rPr>
      </w:pPr>
      <w:proofErr w:type="spellStart"/>
      <w:r w:rsidRPr="00343C39">
        <w:rPr>
          <w:szCs w:val="24"/>
          <w:lang w:val="en-IN"/>
        </w:rPr>
        <w:t>SqlDataReader</w:t>
      </w:r>
      <w:proofErr w:type="spellEnd"/>
    </w:p>
    <w:p w:rsidRPr="00343C39" w:rsidR="00343C39" w:rsidP="00343C39" w:rsidRDefault="00343C39" w14:paraId="65CDC632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All CRUD operations must use </w:t>
      </w:r>
      <w:r w:rsidRPr="00343C39">
        <w:rPr>
          <w:b/>
          <w:bCs/>
          <w:szCs w:val="24"/>
          <w:lang w:val="en-IN"/>
        </w:rPr>
        <w:t>Stored Procedures</w:t>
      </w:r>
    </w:p>
    <w:p w:rsidRPr="00343C39" w:rsidR="00343C39" w:rsidP="00343C39" w:rsidRDefault="00343C39" w14:paraId="22395E6F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Connection string must be stored in </w:t>
      </w:r>
      <w:proofErr w:type="spellStart"/>
      <w:proofErr w:type="gramStart"/>
      <w:r w:rsidRPr="00343C39">
        <w:rPr>
          <w:b/>
          <w:bCs/>
          <w:szCs w:val="24"/>
          <w:lang w:val="en-IN"/>
        </w:rPr>
        <w:t>appsettings.json</w:t>
      </w:r>
      <w:proofErr w:type="spellEnd"/>
      <w:proofErr w:type="gramEnd"/>
    </w:p>
    <w:p w:rsidRPr="00343C39" w:rsidR="00343C39" w:rsidP="00343C39" w:rsidRDefault="00343C39" w14:paraId="0DE87BE1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parameterized queries</w:t>
      </w:r>
    </w:p>
    <w:p w:rsidRPr="00343C39" w:rsidR="00343C39" w:rsidP="00343C39" w:rsidRDefault="00343C39" w14:paraId="2AE51904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proper exception handling</w:t>
      </w:r>
    </w:p>
    <w:p w:rsidRPr="00343C39" w:rsidR="00343C39" w:rsidP="00343C39" w:rsidRDefault="00343C39" w14:paraId="31FD83B9" w14:textId="77777777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Follow </w:t>
      </w:r>
      <w:r w:rsidRPr="00343C39">
        <w:rPr>
          <w:b/>
          <w:bCs/>
          <w:szCs w:val="24"/>
          <w:lang w:val="en-IN"/>
        </w:rPr>
        <w:t>layered structure if possible</w:t>
      </w:r>
      <w:r w:rsidRPr="00343C39">
        <w:rPr>
          <w:szCs w:val="24"/>
          <w:lang w:val="en-IN"/>
        </w:rPr>
        <w:t>:</w:t>
      </w:r>
    </w:p>
    <w:p w:rsidRPr="00343C39" w:rsidR="00343C39" w:rsidP="00343C39" w:rsidRDefault="00343C39" w14:paraId="65B31ECE" w14:textId="77777777">
      <w:pPr>
        <w:numPr>
          <w:ilvl w:val="1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Model</w:t>
      </w:r>
    </w:p>
    <w:p w:rsidRPr="00343C39" w:rsidR="00343C39" w:rsidP="00343C39" w:rsidRDefault="00343C39" w14:paraId="23B1B36F" w14:textId="77777777">
      <w:pPr>
        <w:numPr>
          <w:ilvl w:val="1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Data Access Class</w:t>
      </w:r>
    </w:p>
    <w:p w:rsidRPr="00343C39" w:rsidR="00343C39" w:rsidP="00343C39" w:rsidRDefault="00343C39" w14:paraId="733D60B2" w14:textId="77777777">
      <w:pPr>
        <w:numPr>
          <w:ilvl w:val="1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Program</w:t>
      </w:r>
    </w:p>
    <w:p w:rsidRPr="00343C39" w:rsidR="00343C39" w:rsidP="00343C39" w:rsidRDefault="00343C39" w14:paraId="6F977FE0" w14:textId="77777777">
      <w:pPr>
        <w:pStyle w:val="Heading1"/>
        <w:spacing w:line="360" w:lineRule="auto"/>
        <w:rPr>
          <w:rFonts w:ascii="Verdana" w:hAnsi="Verdana" w:eastAsia="Verdana" w:cstheme="minorBidi"/>
          <w:color w:val="auto"/>
          <w:sz w:val="24"/>
          <w:szCs w:val="24"/>
          <w:lang w:val="en-IN"/>
        </w:rPr>
      </w:pPr>
      <w:r w:rsidRPr="00343C39">
        <w:rPr>
          <w:rFonts w:ascii="Verdana" w:hAnsi="Verdana" w:eastAsia="Verdana" w:cstheme="minorBidi"/>
          <w:color w:val="auto"/>
          <w:sz w:val="24"/>
          <w:szCs w:val="24"/>
          <w:lang w:val="en-IN"/>
        </w:rPr>
        <w:t>Expected Stored Procedures</w:t>
      </w:r>
    </w:p>
    <w:p w:rsidRPr="00343C39" w:rsidR="00343C39" w:rsidP="00343C39" w:rsidRDefault="00343C39" w14:paraId="2211B182" w14:textId="77777777">
      <w:pPr>
        <w:pStyle w:val="NormalWeb"/>
        <w:spacing w:line="360" w:lineRule="auto"/>
        <w:rPr>
          <w:rFonts w:ascii="Verdana" w:hAnsi="Verdana" w:cstheme="minorBidi"/>
          <w:lang w:val="en-IN"/>
        </w:rPr>
      </w:pPr>
      <w:r w:rsidRPr="00343C39">
        <w:rPr>
          <w:rFonts w:ascii="Verdana" w:hAnsi="Verdana" w:cstheme="minorBidi"/>
          <w:lang w:val="en-IN"/>
        </w:rPr>
        <w:t>Students should create stored procedures such as:</w:t>
      </w:r>
    </w:p>
    <w:p w:rsidRPr="00343C39" w:rsidR="00343C39" w:rsidP="00343C39" w:rsidRDefault="00343C39" w14:paraId="1BD388E4" w14:textId="7777777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proofErr w:type="spellStart"/>
      <w:r w:rsidRPr="00343C39">
        <w:rPr>
          <w:rFonts w:ascii="Verdana" w:hAnsi="Verdana" w:cstheme="minorBidi"/>
          <w:lang w:val="en-IN"/>
        </w:rPr>
        <w:t>sp_InsertProduct</w:t>
      </w:r>
      <w:proofErr w:type="spellEnd"/>
    </w:p>
    <w:p w:rsidRPr="00343C39" w:rsidR="00343C39" w:rsidP="00343C39" w:rsidRDefault="00343C39" w14:paraId="1D37634E" w14:textId="7777777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proofErr w:type="spellStart"/>
      <w:r w:rsidRPr="00343C39">
        <w:rPr>
          <w:rFonts w:ascii="Verdana" w:hAnsi="Verdana" w:cstheme="minorBidi"/>
          <w:lang w:val="en-IN"/>
        </w:rPr>
        <w:t>sp_GetAllProducts</w:t>
      </w:r>
      <w:proofErr w:type="spellEnd"/>
    </w:p>
    <w:p w:rsidRPr="00343C39" w:rsidR="00343C39" w:rsidP="00343C39" w:rsidRDefault="00343C39" w14:paraId="70E95DF5" w14:textId="7777777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proofErr w:type="spellStart"/>
      <w:r w:rsidRPr="00343C39">
        <w:rPr>
          <w:rFonts w:ascii="Verdana" w:hAnsi="Verdana" w:cstheme="minorBidi"/>
          <w:lang w:val="en-IN"/>
        </w:rPr>
        <w:t>sp_UpdateProduct</w:t>
      </w:r>
      <w:proofErr w:type="spellEnd"/>
    </w:p>
    <w:p w:rsidRPr="00343C39" w:rsidR="00343C39" w:rsidP="00343C39" w:rsidRDefault="00343C39" w14:paraId="43C669CE" w14:textId="77777777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proofErr w:type="spellStart"/>
      <w:r w:rsidRPr="00343C39">
        <w:rPr>
          <w:rFonts w:ascii="Verdana" w:hAnsi="Verdana" w:cstheme="minorBidi"/>
          <w:lang w:val="en-IN"/>
        </w:rPr>
        <w:t>sp_DeleteProduct</w:t>
      </w:r>
      <w:proofErr w:type="spellEnd"/>
    </w:p>
    <w:p w:rsidRPr="00343C39" w:rsidR="00343C39" w:rsidP="00343C39" w:rsidRDefault="00022E08" w14:paraId="3FDCBB02" w14:textId="77777777">
      <w:pPr>
        <w:spacing w:line="360" w:lineRule="auto"/>
        <w:rPr>
          <w:lang w:val="en-IN"/>
        </w:rPr>
      </w:pPr>
      <w:r w:rsidRPr="00035933">
        <w:rPr>
          <w:szCs w:val="24"/>
        </w:rPr>
        <w:br/>
      </w:r>
      <w:r w:rsidRPr="00035933">
        <w:rPr>
          <w:b/>
          <w:bCs/>
          <w:szCs w:val="24"/>
        </w:rPr>
        <w:t>Expectations:</w:t>
      </w:r>
      <w:r w:rsidRPr="00035933">
        <w:rPr>
          <w:szCs w:val="24"/>
        </w:rPr>
        <w:br/>
      </w:r>
      <w:r w:rsidRPr="00343C39" w:rsidR="00343C39">
        <w:rPr>
          <w:lang w:val="en-IN"/>
        </w:rPr>
        <w:t>Students should demonstrate the following:</w:t>
      </w:r>
    </w:p>
    <w:p w:rsidRPr="00343C39" w:rsidR="00343C39" w:rsidP="00343C39" w:rsidRDefault="00343C39" w14:paraId="11FF157E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Correct use of </w:t>
      </w:r>
      <w:r w:rsidRPr="00343C39">
        <w:rPr>
          <w:b/>
          <w:bCs/>
          <w:szCs w:val="24"/>
          <w:lang w:val="en-IN"/>
        </w:rPr>
        <w:t>ADO.NET objects</w:t>
      </w:r>
    </w:p>
    <w:p w:rsidRPr="00343C39" w:rsidR="00343C39" w:rsidP="00343C39" w:rsidRDefault="00343C39" w14:paraId="01E84D7B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Ability to call </w:t>
      </w:r>
      <w:r w:rsidRPr="00343C39">
        <w:rPr>
          <w:b/>
          <w:bCs/>
          <w:szCs w:val="24"/>
          <w:lang w:val="en-IN"/>
        </w:rPr>
        <w:t>stored procedures</w:t>
      </w:r>
    </w:p>
    <w:p w:rsidRPr="00343C39" w:rsidR="00343C39" w:rsidP="00343C39" w:rsidRDefault="00343C39" w14:paraId="47F11ED5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Implementation of </w:t>
      </w:r>
      <w:r w:rsidRPr="00343C39">
        <w:rPr>
          <w:b/>
          <w:bCs/>
          <w:szCs w:val="24"/>
          <w:lang w:val="en-IN"/>
        </w:rPr>
        <w:t>secure coding practices</w:t>
      </w:r>
    </w:p>
    <w:p w:rsidRPr="00343C39" w:rsidR="00343C39" w:rsidP="00343C39" w:rsidRDefault="00343C39" w14:paraId="08389F3C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Clean and readable code</w:t>
      </w:r>
    </w:p>
    <w:p w:rsidRPr="00343C39" w:rsidR="00343C39" w:rsidP="00343C39" w:rsidRDefault="00343C39" w14:paraId="7F4180B5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Proper handling of database connections</w:t>
      </w:r>
    </w:p>
    <w:p w:rsidRPr="00343C39" w:rsidR="00343C39" w:rsidP="00343C39" w:rsidRDefault="00343C39" w14:paraId="0EF39DA3" w14:textId="77777777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Meaningful console output for operations</w:t>
      </w:r>
    </w:p>
    <w:p w:rsidRPr="00343C39" w:rsidR="00343C39" w:rsidP="00343C39" w:rsidRDefault="00022E08" w14:paraId="3E00120D" w14:textId="77777777">
      <w:pPr>
        <w:spacing w:line="360" w:lineRule="auto"/>
        <w:rPr>
          <w:lang w:val="en-IN"/>
        </w:rPr>
      </w:pPr>
      <w:r w:rsidRPr="00035933">
        <w:rPr>
          <w:szCs w:val="24"/>
        </w:rPr>
        <w:br/>
      </w:r>
      <w:r w:rsidRPr="00035933">
        <w:rPr>
          <w:b/>
          <w:bCs/>
          <w:szCs w:val="24"/>
        </w:rPr>
        <w:t>Learning Outcome:</w:t>
      </w:r>
      <w:r w:rsidRPr="00035933">
        <w:rPr>
          <w:szCs w:val="24"/>
        </w:rPr>
        <w:br/>
      </w:r>
      <w:r w:rsidRPr="00343C39" w:rsidR="00343C39">
        <w:rPr>
          <w:lang w:val="en-IN"/>
        </w:rPr>
        <w:t>After completing this assignment, students will be able to:</w:t>
      </w:r>
    </w:p>
    <w:p w:rsidRPr="00343C39" w:rsidR="00343C39" w:rsidP="00343C39" w:rsidRDefault="00343C39" w14:paraId="23C14ABA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Understand </w:t>
      </w:r>
      <w:r w:rsidRPr="00343C39">
        <w:rPr>
          <w:b/>
          <w:bCs/>
          <w:szCs w:val="24"/>
          <w:lang w:val="en-IN"/>
        </w:rPr>
        <w:t>ADO.NET architecture and components</w:t>
      </w:r>
    </w:p>
    <w:p w:rsidRPr="00343C39" w:rsidR="00343C39" w:rsidP="00343C39" w:rsidRDefault="00343C39" w14:paraId="495C786B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Perform </w:t>
      </w:r>
      <w:r w:rsidRPr="00343C39">
        <w:rPr>
          <w:b/>
          <w:bCs/>
          <w:szCs w:val="24"/>
          <w:lang w:val="en-IN"/>
        </w:rPr>
        <w:t>CRUD operations using SQL Server</w:t>
      </w:r>
    </w:p>
    <w:p w:rsidRPr="00343C39" w:rsidR="00343C39" w:rsidP="00343C39" w:rsidRDefault="00343C39" w14:paraId="7B847935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Implement </w:t>
      </w:r>
      <w:r w:rsidRPr="00343C39">
        <w:rPr>
          <w:b/>
          <w:bCs/>
          <w:szCs w:val="24"/>
          <w:lang w:val="en-IN"/>
        </w:rPr>
        <w:t>stored procedures with C#</w:t>
      </w:r>
    </w:p>
    <w:p w:rsidRPr="00343C39" w:rsidR="00343C39" w:rsidP="00343C39" w:rsidRDefault="00343C39" w14:paraId="242AEC61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Prevent </w:t>
      </w:r>
      <w:r w:rsidRPr="00343C39">
        <w:rPr>
          <w:b/>
          <w:bCs/>
          <w:szCs w:val="24"/>
          <w:lang w:val="en-IN"/>
        </w:rPr>
        <w:t>SQL Injection vulnerabilities</w:t>
      </w:r>
    </w:p>
    <w:p w:rsidRPr="00343C39" w:rsidR="00343C39" w:rsidP="00343C39" w:rsidRDefault="00343C39" w14:paraId="1DBAFE1C" w14:textId="77777777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Secure </w:t>
      </w:r>
      <w:r w:rsidRPr="00343C39">
        <w:rPr>
          <w:b/>
          <w:bCs/>
          <w:szCs w:val="24"/>
          <w:lang w:val="en-IN"/>
        </w:rPr>
        <w:t xml:space="preserve">database configuration using </w:t>
      </w:r>
      <w:proofErr w:type="spellStart"/>
      <w:proofErr w:type="gramStart"/>
      <w:r w:rsidRPr="00343C39">
        <w:rPr>
          <w:b/>
          <w:bCs/>
          <w:szCs w:val="24"/>
          <w:lang w:val="en-IN"/>
        </w:rPr>
        <w:t>appsettings.json</w:t>
      </w:r>
      <w:proofErr w:type="spellEnd"/>
      <w:proofErr w:type="gramEnd"/>
    </w:p>
    <w:p w:rsidR="00286320" w:rsidP="326D551B" w:rsidRDefault="00286320" w14:paraId="14C9206E" w14:textId="4991744C">
      <w:pPr>
        <w:numPr>
          <w:ilvl w:val="0"/>
          <w:numId w:val="31"/>
        </w:numPr>
        <w:spacing w:line="360" w:lineRule="auto"/>
        <w:rPr>
          <w:lang w:val="en-IN"/>
        </w:rPr>
      </w:pPr>
      <w:r w:rsidRPr="326D551B" w:rsidR="6F16625D">
        <w:rPr>
          <w:lang w:val="en-IN"/>
        </w:rPr>
        <w:t xml:space="preserve">Write </w:t>
      </w:r>
      <w:r w:rsidRPr="326D551B" w:rsidR="6F16625D">
        <w:rPr>
          <w:b w:val="1"/>
          <w:bCs w:val="1"/>
          <w:lang w:val="en-IN"/>
        </w:rPr>
        <w:t>production-style database interaction code</w:t>
      </w:r>
    </w:p>
    <w:p w:rsidRPr="00035933" w:rsidR="00035933" w:rsidRDefault="00035933" w14:paraId="1198FB4C" w14:textId="77777777">
      <w:pPr>
        <w:rPr>
          <w:szCs w:val="24"/>
        </w:rPr>
      </w:pPr>
    </w:p>
    <w:sectPr w:rsidRPr="00035933" w:rsidR="00035933" w:rsidSect="00035933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19"/>
  </w:num>
  <w:num w:numId="11" w16cid:durableId="1207910568">
    <w:abstractNumId w:val="29"/>
  </w:num>
  <w:num w:numId="12" w16cid:durableId="1199124253">
    <w:abstractNumId w:val="14"/>
  </w:num>
  <w:num w:numId="13" w16cid:durableId="2013484735">
    <w:abstractNumId w:val="18"/>
  </w:num>
  <w:num w:numId="14" w16cid:durableId="575092781">
    <w:abstractNumId w:val="12"/>
  </w:num>
  <w:num w:numId="15" w16cid:durableId="643974919">
    <w:abstractNumId w:val="28"/>
  </w:num>
  <w:num w:numId="16" w16cid:durableId="1338078139">
    <w:abstractNumId w:val="16"/>
  </w:num>
  <w:num w:numId="17" w16cid:durableId="1904482831">
    <w:abstractNumId w:val="9"/>
  </w:num>
  <w:num w:numId="18" w16cid:durableId="1069614548">
    <w:abstractNumId w:val="21"/>
  </w:num>
  <w:num w:numId="19" w16cid:durableId="907572800">
    <w:abstractNumId w:val="27"/>
  </w:num>
  <w:num w:numId="20" w16cid:durableId="1885022535">
    <w:abstractNumId w:val="23"/>
  </w:num>
  <w:num w:numId="21" w16cid:durableId="1038819546">
    <w:abstractNumId w:val="30"/>
  </w:num>
  <w:num w:numId="22" w16cid:durableId="568149094">
    <w:abstractNumId w:val="11"/>
  </w:num>
  <w:num w:numId="23" w16cid:durableId="1417509146">
    <w:abstractNumId w:val="22"/>
  </w:num>
  <w:num w:numId="24" w16cid:durableId="1323698979">
    <w:abstractNumId w:val="15"/>
  </w:num>
  <w:num w:numId="25" w16cid:durableId="2092315811">
    <w:abstractNumId w:val="26"/>
  </w:num>
  <w:num w:numId="26" w16cid:durableId="338123832">
    <w:abstractNumId w:val="10"/>
  </w:num>
  <w:num w:numId="27" w16cid:durableId="250166259">
    <w:abstractNumId w:val="13"/>
  </w:num>
  <w:num w:numId="28" w16cid:durableId="2052997714">
    <w:abstractNumId w:val="17"/>
  </w:num>
  <w:num w:numId="29" w16cid:durableId="13771717">
    <w:abstractNumId w:val="20"/>
  </w:num>
  <w:num w:numId="30" w16cid:durableId="633104477">
    <w:abstractNumId w:val="24"/>
  </w:num>
  <w:num w:numId="31" w16cid:durableId="524487752">
    <w:abstractNumId w:val="2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E08"/>
    <w:rsid w:val="00034616"/>
    <w:rsid w:val="00035933"/>
    <w:rsid w:val="0006063C"/>
    <w:rsid w:val="0015074B"/>
    <w:rsid w:val="001F3823"/>
    <w:rsid w:val="00286320"/>
    <w:rsid w:val="0029639D"/>
    <w:rsid w:val="00326F90"/>
    <w:rsid w:val="00343C39"/>
    <w:rsid w:val="0046752A"/>
    <w:rsid w:val="004A1FF2"/>
    <w:rsid w:val="00587E80"/>
    <w:rsid w:val="00961AB7"/>
    <w:rsid w:val="00A13907"/>
    <w:rsid w:val="00AA1D8D"/>
    <w:rsid w:val="00B47730"/>
    <w:rsid w:val="00CB0664"/>
    <w:rsid w:val="00CC1B6D"/>
    <w:rsid w:val="00FC693F"/>
    <w:rsid w:val="0697F5F9"/>
    <w:rsid w:val="1223E98C"/>
    <w:rsid w:val="288775F3"/>
    <w:rsid w:val="326D551B"/>
    <w:rsid w:val="46FF66EE"/>
    <w:rsid w:val="5A7C93B6"/>
    <w:rsid w:val="6487820C"/>
    <w:rsid w:val="68E0C56A"/>
    <w:rsid w:val="6F16625D"/>
    <w:rsid w:val="72F9C8BC"/>
    <w:rsid w:val="7BA6F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 w:eastAsia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Jyoti Kumari</lastModifiedBy>
  <revision>6</revision>
  <dcterms:created xsi:type="dcterms:W3CDTF">2026-03-17T05:01:00.0000000Z</dcterms:created>
  <dcterms:modified xsi:type="dcterms:W3CDTF">2026-03-17T05:12:08.5357097Z</dcterms:modified>
  <category/>
</coreProperties>
</file>