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0F12" w:rsidP="30316DB1" w:rsidRDefault="002B21B0" w14:paraId="00000001" w14:textId="7EED3450">
      <w:pPr>
        <w:spacing w:before="240" w:after="240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="002B21B0">
        <w:rPr/>
        <w:t>:</w:t>
      </w:r>
      <w:r w:rsidRPr="30316DB1" w:rsidR="51B4CA4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Week-8 (DAY-4) - Handson</w:t>
      </w:r>
    </w:p>
    <w:p w:rsidR="00EF0F12" w:rsidRDefault="002B21B0" w14:paraId="00000002" w14:textId="77777777">
      <w:pPr>
        <w:rPr>
          <w:b/>
          <w:bCs/>
          <w:sz w:val="46"/>
          <w:szCs w:val="46"/>
        </w:rPr>
      </w:pPr>
      <w:r>
        <w:pict w14:anchorId="06314B72">
          <v:rect id="_x0000_i1025" style="width:0;height:1.5pt" o:hr="t" o:hrstd="t" o:hralign="center" fillcolor="#a0a0a0" stroked="f"/>
        </w:pict>
      </w:r>
    </w:p>
    <w:p w:rsidR="00EF0F12" w:rsidRDefault="002B21B0" w14:paraId="00000003" w14:textId="77777777">
      <w:pPr>
        <w:spacing w:before="240" w:after="240"/>
        <w:rPr>
          <w:b/>
          <w:bCs/>
        </w:rPr>
      </w:pPr>
      <w:r>
        <w:rPr>
          <w:b/>
          <w:bCs/>
        </w:rPr>
        <w:t>InsureSure – Microservices-Based Insurance Management System using ASP.NET Core</w:t>
      </w:r>
    </w:p>
    <w:p w:rsidR="00EF0F12" w:rsidRDefault="002B21B0" w14:paraId="00000004" w14:textId="77777777">
      <w:r>
        <w:pict w14:anchorId="2DDCB850">
          <v:rect id="_x0000_i1026" style="width:0;height:1.5pt" o:hr="t" o:hrstd="t" o:hralign="center" fillcolor="#a0a0a0" stroked="f"/>
        </w:pict>
      </w:r>
    </w:p>
    <w:p w:rsidR="00EF0F12" w:rsidRDefault="002B21B0" w14:paraId="00000005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wqfqcxunke80" w:colFirst="0" w:colLast="0" w:id="0"/>
      <w:bookmarkEnd w:id="0"/>
      <w:r>
        <w:rPr>
          <w:b/>
          <w:bCs/>
          <w:sz w:val="46"/>
          <w:szCs w:val="46"/>
        </w:rPr>
        <w:t>📌</w:t>
      </w:r>
      <w:r>
        <w:rPr>
          <w:b/>
          <w:bCs/>
          <w:sz w:val="46"/>
          <w:szCs w:val="46"/>
        </w:rPr>
        <w:t xml:space="preserve"> Problem Statement</w:t>
      </w:r>
    </w:p>
    <w:p w:rsidR="00EF0F12" w:rsidRDefault="002B21B0" w14:paraId="00000006" w14:textId="77777777">
      <w:pPr>
        <w:spacing w:before="240" w:after="240"/>
      </w:pPr>
      <w:r>
        <w:t>Traditional monolithic insurance applications combine policy management, customer onboarding, claims processing, billing, and notifications into a single large system. As the number of users and transactions increases, the system becomes:</w:t>
      </w:r>
    </w:p>
    <w:p w:rsidR="00EF0F12" w:rsidRDefault="002B21B0" w14:paraId="00000007" w14:textId="77777777">
      <w:pPr>
        <w:numPr>
          <w:ilvl w:val="0"/>
          <w:numId w:val="5"/>
        </w:numPr>
        <w:spacing w:before="240"/>
      </w:pPr>
      <w:r>
        <w:t>Difficult to maintain</w:t>
      </w:r>
    </w:p>
    <w:p w:rsidR="00EF0F12" w:rsidRDefault="002B21B0" w14:paraId="00000008" w14:textId="77777777">
      <w:pPr>
        <w:numPr>
          <w:ilvl w:val="0"/>
          <w:numId w:val="5"/>
        </w:numPr>
      </w:pPr>
      <w:r>
        <w:t>Hard to scale</w:t>
      </w:r>
    </w:p>
    <w:p w:rsidR="00EF0F12" w:rsidRDefault="002B21B0" w14:paraId="00000009" w14:textId="77777777">
      <w:pPr>
        <w:numPr>
          <w:ilvl w:val="0"/>
          <w:numId w:val="5"/>
        </w:numPr>
      </w:pPr>
      <w:r>
        <w:t>Slow to deploy updates</w:t>
      </w:r>
    </w:p>
    <w:p w:rsidR="00EF0F12" w:rsidRDefault="002B21B0" w14:paraId="0000000A" w14:textId="77777777">
      <w:pPr>
        <w:numPr>
          <w:ilvl w:val="0"/>
          <w:numId w:val="5"/>
        </w:numPr>
        <w:spacing w:after="240"/>
      </w:pPr>
      <w:r>
        <w:t>Risky (a small change can affect the entire system)</w:t>
      </w:r>
    </w:p>
    <w:p w:rsidR="00EF0F12" w:rsidRDefault="002B21B0" w14:paraId="0000000B" w14:textId="77777777">
      <w:pPr>
        <w:spacing w:before="240" w:after="240"/>
      </w:pPr>
      <w:r>
        <w:t>Insurance companies require a scalable, secure, and independently deployable architecture to handle:</w:t>
      </w:r>
    </w:p>
    <w:p w:rsidR="00EF0F12" w:rsidRDefault="002B21B0" w14:paraId="0000000C" w14:textId="77777777">
      <w:pPr>
        <w:numPr>
          <w:ilvl w:val="0"/>
          <w:numId w:val="3"/>
        </w:numPr>
        <w:spacing w:before="240"/>
      </w:pPr>
      <w:r>
        <w:t>Customer registration</w:t>
      </w:r>
    </w:p>
    <w:p w:rsidR="00EF0F12" w:rsidRDefault="002B21B0" w14:paraId="0000000D" w14:textId="77777777">
      <w:pPr>
        <w:numPr>
          <w:ilvl w:val="0"/>
          <w:numId w:val="3"/>
        </w:numPr>
      </w:pPr>
      <w:r>
        <w:t>Policy management</w:t>
      </w:r>
    </w:p>
    <w:p w:rsidR="00EF0F12" w:rsidRDefault="002B21B0" w14:paraId="0000000E" w14:textId="77777777">
      <w:pPr>
        <w:numPr>
          <w:ilvl w:val="0"/>
          <w:numId w:val="3"/>
        </w:numPr>
      </w:pPr>
      <w:r>
        <w:t>Claims processing</w:t>
      </w:r>
    </w:p>
    <w:p w:rsidR="00EF0F12" w:rsidRDefault="002B21B0" w14:paraId="0000000F" w14:textId="77777777">
      <w:pPr>
        <w:numPr>
          <w:ilvl w:val="0"/>
          <w:numId w:val="3"/>
        </w:numPr>
      </w:pPr>
      <w:r>
        <w:t>Payment handling</w:t>
      </w:r>
    </w:p>
    <w:p w:rsidR="00EF0F12" w:rsidRDefault="002B21B0" w14:paraId="00000010" w14:textId="77777777">
      <w:pPr>
        <w:numPr>
          <w:ilvl w:val="0"/>
          <w:numId w:val="3"/>
        </w:numPr>
        <w:spacing w:after="240"/>
      </w:pPr>
      <w:r>
        <w:t>Notifications (Email/SMS)</w:t>
      </w:r>
    </w:p>
    <w:p w:rsidR="00EF0F12" w:rsidRDefault="002B21B0" w14:paraId="00000011" w14:textId="77777777">
      <w:pPr>
        <w:spacing w:before="240" w:after="240"/>
      </w:pPr>
      <w:r>
        <w:t xml:space="preserve">To solve these challenges, the system must be redesigned using a </w:t>
      </w:r>
      <w:r>
        <w:rPr>
          <w:b/>
          <w:bCs/>
        </w:rPr>
        <w:t>Microservices Architecture</w:t>
      </w:r>
      <w:r>
        <w:t xml:space="preserve"> in ASP.NET Core.</w:t>
      </w:r>
    </w:p>
    <w:p w:rsidR="00EF0F12" w:rsidRDefault="002B21B0" w14:paraId="00000012" w14:textId="77777777">
      <w:r>
        <w:pict w14:anchorId="3607A7BD">
          <v:rect id="_x0000_i1027" style="width:0;height:1.5pt" o:hr="t" o:hrstd="t" o:hralign="center" fillcolor="#a0a0a0" stroked="f"/>
        </w:pict>
      </w:r>
    </w:p>
    <w:p w:rsidR="00EF0F12" w:rsidRDefault="002B21B0" w14:paraId="00000013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dp1hew9qa3i7" w:colFirst="0" w:colLast="0" w:id="1"/>
      <w:bookmarkEnd w:id="1"/>
      <w:r>
        <w:rPr>
          <w:b/>
          <w:bCs/>
          <w:sz w:val="46"/>
          <w:szCs w:val="46"/>
        </w:rPr>
        <w:t>🎯</w:t>
      </w:r>
      <w:r>
        <w:rPr>
          <w:b/>
          <w:bCs/>
          <w:sz w:val="46"/>
          <w:szCs w:val="46"/>
        </w:rPr>
        <w:t xml:space="preserve"> Objective</w:t>
      </w:r>
    </w:p>
    <w:p w:rsidR="00EF0F12" w:rsidRDefault="002B21B0" w14:paraId="00000014" w14:textId="77777777">
      <w:pPr>
        <w:spacing w:before="240" w:after="240"/>
      </w:pPr>
      <w:r>
        <w:t xml:space="preserve">Develop a Microservices-based Insurance Management System using </w:t>
      </w:r>
      <w:r>
        <w:rPr>
          <w:b/>
          <w:bCs/>
        </w:rPr>
        <w:t>ASP.NET Core Web API</w:t>
      </w:r>
      <w:r>
        <w:t>, where each business module runs as an independent service.</w:t>
      </w:r>
    </w:p>
    <w:p w:rsidR="00EF0F12" w:rsidRDefault="002B21B0" w14:paraId="00000015" w14:textId="77777777">
      <w:r>
        <w:pict w14:anchorId="60749F8B">
          <v:rect id="_x0000_i1028" style="width:0;height:1.5pt" o:hr="t" o:hrstd="t" o:hralign="center" fillcolor="#a0a0a0" stroked="f"/>
        </w:pict>
      </w:r>
    </w:p>
    <w:p w:rsidR="00EF0F12" w:rsidRDefault="002B21B0" w14:paraId="00000016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yvf423wdf4s" w:colFirst="0" w:colLast="0" w:id="2"/>
      <w:bookmarkEnd w:id="2"/>
      <w:r>
        <w:rPr>
          <w:b/>
          <w:bCs/>
          <w:sz w:val="46"/>
          <w:szCs w:val="46"/>
        </w:rPr>
        <w:t>🏗</w:t>
      </w:r>
      <w:r>
        <w:rPr>
          <w:b/>
          <w:bCs/>
          <w:sz w:val="46"/>
          <w:szCs w:val="46"/>
        </w:rPr>
        <w:t>️</w:t>
      </w:r>
      <w:r>
        <w:rPr>
          <w:b/>
          <w:bCs/>
          <w:sz w:val="46"/>
          <w:szCs w:val="46"/>
        </w:rPr>
        <w:t xml:space="preserve"> Proposed Microservices</w:t>
      </w:r>
    </w:p>
    <w:p w:rsidR="00EF0F12" w:rsidRDefault="002B21B0" w14:paraId="00000017" w14:textId="77777777">
      <w:pPr>
        <w:numPr>
          <w:ilvl w:val="0"/>
          <w:numId w:val="4"/>
        </w:numPr>
        <w:spacing w:before="240"/>
      </w:pPr>
      <w:r>
        <w:rPr>
          <w:b/>
          <w:bCs/>
        </w:rPr>
        <w:t>Identity Service</w:t>
      </w:r>
    </w:p>
    <w:p w:rsidR="00EF0F12" w:rsidRDefault="002B21B0" w14:paraId="00000018" w14:textId="77777777">
      <w:pPr>
        <w:numPr>
          <w:ilvl w:val="1"/>
          <w:numId w:val="4"/>
        </w:numPr>
      </w:pPr>
      <w:r>
        <w:t>JWT Authentication</w:t>
      </w:r>
    </w:p>
    <w:p w:rsidR="00EF0F12" w:rsidRDefault="002B21B0" w14:paraId="00000019" w14:textId="77777777">
      <w:pPr>
        <w:numPr>
          <w:ilvl w:val="1"/>
          <w:numId w:val="4"/>
        </w:numPr>
      </w:pPr>
      <w:r>
        <w:t>Role-based authorization (Admin, Agent, Customer)</w:t>
      </w:r>
    </w:p>
    <w:p w:rsidR="00EF0F12" w:rsidRDefault="002B21B0" w14:paraId="0000001A" w14:textId="77777777">
      <w:pPr>
        <w:numPr>
          <w:ilvl w:val="0"/>
          <w:numId w:val="4"/>
        </w:numPr>
      </w:pPr>
      <w:r>
        <w:rPr>
          <w:b/>
          <w:bCs/>
        </w:rPr>
        <w:t>Customer Service</w:t>
      </w:r>
    </w:p>
    <w:p w:rsidR="00EF0F12" w:rsidRDefault="002B21B0" w14:paraId="0000001B" w14:textId="77777777">
      <w:pPr>
        <w:numPr>
          <w:ilvl w:val="1"/>
          <w:numId w:val="4"/>
        </w:numPr>
      </w:pPr>
      <w:r>
        <w:t>Add / Update / View customer details</w:t>
      </w:r>
    </w:p>
    <w:p w:rsidR="00EF0F12" w:rsidRDefault="002B21B0" w14:paraId="0000001C" w14:textId="77777777">
      <w:pPr>
        <w:numPr>
          <w:ilvl w:val="1"/>
          <w:numId w:val="4"/>
        </w:numPr>
      </w:pPr>
      <w:r>
        <w:t>Maintain customer records</w:t>
      </w:r>
    </w:p>
    <w:p w:rsidR="00EF0F12" w:rsidRDefault="002B21B0" w14:paraId="0000001D" w14:textId="77777777">
      <w:pPr>
        <w:numPr>
          <w:ilvl w:val="0"/>
          <w:numId w:val="4"/>
        </w:numPr>
      </w:pPr>
      <w:r>
        <w:rPr>
          <w:b/>
          <w:bCs/>
        </w:rPr>
        <w:t>Policy Service</w:t>
      </w:r>
    </w:p>
    <w:p w:rsidR="00EF0F12" w:rsidRDefault="002B21B0" w14:paraId="0000001E" w14:textId="77777777">
      <w:pPr>
        <w:numPr>
          <w:ilvl w:val="1"/>
          <w:numId w:val="4"/>
        </w:numPr>
      </w:pPr>
      <w:r>
        <w:t>Create and manage insurance policies</w:t>
      </w:r>
    </w:p>
    <w:p w:rsidR="00EF0F12" w:rsidRDefault="002B21B0" w14:paraId="0000001F" w14:textId="77777777">
      <w:pPr>
        <w:numPr>
          <w:ilvl w:val="1"/>
          <w:numId w:val="4"/>
        </w:numPr>
      </w:pPr>
      <w:r>
        <w:t>Assign policies to customers</w:t>
      </w:r>
    </w:p>
    <w:p w:rsidR="00EF0F12" w:rsidRDefault="002B21B0" w14:paraId="00000020" w14:textId="77777777">
      <w:pPr>
        <w:numPr>
          <w:ilvl w:val="0"/>
          <w:numId w:val="4"/>
        </w:numPr>
      </w:pPr>
      <w:r>
        <w:rPr>
          <w:b/>
          <w:bCs/>
        </w:rPr>
        <w:t>Claims Service</w:t>
      </w:r>
    </w:p>
    <w:p w:rsidR="00EF0F12" w:rsidRDefault="002B21B0" w14:paraId="00000021" w14:textId="77777777">
      <w:pPr>
        <w:numPr>
          <w:ilvl w:val="1"/>
          <w:numId w:val="4"/>
        </w:numPr>
      </w:pPr>
      <w:r>
        <w:t>Submit claims</w:t>
      </w:r>
    </w:p>
    <w:p w:rsidR="00EF0F12" w:rsidRDefault="002B21B0" w14:paraId="00000022" w14:textId="77777777">
      <w:pPr>
        <w:numPr>
          <w:ilvl w:val="1"/>
          <w:numId w:val="4"/>
        </w:numPr>
      </w:pPr>
      <w:r>
        <w:t>Approve / Reject claims</w:t>
      </w:r>
    </w:p>
    <w:p w:rsidR="00EF0F12" w:rsidRDefault="002B21B0" w14:paraId="00000023" w14:textId="77777777">
      <w:pPr>
        <w:numPr>
          <w:ilvl w:val="0"/>
          <w:numId w:val="4"/>
        </w:numPr>
      </w:pPr>
      <w:r>
        <w:rPr>
          <w:b/>
          <w:bCs/>
        </w:rPr>
        <w:t>Payment Service</w:t>
      </w:r>
    </w:p>
    <w:p w:rsidR="00EF0F12" w:rsidRDefault="002B21B0" w14:paraId="00000024" w14:textId="77777777">
      <w:pPr>
        <w:numPr>
          <w:ilvl w:val="1"/>
          <w:numId w:val="4"/>
        </w:numPr>
      </w:pPr>
      <w:r>
        <w:t>Handle premium payments</w:t>
      </w:r>
    </w:p>
    <w:p w:rsidR="00EF0F12" w:rsidRDefault="002B21B0" w14:paraId="00000025" w14:textId="77777777">
      <w:pPr>
        <w:numPr>
          <w:ilvl w:val="1"/>
          <w:numId w:val="4"/>
        </w:numPr>
      </w:pPr>
      <w:r>
        <w:t>Track payment history</w:t>
      </w:r>
    </w:p>
    <w:p w:rsidR="00EF0F12" w:rsidRDefault="002B21B0" w14:paraId="00000026" w14:textId="77777777">
      <w:pPr>
        <w:numPr>
          <w:ilvl w:val="0"/>
          <w:numId w:val="4"/>
        </w:numPr>
      </w:pPr>
      <w:r>
        <w:rPr>
          <w:b/>
          <w:bCs/>
        </w:rPr>
        <w:t>Notification Service</w:t>
      </w:r>
    </w:p>
    <w:p w:rsidR="00EF0F12" w:rsidRDefault="002B21B0" w14:paraId="00000027" w14:textId="77777777">
      <w:pPr>
        <w:numPr>
          <w:ilvl w:val="1"/>
          <w:numId w:val="4"/>
        </w:numPr>
        <w:spacing w:after="240"/>
      </w:pPr>
      <w:r>
        <w:t>Send email/SMS notifications</w:t>
      </w:r>
    </w:p>
    <w:p w:rsidR="00EF0F12" w:rsidRDefault="002B21B0" w14:paraId="00000028" w14:textId="77777777">
      <w:r>
        <w:pict w14:anchorId="5EC087B5">
          <v:rect id="_x0000_i1029" style="width:0;height:1.5pt" o:hr="t" o:hrstd="t" o:hralign="center" fillcolor="#a0a0a0" stroked="f"/>
        </w:pict>
      </w:r>
    </w:p>
    <w:p w:rsidR="00EF0F12" w:rsidRDefault="002B21B0" w14:paraId="00000029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t8swn9yt34a" w:colFirst="0" w:colLast="0" w:id="3"/>
      <w:bookmarkEnd w:id="3"/>
      <w:r>
        <w:rPr>
          <w:b/>
          <w:bCs/>
          <w:sz w:val="46"/>
          <w:szCs w:val="46"/>
        </w:rPr>
        <w:t>⚙</w:t>
      </w:r>
      <w:r>
        <w:rPr>
          <w:b/>
          <w:bCs/>
          <w:sz w:val="46"/>
          <w:szCs w:val="46"/>
        </w:rPr>
        <w:t>️</w:t>
      </w:r>
      <w:r>
        <w:rPr>
          <w:b/>
          <w:bCs/>
          <w:sz w:val="46"/>
          <w:szCs w:val="46"/>
        </w:rPr>
        <w:t xml:space="preserve"> Technical Requirements</w:t>
      </w:r>
    </w:p>
    <w:p w:rsidR="00EF0F12" w:rsidRDefault="002B21B0" w14:paraId="0000002A" w14:textId="77777777">
      <w:pPr>
        <w:numPr>
          <w:ilvl w:val="0"/>
          <w:numId w:val="1"/>
        </w:numPr>
        <w:spacing w:before="240"/>
      </w:pPr>
      <w:r>
        <w:t>ASP.NET Core Web API</w:t>
      </w:r>
    </w:p>
    <w:p w:rsidR="00EF0F12" w:rsidRDefault="002B21B0" w14:paraId="0000002B" w14:textId="77777777">
      <w:pPr>
        <w:numPr>
          <w:ilvl w:val="0"/>
          <w:numId w:val="1"/>
        </w:numPr>
      </w:pPr>
      <w:r>
        <w:t>Entity Framework Core</w:t>
      </w:r>
    </w:p>
    <w:p w:rsidR="00EF0F12" w:rsidRDefault="002B21B0" w14:paraId="0000002C" w14:textId="77777777">
      <w:pPr>
        <w:numPr>
          <w:ilvl w:val="0"/>
          <w:numId w:val="1"/>
        </w:numPr>
      </w:pPr>
      <w:r>
        <w:t>SQL Server (separate DB per service recommended)</w:t>
      </w:r>
    </w:p>
    <w:p w:rsidR="00EF0F12" w:rsidRDefault="002B21B0" w14:paraId="0000002D" w14:textId="77777777">
      <w:pPr>
        <w:numPr>
          <w:ilvl w:val="0"/>
          <w:numId w:val="1"/>
        </w:numPr>
      </w:pPr>
      <w:r>
        <w:t>JWT Authentication</w:t>
      </w:r>
    </w:p>
    <w:p w:rsidR="00EF0F12" w:rsidRDefault="002B21B0" w14:paraId="0000002E" w14:textId="77777777">
      <w:pPr>
        <w:numPr>
          <w:ilvl w:val="0"/>
          <w:numId w:val="1"/>
        </w:numPr>
      </w:pPr>
      <w:r>
        <w:t>API Gateway (optional – e.g., Ocelot)</w:t>
      </w:r>
    </w:p>
    <w:p w:rsidR="00EF0F12" w:rsidRDefault="002B21B0" w14:paraId="0000002F" w14:textId="77777777">
      <w:pPr>
        <w:numPr>
          <w:ilvl w:val="0"/>
          <w:numId w:val="1"/>
        </w:numPr>
        <w:spacing w:after="240"/>
      </w:pPr>
      <w:r>
        <w:t>Docker (optional for containerization)</w:t>
      </w:r>
    </w:p>
    <w:p w:rsidR="00EF0F12" w:rsidRDefault="002B21B0" w14:paraId="00000030" w14:textId="77777777">
      <w:r>
        <w:pict w14:anchorId="054F5210">
          <v:rect id="_x0000_i1030" style="width:0;height:1.5pt" o:hr="t" o:hrstd="t" o:hralign="center" fillcolor="#a0a0a0" stroked="f"/>
        </w:pict>
      </w:r>
    </w:p>
    <w:p w:rsidR="00EF0F12" w:rsidRDefault="002B21B0" w14:paraId="00000031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kj3tb6a70qjn" w:colFirst="0" w:colLast="0" w:id="4"/>
      <w:bookmarkEnd w:id="4"/>
      <w:r>
        <w:rPr>
          <w:b/>
          <w:bCs/>
          <w:sz w:val="46"/>
          <w:szCs w:val="46"/>
        </w:rPr>
        <w:t>🚀</w:t>
      </w:r>
      <w:r>
        <w:rPr>
          <w:b/>
          <w:bCs/>
          <w:sz w:val="46"/>
          <w:szCs w:val="46"/>
        </w:rPr>
        <w:t xml:space="preserve"> Expected Outcome</w:t>
      </w:r>
    </w:p>
    <w:p w:rsidR="00EF0F12" w:rsidRDefault="002B21B0" w14:paraId="00000032" w14:textId="77777777">
      <w:pPr>
        <w:numPr>
          <w:ilvl w:val="0"/>
          <w:numId w:val="2"/>
        </w:numPr>
        <w:spacing w:before="240"/>
      </w:pPr>
      <w:r>
        <w:t>Each service can be developed, deployed, and scaled independently.</w:t>
      </w:r>
    </w:p>
    <w:p w:rsidR="00EF0F12" w:rsidRDefault="002B21B0" w14:paraId="00000033" w14:textId="77777777">
      <w:pPr>
        <w:numPr>
          <w:ilvl w:val="0"/>
          <w:numId w:val="2"/>
        </w:numPr>
      </w:pPr>
      <w:r>
        <w:t>Fault isolation (if Claims Service fails, other services continue working).</w:t>
      </w:r>
    </w:p>
    <w:p w:rsidR="00EF0F12" w:rsidRDefault="002B21B0" w14:paraId="00000034" w14:textId="77777777">
      <w:pPr>
        <w:numPr>
          <w:ilvl w:val="0"/>
          <w:numId w:val="2"/>
        </w:numPr>
      </w:pPr>
      <w:r>
        <w:t>Improved performance and scalability.</w:t>
      </w:r>
    </w:p>
    <w:p w:rsidR="00EF0F12" w:rsidRDefault="002B21B0" w14:paraId="00000035" w14:textId="77777777">
      <w:pPr>
        <w:numPr>
          <w:ilvl w:val="0"/>
          <w:numId w:val="2"/>
        </w:numPr>
        <w:spacing w:after="240"/>
      </w:pPr>
      <w:r>
        <w:t>Better maintainability and flexibility.</w:t>
      </w:r>
    </w:p>
    <w:p w:rsidR="00EF0F12" w:rsidRDefault="002B21B0" w14:paraId="00000036" w14:textId="77777777">
      <w:r>
        <w:pict w14:anchorId="78F30CBD">
          <v:rect id="_x0000_i1031" style="width:0;height:1.5pt" o:hr="t" o:hrstd="t" o:hralign="center" fillcolor="#a0a0a0" stroked="f"/>
        </w:pict>
      </w:r>
    </w:p>
    <w:sectPr w:rsidR="00EF0F12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2901FB8-AFFE-4F58-A0D6-DD82D90E2E97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8F6E133-BD34-4280-A55E-63525BF8044C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C65A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C33E3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2D44B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51241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953F2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00732795">
    <w:abstractNumId w:val="2"/>
  </w:num>
  <w:num w:numId="2" w16cid:durableId="1754472938">
    <w:abstractNumId w:val="1"/>
  </w:num>
  <w:num w:numId="3" w16cid:durableId="1396779046">
    <w:abstractNumId w:val="3"/>
  </w:num>
  <w:num w:numId="4" w16cid:durableId="694112928">
    <w:abstractNumId w:val="4"/>
  </w:num>
  <w:num w:numId="5" w16cid:durableId="2006974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F12"/>
    <w:rsid w:val="002B21B0"/>
    <w:rsid w:val="00EF0F12"/>
    <w:rsid w:val="00F77FC1"/>
    <w:rsid w:val="30316DB1"/>
    <w:rsid w:val="51B4C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5:docId w15:val="{0D951E38-4369-409F-BDD0-E95ECA2C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Jyoti Kumari</lastModifiedBy>
  <revision>2</revision>
  <dcterms:created xsi:type="dcterms:W3CDTF">2026-04-09T07:45:00.0000000Z</dcterms:created>
  <dcterms:modified xsi:type="dcterms:W3CDTF">2026-04-09T07:46:36.9912781Z</dcterms:modified>
</coreProperties>
</file>