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Chatbot Functional Requirements</w:t>
      </w:r>
    </w:p>
    <w:p/>
    <w:sdt>
      <w:sdtPr>
        <w:alias w:val="Table of Contents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/>
    <w:p>
      <w:pPr>
        <w:pStyle w:val="Heading1"/>
      </w:pPr>
      <w:r>
        <w:t xml:space="preserve">Table of Figures</w:t>
      </w:r>
    </w:p>
    <w:p>
      <w:r>
        <w:t xml:space="preserve">1. Flowchart of User Interaction with the Chatbot</w:t>
      </w:r>
    </w:p>
    <w:p>
      <w:r>
        <w:t xml:space="preserve">2. Diagram of Escalation Process to Human Agent</w:t>
      </w:r>
    </w:p>
    <w:p/>
    <w:p>
      <w:pPr>
        <w:pStyle w:val="Heading1"/>
      </w:pPr>
      <w:r>
        <w:t xml:space="preserve">Core Features</w:t>
      </w:r>
    </w:p>
    <w:p>
      <w:pPr>
        <w:pStyle w:val="Heading2"/>
      </w:pPr>
      <w:r>
        <w:t xml:space="preserve">User Authentication</w:t>
      </w:r>
    </w:p>
    <w:p>
      <w:pPr>
        <w:pStyle w:val="ListParagraph"/>
        <w:numPr>
          <w:ilvl w:val="1"/>
          <w:numId w:val="1"/>
        </w:numPr>
      </w:pPr>
      <w:r>
        <w:t xml:space="preserve">The chatbot must support user login functionality.</w:t>
      </w:r>
    </w:p>
    <w:p>
      <w:pPr>
        <w:pStyle w:val="ListParagraph"/>
        <w:numPr>
          <w:ilvl w:val="1"/>
          <w:numId w:val="1"/>
        </w:numPr>
      </w:pPr>
      <w:r>
        <w:t xml:space="preserve">Users should be able to log in using their credentials.</w:t>
      </w:r>
    </w:p>
    <w:p>
      <w:pPr>
        <w:pStyle w:val="Heading2"/>
      </w:pPr>
      <w:r>
        <w:t xml:space="preserve">Frequently Asked Questions (FAQs)</w:t>
      </w:r>
    </w:p>
    <w:p>
      <w:pPr>
        <w:pStyle w:val="ListParagraph"/>
        <w:numPr>
          <w:ilvl w:val="1"/>
          <w:numId w:val="1"/>
        </w:numPr>
      </w:pPr>
      <w:r>
        <w:t xml:space="preserve">The chatbot must provide answers to common questions.</w:t>
      </w:r>
    </w:p>
    <w:p>
      <w:pPr>
        <w:pStyle w:val="ListParagraph"/>
        <w:numPr>
          <w:ilvl w:val="1"/>
          <w:numId w:val="1"/>
        </w:numPr>
      </w:pPr>
      <w:r>
        <w:t xml:space="preserve">FAQs should be easily accessible to users.</w:t>
      </w:r>
    </w:p>
    <w:p>
      <w:pPr>
        <w:pStyle w:val="Heading2"/>
      </w:pPr>
      <w:r>
        <w:t xml:space="preserve">Escalation to Human Agent</w:t>
      </w:r>
    </w:p>
    <w:p>
      <w:pPr>
        <w:pStyle w:val="ListParagraph"/>
        <w:numPr>
          <w:ilvl w:val="1"/>
          <w:numId w:val="1"/>
        </w:numPr>
      </w:pPr>
      <w:r>
        <w:t xml:space="preserve">The chatbot must allow users to escalate their queries to a human agent.</w:t>
      </w:r>
    </w:p>
    <w:p>
      <w:pPr>
        <w:pStyle w:val="ListParagraph"/>
        <w:numPr>
          <w:ilvl w:val="1"/>
          <w:numId w:val="1"/>
        </w:numPr>
      </w:pPr>
      <w:r>
        <w:t xml:space="preserve">Escalation should occur seamlessly when the chatbot cannot resolve an issue.</w:t>
      </w:r>
    </w:p>
    <w:p>
      <w:pPr>
        <w:pStyle w:val="Heading1"/>
      </w:pPr>
      <w:r>
        <w:t xml:space="preserve">Assumptions</w:t>
      </w:r>
    </w:p>
    <w:p>
      <w:pPr>
        <w:pStyle w:val="ListParagraph"/>
        <w:numPr>
          <w:ilvl w:val="0"/>
          <w:numId w:val="1"/>
        </w:numPr>
      </w:pPr>
      <w:r>
        <w:t xml:space="preserve">Users have access to the internet.</w:t>
      </w:r>
    </w:p>
    <w:p>
      <w:pPr>
        <w:pStyle w:val="ListParagraph"/>
        <w:numPr>
          <w:ilvl w:val="0"/>
          <w:numId w:val="1"/>
        </w:numPr>
      </w:pPr>
      <w:r>
        <w:t xml:space="preserve">Users are familiar with basic chatbot interactions.</w:t>
      </w:r>
    </w:p>
    <w:p>
      <w:pPr>
        <w:pStyle w:val="Heading1"/>
      </w:pPr>
      <w:r>
        <w:t xml:space="preserve">Out of Scope</w:t>
      </w:r>
    </w:p>
    <w:p>
      <w:pPr>
        <w:pStyle w:val="ListParagraph"/>
        <w:numPr>
          <w:ilvl w:val="0"/>
          <w:numId w:val="1"/>
        </w:numPr>
      </w:pPr>
      <w:r>
        <w:t xml:space="preserve">Integration with third-party applications.</w:t>
      </w:r>
    </w:p>
    <w:p>
      <w:pPr>
        <w:pStyle w:val="ListParagraph"/>
        <w:numPr>
          <w:ilvl w:val="0"/>
          <w:numId w:val="1"/>
        </w:numPr>
      </w:pPr>
      <w:r>
        <w:t xml:space="preserve">Support for multiple languages.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2025-09-10T08:18:54.096Z</dcterms:created>
  <dcterms:modified xsi:type="dcterms:W3CDTF">2025-09-10T08:18:54.097Z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