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Chatbot Functional Requirements</w:t>
      </w:r>
    </w:p>
    <w:p/>
    <w:sdt>
      <w:sdtPr>
        <w:alias w:val="Table of Contents"/>
      </w:sdtPr>
      <w:sdtContent>
        <w:p>
          <w:r>
            <w:fldChar w:fldCharType="begin" w:dirty="true"/>
            <w:instrText xml:space="preserve">TOC \h \o "1-5"</w:instrText>
            <w:fldChar w:fldCharType="separate"/>
          </w:r>
        </w:p>
        <w:p>
          <w:r>
            <w:fldChar w:fldCharType="end"/>
          </w:r>
        </w:p>
      </w:sdtContent>
    </w:sdt>
    <w:p/>
    <w:p>
      <w:pPr>
        <w:pStyle w:val="Heading1"/>
      </w:pPr>
      <w:r>
        <w:t xml:space="preserve">Table of Figures</w:t>
      </w:r>
    </w:p>
    <w:p>
      <w:r>
        <w:t xml:space="preserve">1. Flowchart of Chatbot Interaction Process</w:t>
      </w:r>
    </w:p>
    <w:p>
      <w:r>
        <w:t xml:space="preserve">2. User Journey for Escalation to Human Agent</w:t>
      </w:r>
    </w:p>
    <w:p/>
    <w:p>
      <w:pPr>
        <w:pStyle w:val="Heading1"/>
      </w:pPr>
      <w:r>
        <w:t xml:space="preserve">Core Features</w:t>
      </w:r>
    </w:p>
    <w:p>
      <w:pPr>
        <w:pStyle w:val="Heading2"/>
      </w:pPr>
      <w:r>
        <w:t xml:space="preserve">Login Functionality</w:t>
      </w:r>
    </w:p>
    <w:p>
      <w:pPr>
        <w:pStyle w:val="ListParagraph"/>
        <w:numPr>
          <w:ilvl w:val="1"/>
          <w:numId w:val="1"/>
        </w:numPr>
      </w:pPr>
      <w:r>
        <w:t xml:space="preserve">Users must be able to log in using their credentials.</w:t>
      </w:r>
    </w:p>
    <w:p>
      <w:pPr>
        <w:pStyle w:val="ListParagraph"/>
        <w:numPr>
          <w:ilvl w:val="1"/>
          <w:numId w:val="1"/>
        </w:numPr>
      </w:pPr>
      <w:r>
        <w:t xml:space="preserve">Support for password recovery must be included.</w:t>
      </w:r>
    </w:p>
    <w:p>
      <w:pPr>
        <w:pStyle w:val="Heading2"/>
      </w:pPr>
      <w:r>
        <w:t xml:space="preserve">FAQs</w:t>
      </w:r>
    </w:p>
    <w:p>
      <w:pPr>
        <w:pStyle w:val="ListParagraph"/>
        <w:numPr>
          <w:ilvl w:val="1"/>
          <w:numId w:val="1"/>
        </w:numPr>
      </w:pPr>
      <w:r>
        <w:t xml:space="preserve">The chatbot must provide answers to frequently asked questions.</w:t>
      </w:r>
    </w:p>
    <w:p>
      <w:pPr>
        <w:pStyle w:val="ListParagraph"/>
        <w:numPr>
          <w:ilvl w:val="1"/>
          <w:numId w:val="1"/>
        </w:numPr>
      </w:pPr>
      <w:r>
        <w:t xml:space="preserve">FAQs should be categorized for easy navigation.</w:t>
      </w:r>
    </w:p>
    <w:p>
      <w:pPr>
        <w:pStyle w:val="Heading2"/>
      </w:pPr>
      <w:r>
        <w:t xml:space="preserve">Escalation to Human Agent</w:t>
      </w:r>
    </w:p>
    <w:p>
      <w:pPr>
        <w:pStyle w:val="ListParagraph"/>
        <w:numPr>
          <w:ilvl w:val="1"/>
          <w:numId w:val="1"/>
        </w:numPr>
      </w:pPr>
      <w:r>
        <w:t xml:space="preserve">Users must have the option to escalate their queries to a human agent.</w:t>
      </w:r>
    </w:p>
    <w:p>
      <w:pPr>
        <w:pStyle w:val="ListParagraph"/>
        <w:numPr>
          <w:ilvl w:val="1"/>
          <w:numId w:val="1"/>
        </w:numPr>
      </w:pPr>
      <w:r>
        <w:t xml:space="preserve">The escalation process should be seamless and user-friendly.</w:t>
      </w:r>
    </w:p>
    <w:p>
      <w:pPr>
        <w:pStyle w:val="Heading1"/>
      </w:pPr>
      <w:r>
        <w:t xml:space="preserve">Assumptions</w:t>
      </w:r>
    </w:p>
    <w:p>
      <w:pPr>
        <w:pStyle w:val="ListParagraph"/>
        <w:numPr>
          <w:ilvl w:val="0"/>
          <w:numId w:val="1"/>
        </w:numPr>
      </w:pPr>
      <w:r>
        <w:t xml:space="preserve">Users will have access to the internet.</w:t>
      </w:r>
    </w:p>
    <w:p>
      <w:pPr>
        <w:pStyle w:val="ListParagraph"/>
        <w:numPr>
          <w:ilvl w:val="0"/>
          <w:numId w:val="1"/>
        </w:numPr>
      </w:pPr>
      <w:r>
        <w:t xml:space="preserve">Users will have accounts to log in to the chatbot.</w:t>
      </w:r>
    </w:p>
    <w:p>
      <w:pPr>
        <w:pStyle w:val="Heading1"/>
      </w:pPr>
      <w:r>
        <w:t xml:space="preserve">Out of Scope</w:t>
      </w:r>
    </w:p>
    <w:p>
      <w:pPr>
        <w:pStyle w:val="ListParagraph"/>
        <w:numPr>
          <w:ilvl w:val="0"/>
          <w:numId w:val="1"/>
        </w:numPr>
      </w:pPr>
      <w:r>
        <w:t xml:space="preserve">Integration with third-party applications.</w:t>
      </w:r>
    </w:p>
    <w:p>
      <w:pPr>
        <w:pStyle w:val="ListParagraph"/>
        <w:numPr>
          <w:ilvl w:val="0"/>
          <w:numId w:val="1"/>
        </w:numPr>
      </w:pPr>
      <w:r>
        <w:t xml:space="preserve">Support for voice commands.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2025-09-10T09:52:59.599Z</dcterms:created>
  <dcterms:modified xsi:type="dcterms:W3CDTF">2025-09-10T09:52:59.599Z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