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Methodology for Secure Multilingual Audio Translation Tool</w:t>
      </w:r>
    </w:p>
    <w:p>
      <w:pPr>
        <w:pStyle w:val="Heading1"/>
      </w:pPr>
      <w:r>
        <w:t>1. Overview of the System</w:t>
      </w:r>
    </w:p>
    <w:p>
      <w:r>
        <w:t>The system presented in this code is a secure multilingual audio translation tool. The tool provides users with the ability to:</w:t>
        <w:br/>
        <w:t>- Translate audio content: Users can either upload audio files or record new ones through their microphone. The audio is transcribed to text, then translated into a target language.</w:t>
        <w:br/>
        <w:t>- Text-to-Speech Conversion: The translated text is converted into an audio file in the selected language.</w:t>
        <w:br/>
        <w:t>- Secure Audio Translation: Audio files can be encrypted after translation for security purposes, with users receiving an encryption key to decrypt the audio later.</w:t>
        <w:br/>
        <w:t>- Audio Decryption: The encrypted audio can be decrypted using the correct encryption key.</w:t>
        <w:br/>
        <w:t>The following steps outline how the system achieves these functionalities.</w:t>
      </w:r>
    </w:p>
    <w:p>
      <w:pPr>
        <w:pStyle w:val="Heading1"/>
      </w:pPr>
      <w:r>
        <w:t>2. Setting Up the Environment</w:t>
      </w:r>
    </w:p>
    <w:p>
      <w:r>
        <w:t>Before beginning the core processing, the system checks if necessary dependencies are installed, such as ffmpeg and other Python libraries. This is done using the check_ffmpeg function, which tries to run a system command to verify the installation of ffmpeg. If ffmpeg is not installed, the system prompts the user to install it.</w:t>
      </w:r>
    </w:p>
    <w:p>
      <w:pPr>
        <w:pStyle w:val="Heading2"/>
      </w:pPr>
      <w:r>
        <w:t>Libraries Used:</w:t>
      </w:r>
    </w:p>
    <w:p>
      <w:r>
        <w:t>- streamlit: A library for building interactive web applications.</w:t>
        <w:br/>
        <w:t>- googletrans: A Python wrapper for Google Translate API, used for translating text into various languages.</w:t>
        <w:br/>
        <w:t>- gtts: The Google Text-to-Speech API, which converts text to speech in the desired language.</w:t>
        <w:br/>
        <w:t>- whisper: An open-source speech recognition model that transcribes audio to text.</w:t>
        <w:br/>
        <w:t>- cryptography: Used for encrypting and decrypting audio files using symmetric encryption (Fernet encryption).</w:t>
        <w:br/>
        <w:t>- sounddevice and wave: Libraries for recording audio and saving it to a .wav file.</w:t>
        <w:br/>
        <w:t>- numpy: A library used for numerical operations, especially when working with audio data.</w:t>
      </w:r>
    </w:p>
    <w:p>
      <w:pPr>
        <w:pStyle w:val="Heading1"/>
      </w:pPr>
      <w:r>
        <w:t>3. User Interface with Streamlit</w:t>
      </w:r>
    </w:p>
    <w:p>
      <w:r>
        <w:t>The core of the system is built using Streamlit, an interactive web framework that allows users to upload or record audio, view translations, and download the results. The interface is organized into three tabs:</w:t>
        <w:br/>
        <w:t>- Standard Translation: Users can upload or record audio, which is transcribed, translated, and then converted to speech.</w:t>
        <w:br/>
        <w:t>- Secure Translation: Users can upload an audio file for translation, after which the translated speech is encrypted and available for download with an encryption key.</w:t>
        <w:br/>
        <w:t>- Decrypt Audio: Users can upload an encrypted audio file along with the encryption key to decrypt the audio.</w:t>
        <w:br/>
        <w:t>The system employs dynamic content generation using widgets like file uploaders, buttons, and text input fields, enabling real-time interaction.</w:t>
      </w:r>
    </w:p>
    <w:p>
      <w:pPr>
        <w:pStyle w:val="Heading1"/>
      </w:pPr>
      <w:r>
        <w:t>4. Handling Audio Input</w:t>
      </w:r>
    </w:p>
    <w:p>
      <w:r>
        <w:t>The system offers two methods for obtaining audio input:</w:t>
        <w:br/>
        <w:t>- Upload Audio File: Users can upload audio files in various formats such as .wav, .mp3, or .m4a. These files are then stored temporarily, and their path is passed to the transcription process.</w:t>
        <w:br/>
        <w:t>- Record Audio Using Microphone: Users can record audio directly using their microphone. The duration of the recording can be selected from predefined options (5 seconds, 10 seconds, 30 seconds, 1 minute) or customized by the user. The recorded audio is saved as a .wav file, which is then passed for transcription and translation.</w:t>
        <w:br/>
        <w:t>Process:</w:t>
        <w:br/>
        <w:t>Audio is recorded in the record_audio function using the sounddevice library. The recording is saved as a .wav file, which is then passed to the transcription model.</w:t>
      </w:r>
    </w:p>
    <w:p>
      <w:pPr>
        <w:pStyle w:val="Heading1"/>
      </w:pPr>
      <w:r>
        <w:t>5. Audio Transcription Using Whisper</w:t>
      </w:r>
    </w:p>
    <w:p>
      <w:r>
        <w:t>Once the audio file is obtained (either uploaded or recorded), the next step is to transcribe the audio to text. This is done using the Whisper model, a state-of-the-art automatic speech recognition (ASR) system that processes the audio and outputs the corresponding text.</w:t>
        <w:br/>
        <w:t>Process:</w:t>
        <w:br/>
        <w:t>The transcribe_audio function accepts the file path of the audio, loads the Whisper model, and transcribes the content into English. If the audio transcription is successful, the resulting text is passed to the translation system. Otherwise, an error message is returned.</w:t>
      </w:r>
    </w:p>
    <w:p>
      <w:pPr>
        <w:pStyle w:val="Heading1"/>
      </w:pPr>
      <w:r>
        <w:t>6. Text Translation Using Google Translate</w:t>
      </w:r>
    </w:p>
    <w:p>
      <w:r>
        <w:t>After transcribing the audio into text, the next step is to translate the text into a desired target language. This is achieved using the Google Translate API (googletrans library), which provides access to over 100 languages.</w:t>
        <w:br/>
        <w:t>Process:</w:t>
        <w:br/>
        <w:t>The translate_text function is responsible for translating the transcribed text into the selected language. The function takes two inputs: the text to be translated and the target language code (e.g., ta for Tamil, hi for Hindi). If the translation is successful, the translated text is displayed to the user and passed to the Text-to-Speech module. If an error occurs, an error message is displayed.</w:t>
      </w:r>
    </w:p>
    <w:p>
      <w:pPr>
        <w:pStyle w:val="Heading1"/>
      </w:pPr>
      <w:r>
        <w:t>7. Text-to-Speech Conversion</w:t>
      </w:r>
    </w:p>
    <w:p>
      <w:r>
        <w:t>Once the text has been translated, it needs to be converted back into speech in the target language. The Google Text-to-Speech API (gtts) is used to convert the translated text into an audio file.</w:t>
        <w:br/>
        <w:t>Process:</w:t>
        <w:br/>
        <w:t>The text_to_speech function uses the gtts library to generate speech from the translated text. The generated speech is returned as a byte stream, which can be played directly in the web interface or downloaded by the user. The system provides a "Download Audio" button, allowing users to download the translated speech as an MP3 file.</w:t>
      </w:r>
    </w:p>
    <w:p>
      <w:pPr>
        <w:pStyle w:val="Heading1"/>
      </w:pPr>
      <w:r>
        <w:t>8. Encryption and Secure Translation</w:t>
      </w:r>
    </w:p>
    <w:p>
      <w:r>
        <w:t>For users who want a higher level of security, the system includes an encryption mechanism. After the translated audio is generated, it can be encrypted using Fernet Symmetric Encryption (from the cryptography library).</w:t>
        <w:br/>
        <w:t>Process:</w:t>
        <w:br/>
        <w:t>A random encryption key is generated using the generate_key function. This key is used to encrypt the audio file after it is generated. The encrypted audio file is then offered for download, along with the encryption key in a base64-encoded format. This key must be saved by the user as it will be required to decrypt the audio later.</w:t>
      </w:r>
    </w:p>
    <w:p>
      <w:pPr>
        <w:pStyle w:val="Heading1"/>
      </w:pPr>
      <w:r>
        <w:t>9. Decryption of Audio</w:t>
      </w:r>
    </w:p>
    <w:p>
      <w:r>
        <w:t>In the Decrypt Audio tab, users can upload an encrypted audio file and input the encryption key to decrypt it. The decryption process uses the Fernet key to recover the original audio.</w:t>
        <w:br/>
        <w:t>Process:</w:t>
        <w:br/>
        <w:t>The decrypt_file function takes the encrypted file and the encryption key as inputs, then uses the Fernet key to decrypt the audio. If decryption is successful, the system plays the decrypted audio. If decryption fails, an error message is displayed.</w:t>
      </w:r>
    </w:p>
    <w:p>
      <w:pPr>
        <w:pStyle w:val="Heading1"/>
      </w:pPr>
      <w:r>
        <w:t>10. File Management and Cleanup</w:t>
      </w:r>
    </w:p>
    <w:p>
      <w:r>
        <w:t>Throughout the entire process, temporary files are created to store audio files and models. These files are managed using Python’s tempfile module, which ensures that temporary files are automatically deleted once they are no longer needed. This is done to optimize memory usage and prevent the accumulation of unnecessary files on the system.</w:t>
      </w:r>
    </w:p>
    <w:p>
      <w:pPr>
        <w:pStyle w:val="Heading1"/>
      </w:pPr>
      <w:r>
        <w:t>11. Error Handling</w:t>
      </w:r>
    </w:p>
    <w:p>
      <w:r>
        <w:t>The system includes error handling for various stages of the process, including:</w:t>
        <w:br/>
        <w:t>- Model loading: If the Whisper model cannot be loaded, the system informs the user and halts further processing.</w:t>
        <w:br/>
        <w:t>- Audio transcription and translation: Errors during transcription or translation are captured and displayed to the user.</w:t>
        <w:br/>
        <w:t>- Encryption/decryption: If there are any issues with encryption or decryption, such as invalid keys or corrupted files, appropriate error messages are displayed.</w:t>
      </w:r>
    </w:p>
    <w:p>
      <w:pPr>
        <w:pStyle w:val="Heading1"/>
      </w:pPr>
      <w:r>
        <w:t>12. Performance Considerations</w:t>
      </w:r>
    </w:p>
    <w:p>
      <w:r>
        <w:t>Caching: The @st.cache_resource decorator is used to cache the Whisper model, ensuring that it is not loaded repeatedly during the session. This improves performance, especially when dealing with large models.</w:t>
        <w:br/>
        <w:t>Progress Indication: The system uses st.progress and st.spinner to provide visual feedback to the user during lengthy processes such as recording, transcription, and translation.</w:t>
      </w:r>
    </w:p>
    <w:p>
      <w:pPr>
        <w:pStyle w:val="Heading1"/>
      </w:pPr>
      <w:r>
        <w:t>13. Conclusion</w:t>
      </w:r>
    </w:p>
    <w:p>
      <w:r>
        <w:t>This methodology outlines how the system enables users to upload or record audio, transcribe and translate it into multiple languages, and securely encrypt and decrypt audio files. The integration of Whisper for transcription, Google Translate for translation, gTTS for text-to-speech, and cryptography for encryption provides a comprehensive solution for multilingual audio processing with an emphasis on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