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B8A8F"/>
          <w:sz w:val="26"/>
          <w:szCs w:val="26"/>
        </w:rPr>
        <w:t xml:space="preserve">Ideation Phase</w:t>
      </w:r>
    </w:p>
    <w:p>
      <w:pPr>
        <w:spacing w:after="200"/>
        <w:jc w:val="center"/>
      </w:pPr>
      <w:r>
        <w:rPr>
          <w:b/>
          <w:bCs/>
          <w:color w:val="1F3A5F"/>
          <w:sz w:val="34"/>
          <w:szCs w:val="34"/>
        </w:rPr>
        <w:t xml:space="preserve">Define the Problem Statements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rPr>
          <w:cantSplit/>
        </w:trPr>
        <w:tc>
          <w:tcPr>
            <w:tcW w:type="dxa" w:w="32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E8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65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04 October 2026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E8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Team ID</w:t>
            </w:r>
          </w:p>
        </w:tc>
        <w:tc>
          <w:tcPr>
            <w:tcW w:type="dxa" w:w="65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SWTID-2026-6870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E8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65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Streamlining IT Procurement: Automating Standard Laptop Orders with Flow Designer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E8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Maximum Marks</w:t>
            </w:r>
          </w:p>
        </w:tc>
        <w:tc>
          <w:tcPr>
            <w:tcW w:type="dxa" w:w="65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 Marks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Customer Problem Statement</w:t>
      </w:r>
    </w:p>
    <w:p>
      <w:pPr>
        <w:spacing w:after="120" w:before="0" w:line="300"/>
        <w:jc w:val="left"/>
      </w:pPr>
      <w:r>
        <w:t xml:space="preserve">A customer problem statement describes the problem from the user's point of view. For this project three users are affected by the manual standard-laptop procurement process: the IT procurement team member, the employee who requested the laptop, and the Hardware team member who configures it.</w:t>
      </w:r>
    </w:p>
    <w:p>
      <w:pPr>
        <w:pStyle w:val="Heading2"/>
        <w:keepNext/>
      </w:pPr>
      <w:r>
        <w:t xml:space="preserve">Problem statements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1700"/>
        <w:gridCol w:w="1700"/>
        <w:gridCol w:w="1700"/>
        <w:gridCol w:w="2346"/>
      </w:tblGrid>
      <w:tr>
        <w:trPr>
          <w:tblHeader/>
        </w:trPr>
        <w:tc>
          <w:tcPr>
            <w:tcW w:type="dxa" w:w="8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Problem Statement (PS)</w:t>
            </w:r>
          </w:p>
        </w:tc>
        <w:tc>
          <w:tcPr>
            <w:tcW w:type="dxa" w:w="15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 am (Customer)</w:t>
            </w:r>
          </w:p>
        </w:tc>
        <w:tc>
          <w:tcPr>
            <w:tcW w:type="dxa" w:w="17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I'm trying to</w:t>
            </w:r>
          </w:p>
        </w:tc>
        <w:tc>
          <w:tcPr>
            <w:tcW w:type="dxa" w:w="17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But</w:t>
            </w:r>
          </w:p>
        </w:tc>
        <w:tc>
          <w:tcPr>
            <w:tcW w:type="dxa" w:w="17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Because</w:t>
            </w:r>
          </w:p>
        </w:tc>
        <w:tc>
          <w:tcPr>
            <w:tcW w:type="dxa" w:w="23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Which makes me feel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PS-1</w:t>
            </w:r>
          </w:p>
        </w:tc>
        <w:tc>
          <w:tcPr>
            <w:tcW w:type="dxa" w:w="15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A member of the IT procurement team</w:t>
            </w:r>
          </w:p>
        </w:tc>
        <w:tc>
          <w:tcPr>
            <w:tcW w:type="dxa" w:w="17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Order standard laptops so they are configured promptly when they arrive</w:t>
            </w:r>
          </w:p>
        </w:tc>
        <w:tc>
          <w:tcPr>
            <w:tcW w:type="dxa" w:w="17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The configuration task is created and assigned by hand and is often missed or delayed</w:t>
            </w:r>
          </w:p>
        </w:tc>
        <w:tc>
          <w:tcPr>
            <w:tcW w:type="dxa" w:w="17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There is no automation connecting an approved order to the Hardware team</w:t>
            </w:r>
          </w:p>
        </w:tc>
        <w:tc>
          <w:tcPr>
            <w:tcW w:type="dxa" w:w="23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Frustrated and worried about user wait times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PS-2</w:t>
            </w:r>
          </w:p>
        </w:tc>
        <w:tc>
          <w:tcPr>
            <w:tcW w:type="dxa" w:w="15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An employee who requested a standard laptop</w:t>
            </w:r>
          </w:p>
        </w:tc>
        <w:tc>
          <w:tcPr>
            <w:tcW w:type="dxa" w:w="17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Receive a configured laptop soon after my request is approved</w:t>
            </w:r>
          </w:p>
        </w:tc>
        <w:tc>
          <w:tcPr>
            <w:tcW w:type="dxa" w:w="17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I do not know if configuration has started and it takes a long time</w:t>
            </w:r>
          </w:p>
        </w:tc>
        <w:tc>
          <w:tcPr>
            <w:tcW w:type="dxa" w:w="17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Task assignment depends on manual follow-up between teams</w:t>
            </w:r>
          </w:p>
        </w:tc>
        <w:tc>
          <w:tcPr>
            <w:tcW w:type="dxa" w:w="23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Anxious and unproductive while I wait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PS-3</w:t>
            </w:r>
          </w:p>
        </w:tc>
        <w:tc>
          <w:tcPr>
            <w:tcW w:type="dxa" w:w="15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A Hardware team member</w:t>
            </w:r>
          </w:p>
        </w:tc>
        <w:tc>
          <w:tcPr>
            <w:tcW w:type="dxa" w:w="17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Receive clear configuration tasks for incoming laptops</w:t>
            </w:r>
          </w:p>
        </w:tc>
        <w:tc>
          <w:tcPr>
            <w:tcW w:type="dxa" w:w="17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Tasks arrive late or without a proper description</w:t>
            </w:r>
          </w:p>
        </w:tc>
        <w:tc>
          <w:tcPr>
            <w:tcW w:type="dxa" w:w="17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Requests are triaged and assigned manually</w:t>
            </w:r>
          </w:p>
        </w:tc>
        <w:tc>
          <w:tcPr>
            <w:tcW w:type="dxa" w:w="23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Overloaded and unsure of priorities</w:t>
            </w:r>
          </w:p>
        </w:tc>
      </w:tr>
    </w:tbl>
    <w:p>
      <w:pPr>
        <w:pStyle w:val="Heading2"/>
        <w:keepNext/>
      </w:pPr>
      <w:r>
        <w:t xml:space="preserve">Problem summary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Manual task creation for each standard laptop order causes delays and oversights.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Resources in the IT department are not allocated efficiently because tasks are assigned manually.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Users are frustrated because laptops are not configured on time.</w:t>
      </w:r>
    </w:p>
    <w:p>
      <w:pPr>
        <w:pStyle w:val="Heading2"/>
        <w:keepNext/>
      </w:pPr>
      <w:r>
        <w:t xml:space="preserve">Desired outcome</w:t>
      </w:r>
    </w:p>
    <w:p>
      <w:pPr>
        <w:spacing w:after="120" w:before="0" w:line="300"/>
        <w:jc w:val="left"/>
      </w:pPr>
      <w:r>
        <w:t xml:space="preserve">When a standard laptop request is approved, a catalog task with a clear short description should be generated automatically and assigned to the </w:t>
      </w:r>
      <w:r>
        <w:rPr>
          <w:b/>
          <w:bCs/>
        </w:rPr>
        <w:t xml:space="preserve">Hardware</w:t>
      </w:r>
      <w:r>
        <w:t xml:space="preserve"> group, with no manual effort from the procurement team.</w:t>
      </w:r>
    </w:p>
    <w:sectPr>
      <w:headerReference w:type="default" r:id="rId7"/>
      <w:footerReference w:type="default" r:id="rId8"/>
      <w:pgSz w:w="11906" w:h="16838" w:orient="portrait"/>
      <w:pgMar w:top="1200" w:right="1080" w:bottom="11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Standard Laptop Order Automation  |  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77777"/>
        <w:sz w:val="16"/>
        <w:szCs w:val="16"/>
      </w:rPr>
      <w:t xml:space="preserve">SmartInternz | SmartBridge  —  ServiceNow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Calibri" w:cs="Calibri" w:eastAsia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1B8A8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Statements</dc:title>
  <dc:creator>Project Team</dc:creator>
  <cp:lastModifiedBy>Un-named</cp:lastModifiedBy>
  <cp:revision>1</cp:revision>
  <dcterms:created xsi:type="dcterms:W3CDTF">2026-10-05T04:19:09.161Z</dcterms:created>
  <dcterms:modified xsi:type="dcterms:W3CDTF">2026-10-05T04:19:09.161Z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