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51E7E" w14:textId="46F4ADBE" w:rsidR="004C41FB" w:rsidRPr="004C41FB" w:rsidRDefault="004C41FB" w:rsidP="004C41FB">
      <w:r w:rsidRPr="004C41FB">
        <w:t>I have created a UI for the Shre Kundodhari</w:t>
      </w:r>
      <w:r>
        <w:t xml:space="preserve"> </w:t>
      </w:r>
      <w:r w:rsidRPr="004C41FB">
        <w:t xml:space="preserve">Cement Products. - I want to make that website live so that the admin can log in and use it </w:t>
      </w:r>
      <w:r w:rsidRPr="004C41FB">
        <w:t>daily</w:t>
      </w:r>
      <w:r w:rsidRPr="004C41FB">
        <w:t xml:space="preserve">. As I created in UI, what are the next steps that I need to take so that it can be a production website really used on a daily basis? ex: Admin wants to add </w:t>
      </w:r>
      <w:r w:rsidRPr="004C41FB">
        <w:t>customer</w:t>
      </w:r>
      <w:r w:rsidRPr="004C41FB">
        <w:t>.</w:t>
      </w:r>
      <w:r>
        <w:br/>
      </w:r>
      <w:r>
        <w:br/>
      </w:r>
      <w:r w:rsidRPr="004C41FB">
        <w:t xml:space="preserve">That’s a great milestone, Harish — you’ve already built the </w:t>
      </w:r>
      <w:r w:rsidRPr="004C41FB">
        <w:rPr>
          <w:b/>
          <w:bCs/>
        </w:rPr>
        <w:t>UI</w:t>
      </w:r>
      <w:r w:rsidRPr="004C41FB">
        <w:t xml:space="preserve"> for </w:t>
      </w:r>
      <w:r w:rsidRPr="004C41FB">
        <w:rPr>
          <w:i/>
          <w:iCs/>
        </w:rPr>
        <w:t>Shree Kundodari Cement Products</w:t>
      </w:r>
      <w:r w:rsidRPr="004C41FB">
        <w:t xml:space="preserve">, which means you’re halfway to production. Now it’s time to make it </w:t>
      </w:r>
      <w:r w:rsidRPr="004C41FB">
        <w:rPr>
          <w:b/>
          <w:bCs/>
        </w:rPr>
        <w:t>live, secure, and functional</w:t>
      </w:r>
      <w:r w:rsidRPr="004C41FB">
        <w:t xml:space="preserve"> so your admin can log in, add customers, and manage operations daily.</w:t>
      </w:r>
    </w:p>
    <w:p w14:paraId="297F8DE8" w14:textId="77777777" w:rsidR="004C41FB" w:rsidRPr="004C41FB" w:rsidRDefault="004C41FB" w:rsidP="004C41FB">
      <w:r w:rsidRPr="004C41FB">
        <w:t xml:space="preserve">Here’s a clear roadmap </w:t>
      </w:r>
      <w:r w:rsidRPr="004C41FB">
        <w:rPr>
          <w:rFonts w:ascii="Segoe UI Emoji" w:hAnsi="Segoe UI Emoji" w:cs="Segoe UI Emoji"/>
        </w:rPr>
        <w:t>👇</w:t>
      </w:r>
    </w:p>
    <w:p w14:paraId="7DA7FFB9" w14:textId="77777777" w:rsidR="004C41FB" w:rsidRPr="004C41FB" w:rsidRDefault="004C41FB" w:rsidP="004C41FB">
      <w:pPr>
        <w:rPr>
          <w:b/>
          <w:bCs/>
        </w:rPr>
      </w:pPr>
      <w:r w:rsidRPr="004C41FB">
        <w:rPr>
          <w:rFonts w:ascii="Segoe UI Emoji" w:hAnsi="Segoe UI Emoji" w:cs="Segoe UI Emoji"/>
          <w:b/>
          <w:bCs/>
        </w:rPr>
        <w:t>🧩</w:t>
      </w:r>
      <w:r w:rsidRPr="004C41FB">
        <w:rPr>
          <w:b/>
          <w:bCs/>
        </w:rPr>
        <w:t xml:space="preserve"> 1. Backend Setup (Core Functionality)</w:t>
      </w:r>
    </w:p>
    <w:p w14:paraId="310A5E82" w14:textId="77777777" w:rsidR="004C41FB" w:rsidRPr="004C41FB" w:rsidRDefault="004C41FB" w:rsidP="004C41FB">
      <w:r w:rsidRPr="004C41FB">
        <w:t>Your UI needs a backend to handle data and authentication.</w:t>
      </w:r>
    </w:p>
    <w:p w14:paraId="75D87644" w14:textId="77777777" w:rsidR="004C41FB" w:rsidRPr="004C41FB" w:rsidRDefault="004C41FB" w:rsidP="004C41FB">
      <w:pPr>
        <w:rPr>
          <w:b/>
          <w:bCs/>
        </w:rPr>
      </w:pPr>
      <w:r w:rsidRPr="004C41FB">
        <w:rPr>
          <w:rFonts w:ascii="Segoe UI Emoji" w:hAnsi="Segoe UI Emoji" w:cs="Segoe UI Emoji"/>
          <w:b/>
          <w:bCs/>
        </w:rPr>
        <w:t>🔹</w:t>
      </w:r>
      <w:r w:rsidRPr="004C41FB">
        <w:rPr>
          <w:b/>
          <w:bCs/>
        </w:rPr>
        <w:t xml:space="preserve"> Choose a Backend Stack</w:t>
      </w:r>
    </w:p>
    <w:p w14:paraId="0C3E1521" w14:textId="77777777" w:rsidR="004C41FB" w:rsidRPr="004C41FB" w:rsidRDefault="004C41FB" w:rsidP="004C41FB">
      <w:r w:rsidRPr="004C41FB">
        <w:t>Since your UI is in React/TypeScript:</w:t>
      </w:r>
    </w:p>
    <w:p w14:paraId="44BD415E" w14:textId="77777777" w:rsidR="004C41FB" w:rsidRPr="004C41FB" w:rsidRDefault="004C41FB" w:rsidP="004C41FB">
      <w:pPr>
        <w:numPr>
          <w:ilvl w:val="0"/>
          <w:numId w:val="1"/>
        </w:numPr>
      </w:pPr>
      <w:r w:rsidRPr="004C41FB">
        <w:rPr>
          <w:b/>
          <w:bCs/>
        </w:rPr>
        <w:t>Node.js + Express</w:t>
      </w:r>
      <w:r w:rsidRPr="004C41FB">
        <w:t xml:space="preserve"> → perfect for REST APIs.</w:t>
      </w:r>
    </w:p>
    <w:p w14:paraId="2B819DB3" w14:textId="77777777" w:rsidR="004C41FB" w:rsidRPr="004C41FB" w:rsidRDefault="004C41FB" w:rsidP="004C41FB">
      <w:pPr>
        <w:numPr>
          <w:ilvl w:val="0"/>
          <w:numId w:val="1"/>
        </w:numPr>
      </w:pPr>
      <w:r w:rsidRPr="004C41FB">
        <w:rPr>
          <w:b/>
          <w:bCs/>
        </w:rPr>
        <w:t>Database</w:t>
      </w:r>
      <w:r w:rsidRPr="004C41FB">
        <w:t xml:space="preserve"> → PostgreSQL or MongoDB (for structured vs flexible data).</w:t>
      </w:r>
    </w:p>
    <w:p w14:paraId="268B9ABF" w14:textId="77777777" w:rsidR="004C41FB" w:rsidRPr="004C41FB" w:rsidRDefault="004C41FB" w:rsidP="004C41FB">
      <w:pPr>
        <w:numPr>
          <w:ilvl w:val="0"/>
          <w:numId w:val="1"/>
        </w:numPr>
      </w:pPr>
      <w:r w:rsidRPr="004C41FB">
        <w:rPr>
          <w:b/>
          <w:bCs/>
        </w:rPr>
        <w:t>ORM</w:t>
      </w:r>
      <w:r w:rsidRPr="004C41FB">
        <w:t xml:space="preserve"> → Prisma or Mongoose for easier data modeling.</w:t>
      </w:r>
    </w:p>
    <w:p w14:paraId="54BC4623" w14:textId="77777777" w:rsidR="004C41FB" w:rsidRPr="004C41FB" w:rsidRDefault="004C41FB" w:rsidP="004C41FB">
      <w:pPr>
        <w:rPr>
          <w:b/>
          <w:bCs/>
        </w:rPr>
      </w:pPr>
      <w:r w:rsidRPr="004C41FB">
        <w:rPr>
          <w:rFonts w:ascii="Segoe UI Emoji" w:hAnsi="Segoe UI Emoji" w:cs="Segoe UI Emoji"/>
          <w:b/>
          <w:bCs/>
        </w:rPr>
        <w:t>🔹</w:t>
      </w:r>
      <w:r w:rsidRPr="004C41FB">
        <w:rPr>
          <w:b/>
          <w:bCs/>
        </w:rPr>
        <w:t xml:space="preserve"> Key Backend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5840"/>
      </w:tblGrid>
      <w:tr w:rsidR="004C41FB" w:rsidRPr="004C41FB" w14:paraId="69DF8F5D" w14:textId="77777777">
        <w:trPr>
          <w:tblHeader/>
          <w:tblCellSpacing w:w="15" w:type="dxa"/>
        </w:trPr>
        <w:tc>
          <w:tcPr>
            <w:tcW w:w="0" w:type="auto"/>
            <w:vAlign w:val="center"/>
            <w:hideMark/>
          </w:tcPr>
          <w:p w14:paraId="55DB81C2" w14:textId="77777777" w:rsidR="004C41FB" w:rsidRPr="004C41FB" w:rsidRDefault="004C41FB" w:rsidP="004C41FB">
            <w:pPr>
              <w:rPr>
                <w:b/>
                <w:bCs/>
              </w:rPr>
            </w:pPr>
            <w:r w:rsidRPr="004C41FB">
              <w:rPr>
                <w:b/>
                <w:bCs/>
              </w:rPr>
              <w:t>Feature</w:t>
            </w:r>
          </w:p>
        </w:tc>
        <w:tc>
          <w:tcPr>
            <w:tcW w:w="0" w:type="auto"/>
            <w:vAlign w:val="center"/>
            <w:hideMark/>
          </w:tcPr>
          <w:p w14:paraId="610DCF88" w14:textId="77777777" w:rsidR="004C41FB" w:rsidRPr="004C41FB" w:rsidRDefault="004C41FB" w:rsidP="004C41FB">
            <w:pPr>
              <w:rPr>
                <w:b/>
                <w:bCs/>
              </w:rPr>
            </w:pPr>
            <w:r w:rsidRPr="004C41FB">
              <w:rPr>
                <w:b/>
                <w:bCs/>
              </w:rPr>
              <w:t>Description</w:t>
            </w:r>
          </w:p>
        </w:tc>
      </w:tr>
      <w:tr w:rsidR="004C41FB" w:rsidRPr="004C41FB" w14:paraId="795B1473" w14:textId="77777777">
        <w:trPr>
          <w:tblCellSpacing w:w="15" w:type="dxa"/>
        </w:trPr>
        <w:tc>
          <w:tcPr>
            <w:tcW w:w="0" w:type="auto"/>
            <w:vAlign w:val="center"/>
            <w:hideMark/>
          </w:tcPr>
          <w:p w14:paraId="408BBF66" w14:textId="77777777" w:rsidR="004C41FB" w:rsidRPr="004C41FB" w:rsidRDefault="004C41FB" w:rsidP="004C41FB">
            <w:pPr>
              <w:rPr>
                <w:b/>
                <w:bCs/>
              </w:rPr>
            </w:pPr>
            <w:r w:rsidRPr="004C41FB">
              <w:rPr>
                <w:b/>
                <w:bCs/>
              </w:rPr>
              <w:t>Authentication</w:t>
            </w:r>
          </w:p>
        </w:tc>
        <w:tc>
          <w:tcPr>
            <w:tcW w:w="0" w:type="auto"/>
            <w:vAlign w:val="center"/>
            <w:hideMark/>
          </w:tcPr>
          <w:p w14:paraId="4C3A7303" w14:textId="77777777" w:rsidR="004C41FB" w:rsidRPr="004C41FB" w:rsidRDefault="004C41FB" w:rsidP="004C41FB">
            <w:r w:rsidRPr="004C41FB">
              <w:t>JWT-based login for admin and users.</w:t>
            </w:r>
          </w:p>
        </w:tc>
      </w:tr>
      <w:tr w:rsidR="004C41FB" w:rsidRPr="004C41FB" w14:paraId="08C9A08B" w14:textId="77777777">
        <w:trPr>
          <w:tblCellSpacing w:w="15" w:type="dxa"/>
        </w:trPr>
        <w:tc>
          <w:tcPr>
            <w:tcW w:w="0" w:type="auto"/>
            <w:vAlign w:val="center"/>
            <w:hideMark/>
          </w:tcPr>
          <w:p w14:paraId="362C823A" w14:textId="77777777" w:rsidR="004C41FB" w:rsidRPr="004C41FB" w:rsidRDefault="004C41FB" w:rsidP="004C41FB">
            <w:pPr>
              <w:rPr>
                <w:b/>
                <w:bCs/>
              </w:rPr>
            </w:pPr>
            <w:r w:rsidRPr="004C41FB">
              <w:rPr>
                <w:b/>
                <w:bCs/>
              </w:rPr>
              <w:t>Customer Management</w:t>
            </w:r>
          </w:p>
        </w:tc>
        <w:tc>
          <w:tcPr>
            <w:tcW w:w="0" w:type="auto"/>
            <w:vAlign w:val="center"/>
            <w:hideMark/>
          </w:tcPr>
          <w:p w14:paraId="648CCE0C" w14:textId="77777777" w:rsidR="004C41FB" w:rsidRPr="004C41FB" w:rsidRDefault="004C41FB" w:rsidP="004C41FB">
            <w:r w:rsidRPr="004C41FB">
              <w:t>CRUD APIs (Create, Read, Update, Delete) for customers.</w:t>
            </w:r>
          </w:p>
        </w:tc>
      </w:tr>
      <w:tr w:rsidR="004C41FB" w:rsidRPr="004C41FB" w14:paraId="6CC172EF" w14:textId="77777777">
        <w:trPr>
          <w:tblCellSpacing w:w="15" w:type="dxa"/>
        </w:trPr>
        <w:tc>
          <w:tcPr>
            <w:tcW w:w="0" w:type="auto"/>
            <w:vAlign w:val="center"/>
            <w:hideMark/>
          </w:tcPr>
          <w:p w14:paraId="3A20A37A" w14:textId="77777777" w:rsidR="004C41FB" w:rsidRPr="004C41FB" w:rsidRDefault="004C41FB" w:rsidP="004C41FB">
            <w:pPr>
              <w:rPr>
                <w:b/>
                <w:bCs/>
              </w:rPr>
            </w:pPr>
            <w:r w:rsidRPr="004C41FB">
              <w:rPr>
                <w:b/>
                <w:bCs/>
              </w:rPr>
              <w:t>Inventory &amp; Production</w:t>
            </w:r>
          </w:p>
        </w:tc>
        <w:tc>
          <w:tcPr>
            <w:tcW w:w="0" w:type="auto"/>
            <w:vAlign w:val="center"/>
            <w:hideMark/>
          </w:tcPr>
          <w:p w14:paraId="112C54E4" w14:textId="77777777" w:rsidR="004C41FB" w:rsidRPr="004C41FB" w:rsidRDefault="004C41FB" w:rsidP="004C41FB">
            <w:r w:rsidRPr="004C41FB">
              <w:t>APIs to track cement blocks, raw materials, and daily production.</w:t>
            </w:r>
          </w:p>
        </w:tc>
      </w:tr>
      <w:tr w:rsidR="004C41FB" w:rsidRPr="004C41FB" w14:paraId="1538A424" w14:textId="77777777">
        <w:trPr>
          <w:tblCellSpacing w:w="15" w:type="dxa"/>
        </w:trPr>
        <w:tc>
          <w:tcPr>
            <w:tcW w:w="0" w:type="auto"/>
            <w:vAlign w:val="center"/>
            <w:hideMark/>
          </w:tcPr>
          <w:p w14:paraId="54633F4C" w14:textId="77777777" w:rsidR="004C41FB" w:rsidRPr="004C41FB" w:rsidRDefault="004C41FB" w:rsidP="004C41FB">
            <w:pPr>
              <w:rPr>
                <w:b/>
                <w:bCs/>
              </w:rPr>
            </w:pPr>
            <w:r w:rsidRPr="004C41FB">
              <w:rPr>
                <w:b/>
                <w:bCs/>
              </w:rPr>
              <w:t>Payments</w:t>
            </w:r>
          </w:p>
        </w:tc>
        <w:tc>
          <w:tcPr>
            <w:tcW w:w="0" w:type="auto"/>
            <w:vAlign w:val="center"/>
            <w:hideMark/>
          </w:tcPr>
          <w:p w14:paraId="7E8025D7" w14:textId="77777777" w:rsidR="004C41FB" w:rsidRPr="004C41FB" w:rsidRDefault="004C41FB" w:rsidP="004C41FB">
            <w:r w:rsidRPr="004C41FB">
              <w:t>Endpoints for vendor/customer transactions.</w:t>
            </w:r>
          </w:p>
        </w:tc>
      </w:tr>
      <w:tr w:rsidR="004C41FB" w:rsidRPr="004C41FB" w14:paraId="3DA677EF" w14:textId="77777777">
        <w:trPr>
          <w:tblCellSpacing w:w="15" w:type="dxa"/>
        </w:trPr>
        <w:tc>
          <w:tcPr>
            <w:tcW w:w="0" w:type="auto"/>
            <w:vAlign w:val="center"/>
            <w:hideMark/>
          </w:tcPr>
          <w:p w14:paraId="38FDB672" w14:textId="77777777" w:rsidR="004C41FB" w:rsidRPr="004C41FB" w:rsidRDefault="004C41FB" w:rsidP="004C41FB">
            <w:pPr>
              <w:rPr>
                <w:b/>
                <w:bCs/>
              </w:rPr>
            </w:pPr>
            <w:r w:rsidRPr="004C41FB">
              <w:rPr>
                <w:b/>
                <w:bCs/>
              </w:rPr>
              <w:t>Labour Management</w:t>
            </w:r>
          </w:p>
        </w:tc>
        <w:tc>
          <w:tcPr>
            <w:tcW w:w="0" w:type="auto"/>
            <w:vAlign w:val="center"/>
            <w:hideMark/>
          </w:tcPr>
          <w:p w14:paraId="784D042F" w14:textId="77777777" w:rsidR="004C41FB" w:rsidRPr="004C41FB" w:rsidRDefault="004C41FB" w:rsidP="004C41FB">
            <w:r w:rsidRPr="004C41FB">
              <w:t>APIs for check-in/out, wages, and timesheets.</w:t>
            </w:r>
          </w:p>
        </w:tc>
      </w:tr>
    </w:tbl>
    <w:p w14:paraId="3653E537" w14:textId="77777777" w:rsidR="004C41FB" w:rsidRPr="004C41FB" w:rsidRDefault="004C41FB" w:rsidP="004C41FB">
      <w:pPr>
        <w:rPr>
          <w:b/>
          <w:bCs/>
        </w:rPr>
      </w:pPr>
      <w:r w:rsidRPr="004C41FB">
        <w:rPr>
          <w:rFonts w:ascii="Segoe UI Emoji" w:hAnsi="Segoe UI Emoji" w:cs="Segoe UI Emoji"/>
          <w:b/>
          <w:bCs/>
        </w:rPr>
        <w:t>🧱</w:t>
      </w:r>
      <w:r w:rsidRPr="004C41FB">
        <w:rPr>
          <w:b/>
          <w:bCs/>
        </w:rPr>
        <w:t xml:space="preserve"> 2. Database Design</w:t>
      </w:r>
    </w:p>
    <w:p w14:paraId="4B8D3D35" w14:textId="77777777" w:rsidR="004C41FB" w:rsidRPr="004C41FB" w:rsidRDefault="004C41FB" w:rsidP="004C41FB">
      <w:r w:rsidRPr="004C41FB">
        <w:t>Create tables/collections for:</w:t>
      </w:r>
    </w:p>
    <w:p w14:paraId="0471E603" w14:textId="77777777" w:rsidR="004C41FB" w:rsidRPr="004C41FB" w:rsidRDefault="004C41FB" w:rsidP="004C41FB">
      <w:pPr>
        <w:numPr>
          <w:ilvl w:val="0"/>
          <w:numId w:val="2"/>
        </w:numPr>
      </w:pPr>
      <w:r w:rsidRPr="004C41FB">
        <w:t>users (admin, staff)</w:t>
      </w:r>
    </w:p>
    <w:p w14:paraId="2091A6B5" w14:textId="77777777" w:rsidR="004C41FB" w:rsidRPr="004C41FB" w:rsidRDefault="004C41FB" w:rsidP="004C41FB">
      <w:pPr>
        <w:numPr>
          <w:ilvl w:val="0"/>
          <w:numId w:val="2"/>
        </w:numPr>
      </w:pPr>
      <w:r w:rsidRPr="004C41FB">
        <w:t>customers</w:t>
      </w:r>
    </w:p>
    <w:p w14:paraId="0EB52847" w14:textId="77777777" w:rsidR="004C41FB" w:rsidRPr="004C41FB" w:rsidRDefault="004C41FB" w:rsidP="004C41FB">
      <w:pPr>
        <w:numPr>
          <w:ilvl w:val="0"/>
          <w:numId w:val="2"/>
        </w:numPr>
      </w:pPr>
      <w:r w:rsidRPr="004C41FB">
        <w:t>inventory</w:t>
      </w:r>
    </w:p>
    <w:p w14:paraId="56D6D9F3" w14:textId="77777777" w:rsidR="004C41FB" w:rsidRPr="004C41FB" w:rsidRDefault="004C41FB" w:rsidP="004C41FB">
      <w:pPr>
        <w:numPr>
          <w:ilvl w:val="0"/>
          <w:numId w:val="2"/>
        </w:numPr>
      </w:pPr>
      <w:r w:rsidRPr="004C41FB">
        <w:t>production</w:t>
      </w:r>
    </w:p>
    <w:p w14:paraId="0B7414ED" w14:textId="77777777" w:rsidR="004C41FB" w:rsidRPr="004C41FB" w:rsidRDefault="004C41FB" w:rsidP="004C41FB">
      <w:pPr>
        <w:numPr>
          <w:ilvl w:val="0"/>
          <w:numId w:val="2"/>
        </w:numPr>
      </w:pPr>
      <w:r w:rsidRPr="004C41FB">
        <w:t>payments</w:t>
      </w:r>
    </w:p>
    <w:p w14:paraId="7F536CCF" w14:textId="77777777" w:rsidR="004C41FB" w:rsidRPr="004C41FB" w:rsidRDefault="004C41FB" w:rsidP="004C41FB">
      <w:pPr>
        <w:numPr>
          <w:ilvl w:val="0"/>
          <w:numId w:val="2"/>
        </w:numPr>
      </w:pPr>
      <w:r w:rsidRPr="004C41FB">
        <w:t>labours</w:t>
      </w:r>
    </w:p>
    <w:p w14:paraId="3E82418D" w14:textId="77777777" w:rsidR="004C41FB" w:rsidRPr="004C41FB" w:rsidRDefault="004C41FB" w:rsidP="004C41FB">
      <w:pPr>
        <w:numPr>
          <w:ilvl w:val="0"/>
          <w:numId w:val="2"/>
        </w:numPr>
      </w:pPr>
      <w:r w:rsidRPr="004C41FB">
        <w:t>orders</w:t>
      </w:r>
    </w:p>
    <w:p w14:paraId="26199DE8" w14:textId="77777777" w:rsidR="004C41FB" w:rsidRPr="004C41FB" w:rsidRDefault="004C41FB" w:rsidP="004C41FB">
      <w:pPr>
        <w:numPr>
          <w:ilvl w:val="0"/>
          <w:numId w:val="2"/>
        </w:numPr>
      </w:pPr>
      <w:r w:rsidRPr="004C41FB">
        <w:lastRenderedPageBreak/>
        <w:t>dispatch</w:t>
      </w:r>
    </w:p>
    <w:p w14:paraId="3FCBA566" w14:textId="77777777" w:rsidR="004C41FB" w:rsidRPr="004C41FB" w:rsidRDefault="004C41FB" w:rsidP="004C41FB">
      <w:r w:rsidRPr="004C41FB">
        <w:t>Each should have timestamps (createdAt, updatedAt) and unique IDs.</w:t>
      </w:r>
    </w:p>
    <w:p w14:paraId="029504EA" w14:textId="77777777" w:rsidR="004C41FB" w:rsidRPr="004C41FB" w:rsidRDefault="004C41FB" w:rsidP="004C41FB">
      <w:pPr>
        <w:rPr>
          <w:b/>
          <w:bCs/>
        </w:rPr>
      </w:pPr>
      <w:r w:rsidRPr="004C41FB">
        <w:rPr>
          <w:rFonts w:ascii="Segoe UI Emoji" w:hAnsi="Segoe UI Emoji" w:cs="Segoe UI Emoji"/>
          <w:b/>
          <w:bCs/>
        </w:rPr>
        <w:t>🔐</w:t>
      </w:r>
      <w:r w:rsidRPr="004C41FB">
        <w:rPr>
          <w:b/>
          <w:bCs/>
        </w:rPr>
        <w:t xml:space="preserve"> 3. Authentication &amp; Authorization</w:t>
      </w:r>
    </w:p>
    <w:p w14:paraId="29EA23BB" w14:textId="77777777" w:rsidR="004C41FB" w:rsidRPr="004C41FB" w:rsidRDefault="004C41FB" w:rsidP="004C41FB">
      <w:pPr>
        <w:numPr>
          <w:ilvl w:val="0"/>
          <w:numId w:val="3"/>
        </w:numPr>
      </w:pPr>
      <w:r w:rsidRPr="004C41FB">
        <w:t xml:space="preserve">Use </w:t>
      </w:r>
      <w:r w:rsidRPr="004C41FB">
        <w:rPr>
          <w:b/>
          <w:bCs/>
        </w:rPr>
        <w:t>JWT</w:t>
      </w:r>
      <w:r w:rsidRPr="004C41FB">
        <w:t xml:space="preserve"> for secure login sessions.</w:t>
      </w:r>
    </w:p>
    <w:p w14:paraId="1669828C" w14:textId="77777777" w:rsidR="004C41FB" w:rsidRPr="004C41FB" w:rsidRDefault="004C41FB" w:rsidP="004C41FB">
      <w:pPr>
        <w:numPr>
          <w:ilvl w:val="0"/>
          <w:numId w:val="3"/>
        </w:numPr>
      </w:pPr>
      <w:r w:rsidRPr="004C41FB">
        <w:t>Store passwords hashed (e.g., bcrypt).</w:t>
      </w:r>
    </w:p>
    <w:p w14:paraId="68C1F585" w14:textId="77777777" w:rsidR="004C41FB" w:rsidRPr="004C41FB" w:rsidRDefault="004C41FB" w:rsidP="004C41FB">
      <w:pPr>
        <w:numPr>
          <w:ilvl w:val="0"/>
          <w:numId w:val="3"/>
        </w:numPr>
      </w:pPr>
      <w:r w:rsidRPr="004C41FB">
        <w:t>Restrict access: only admin can add/edit customers, staff can view/update limited data.</w:t>
      </w:r>
    </w:p>
    <w:p w14:paraId="73F4E626" w14:textId="77777777" w:rsidR="004C41FB" w:rsidRPr="004C41FB" w:rsidRDefault="004C41FB" w:rsidP="004C41FB">
      <w:pPr>
        <w:rPr>
          <w:b/>
          <w:bCs/>
        </w:rPr>
      </w:pPr>
      <w:r w:rsidRPr="004C41FB">
        <w:rPr>
          <w:rFonts w:ascii="Segoe UI Emoji" w:hAnsi="Segoe UI Emoji" w:cs="Segoe UI Emoji"/>
          <w:b/>
          <w:bCs/>
        </w:rPr>
        <w:t>🚀</w:t>
      </w:r>
      <w:r w:rsidRPr="004C41FB">
        <w:rPr>
          <w:b/>
          <w:bCs/>
        </w:rPr>
        <w:t xml:space="preserve"> 4. Deployment</w:t>
      </w:r>
    </w:p>
    <w:p w14:paraId="152E4328" w14:textId="77777777" w:rsidR="004C41FB" w:rsidRPr="004C41FB" w:rsidRDefault="004C41FB" w:rsidP="004C41FB">
      <w:pPr>
        <w:rPr>
          <w:b/>
          <w:bCs/>
        </w:rPr>
      </w:pPr>
      <w:r w:rsidRPr="004C41FB">
        <w:rPr>
          <w:b/>
          <w:bCs/>
        </w:rPr>
        <w:t>Frontend</w:t>
      </w:r>
    </w:p>
    <w:p w14:paraId="2AD3190B" w14:textId="77777777" w:rsidR="004C41FB" w:rsidRPr="004C41FB" w:rsidRDefault="004C41FB" w:rsidP="004C41FB">
      <w:pPr>
        <w:numPr>
          <w:ilvl w:val="0"/>
          <w:numId w:val="4"/>
        </w:numPr>
      </w:pPr>
      <w:r w:rsidRPr="004C41FB">
        <w:t xml:space="preserve">You already use </w:t>
      </w:r>
      <w:r w:rsidRPr="004C41FB">
        <w:rPr>
          <w:b/>
          <w:bCs/>
        </w:rPr>
        <w:t>Vercel</w:t>
      </w:r>
      <w:r w:rsidRPr="004C41FB">
        <w:t xml:space="preserve"> — keep it for your React app.</w:t>
      </w:r>
    </w:p>
    <w:p w14:paraId="7F7487B8" w14:textId="77777777" w:rsidR="004C41FB" w:rsidRPr="004C41FB" w:rsidRDefault="004C41FB" w:rsidP="004C41FB">
      <w:pPr>
        <w:rPr>
          <w:b/>
          <w:bCs/>
        </w:rPr>
      </w:pPr>
      <w:r w:rsidRPr="004C41FB">
        <w:rPr>
          <w:b/>
          <w:bCs/>
        </w:rPr>
        <w:t>Backend</w:t>
      </w:r>
    </w:p>
    <w:p w14:paraId="34879E0C" w14:textId="77777777" w:rsidR="004C41FB" w:rsidRPr="004C41FB" w:rsidRDefault="004C41FB" w:rsidP="004C41FB">
      <w:pPr>
        <w:numPr>
          <w:ilvl w:val="0"/>
          <w:numId w:val="5"/>
        </w:numPr>
      </w:pPr>
      <w:r w:rsidRPr="004C41FB">
        <w:t>Deploy your Node.js API on:</w:t>
      </w:r>
    </w:p>
    <w:p w14:paraId="51C7041B" w14:textId="77777777" w:rsidR="004C41FB" w:rsidRPr="004C41FB" w:rsidRDefault="004C41FB" w:rsidP="004C41FB">
      <w:pPr>
        <w:numPr>
          <w:ilvl w:val="1"/>
          <w:numId w:val="5"/>
        </w:numPr>
      </w:pPr>
      <w:r w:rsidRPr="004C41FB">
        <w:rPr>
          <w:b/>
          <w:bCs/>
        </w:rPr>
        <w:t>Render</w:t>
      </w:r>
      <w:r w:rsidRPr="004C41FB">
        <w:t xml:space="preserve">, </w:t>
      </w:r>
      <w:r w:rsidRPr="004C41FB">
        <w:rPr>
          <w:b/>
          <w:bCs/>
        </w:rPr>
        <w:t>Railway</w:t>
      </w:r>
      <w:r w:rsidRPr="004C41FB">
        <w:t xml:space="preserve">, or </w:t>
      </w:r>
      <w:r w:rsidRPr="004C41FB">
        <w:rPr>
          <w:b/>
          <w:bCs/>
        </w:rPr>
        <w:t>Vercel Functions</w:t>
      </w:r>
      <w:r w:rsidRPr="004C41FB">
        <w:t xml:space="preserve"> (for small projects)</w:t>
      </w:r>
    </w:p>
    <w:p w14:paraId="5AF5602A" w14:textId="77777777" w:rsidR="004C41FB" w:rsidRPr="004C41FB" w:rsidRDefault="004C41FB" w:rsidP="004C41FB">
      <w:pPr>
        <w:numPr>
          <w:ilvl w:val="1"/>
          <w:numId w:val="5"/>
        </w:numPr>
      </w:pPr>
      <w:r w:rsidRPr="004C41FB">
        <w:rPr>
          <w:b/>
          <w:bCs/>
        </w:rPr>
        <w:t>AWS</w:t>
      </w:r>
      <w:r w:rsidRPr="004C41FB">
        <w:t xml:space="preserve">, </w:t>
      </w:r>
      <w:r w:rsidRPr="004C41FB">
        <w:rPr>
          <w:b/>
          <w:bCs/>
        </w:rPr>
        <w:t>Azure</w:t>
      </w:r>
      <w:r w:rsidRPr="004C41FB">
        <w:t xml:space="preserve">, or </w:t>
      </w:r>
      <w:r w:rsidRPr="004C41FB">
        <w:rPr>
          <w:b/>
          <w:bCs/>
        </w:rPr>
        <w:t>Google Cloud</w:t>
      </w:r>
      <w:r w:rsidRPr="004C41FB">
        <w:t xml:space="preserve"> (for enterprise scale)</w:t>
      </w:r>
    </w:p>
    <w:p w14:paraId="12771BBA" w14:textId="77777777" w:rsidR="004C41FB" w:rsidRPr="004C41FB" w:rsidRDefault="004C41FB" w:rsidP="004C41FB">
      <w:pPr>
        <w:rPr>
          <w:b/>
          <w:bCs/>
        </w:rPr>
      </w:pPr>
      <w:r w:rsidRPr="004C41FB">
        <w:rPr>
          <w:b/>
          <w:bCs/>
        </w:rPr>
        <w:t>Database</w:t>
      </w:r>
    </w:p>
    <w:p w14:paraId="7E6F7AB2" w14:textId="77777777" w:rsidR="004C41FB" w:rsidRPr="004C41FB" w:rsidRDefault="004C41FB" w:rsidP="004C41FB">
      <w:pPr>
        <w:numPr>
          <w:ilvl w:val="0"/>
          <w:numId w:val="6"/>
        </w:numPr>
      </w:pPr>
      <w:r w:rsidRPr="004C41FB">
        <w:t xml:space="preserve">Use </w:t>
      </w:r>
      <w:r w:rsidRPr="004C41FB">
        <w:rPr>
          <w:b/>
          <w:bCs/>
        </w:rPr>
        <w:t>Neon</w:t>
      </w:r>
      <w:r w:rsidRPr="004C41FB">
        <w:t xml:space="preserve">, </w:t>
      </w:r>
      <w:r w:rsidRPr="004C41FB">
        <w:rPr>
          <w:b/>
          <w:bCs/>
        </w:rPr>
        <w:t>Supabase</w:t>
      </w:r>
      <w:r w:rsidRPr="004C41FB">
        <w:t xml:space="preserve">, or </w:t>
      </w:r>
      <w:r w:rsidRPr="004C41FB">
        <w:rPr>
          <w:b/>
          <w:bCs/>
        </w:rPr>
        <w:t>MongoDB Atlas</w:t>
      </w:r>
      <w:r w:rsidRPr="004C41FB">
        <w:t xml:space="preserve"> for managed cloud databases.</w:t>
      </w:r>
    </w:p>
    <w:p w14:paraId="15C2ED7C" w14:textId="77777777" w:rsidR="004C41FB" w:rsidRPr="004C41FB" w:rsidRDefault="004C41FB" w:rsidP="004C41FB">
      <w:pPr>
        <w:rPr>
          <w:b/>
          <w:bCs/>
        </w:rPr>
      </w:pPr>
      <w:r w:rsidRPr="004C41FB">
        <w:rPr>
          <w:rFonts w:ascii="Segoe UI Emoji" w:hAnsi="Segoe UI Emoji" w:cs="Segoe UI Emoji"/>
          <w:b/>
          <w:bCs/>
        </w:rPr>
        <w:t>⚙️</w:t>
      </w:r>
      <w:r w:rsidRPr="004C41FB">
        <w:rPr>
          <w:b/>
          <w:bCs/>
        </w:rPr>
        <w:t xml:space="preserve"> 5. Connect Frontend + Backend</w:t>
      </w:r>
    </w:p>
    <w:p w14:paraId="721D7A65" w14:textId="77777777" w:rsidR="004C41FB" w:rsidRPr="004C41FB" w:rsidRDefault="004C41FB" w:rsidP="004C41FB">
      <w:pPr>
        <w:numPr>
          <w:ilvl w:val="0"/>
          <w:numId w:val="7"/>
        </w:numPr>
      </w:pPr>
      <w:r w:rsidRPr="004C41FB">
        <w:t>In your React app, replace mock data with real API calls using axios or fetch.</w:t>
      </w:r>
    </w:p>
    <w:p w14:paraId="6FED786A" w14:textId="77777777" w:rsidR="004C41FB" w:rsidRPr="004C41FB" w:rsidRDefault="004C41FB" w:rsidP="004C41FB">
      <w:pPr>
        <w:numPr>
          <w:ilvl w:val="0"/>
          <w:numId w:val="7"/>
        </w:numPr>
      </w:pPr>
      <w:r w:rsidRPr="004C41FB">
        <w:t>Example:</w:t>
      </w:r>
    </w:p>
    <w:p w14:paraId="043160F0" w14:textId="77777777" w:rsidR="004C41FB" w:rsidRPr="004C41FB" w:rsidRDefault="004C41FB" w:rsidP="004C41FB">
      <w:r w:rsidRPr="004C41FB">
        <w:t>tsx</w:t>
      </w:r>
    </w:p>
    <w:p w14:paraId="75609659" w14:textId="77777777" w:rsidR="004C41FB" w:rsidRPr="004C41FB" w:rsidRDefault="004C41FB" w:rsidP="004C41FB">
      <w:r w:rsidRPr="004C41FB">
        <w:t>const response = await axios.post("/api/customers", { name, contact });</w:t>
      </w:r>
    </w:p>
    <w:p w14:paraId="1574D942" w14:textId="77777777" w:rsidR="004C41FB" w:rsidRPr="004C41FB" w:rsidRDefault="004C41FB" w:rsidP="004C41FB">
      <w:pPr>
        <w:numPr>
          <w:ilvl w:val="0"/>
          <w:numId w:val="7"/>
        </w:numPr>
      </w:pPr>
      <w:r w:rsidRPr="004C41FB">
        <w:t>Use environment variables for API URLs:</w:t>
      </w:r>
    </w:p>
    <w:p w14:paraId="3EBF7572" w14:textId="77777777" w:rsidR="004C41FB" w:rsidRPr="004C41FB" w:rsidRDefault="004C41FB" w:rsidP="004C41FB">
      <w:r w:rsidRPr="004C41FB">
        <w:t>Code</w:t>
      </w:r>
    </w:p>
    <w:p w14:paraId="5209604B" w14:textId="77777777" w:rsidR="004C41FB" w:rsidRPr="004C41FB" w:rsidRDefault="004C41FB" w:rsidP="004C41FB">
      <w:r w:rsidRPr="004C41FB">
        <w:t>REACT_APP_API_URL=https://your-backend-url.com</w:t>
      </w:r>
    </w:p>
    <w:p w14:paraId="4CBFFAD5" w14:textId="77777777" w:rsidR="004C41FB" w:rsidRPr="004C41FB" w:rsidRDefault="004C41FB" w:rsidP="004C41FB">
      <w:pPr>
        <w:rPr>
          <w:b/>
          <w:bCs/>
        </w:rPr>
      </w:pPr>
      <w:r w:rsidRPr="004C41FB">
        <w:rPr>
          <w:rFonts w:ascii="Segoe UI Emoji" w:hAnsi="Segoe UI Emoji" w:cs="Segoe UI Emoji"/>
          <w:b/>
          <w:bCs/>
        </w:rPr>
        <w:t>🧑</w:t>
      </w:r>
      <w:r w:rsidRPr="004C41FB">
        <w:rPr>
          <w:b/>
          <w:bCs/>
        </w:rPr>
        <w:t>‍</w:t>
      </w:r>
      <w:r w:rsidRPr="004C41FB">
        <w:rPr>
          <w:rFonts w:ascii="Segoe UI Emoji" w:hAnsi="Segoe UI Emoji" w:cs="Segoe UI Emoji"/>
          <w:b/>
          <w:bCs/>
        </w:rPr>
        <w:t>💼</w:t>
      </w:r>
      <w:r w:rsidRPr="004C41FB">
        <w:rPr>
          <w:b/>
          <w:bCs/>
        </w:rPr>
        <w:t xml:space="preserve"> 6. Admin Dashboard Features</w:t>
      </w:r>
    </w:p>
    <w:p w14:paraId="7C069232" w14:textId="77777777" w:rsidR="004C41FB" w:rsidRPr="004C41FB" w:rsidRDefault="004C41FB" w:rsidP="004C41FB">
      <w:r w:rsidRPr="004C41FB">
        <w:t>Once live, the admin should be able to:</w:t>
      </w:r>
    </w:p>
    <w:p w14:paraId="232379AF" w14:textId="77777777" w:rsidR="004C41FB" w:rsidRPr="004C41FB" w:rsidRDefault="004C41FB" w:rsidP="004C41FB">
      <w:pPr>
        <w:numPr>
          <w:ilvl w:val="0"/>
          <w:numId w:val="8"/>
        </w:numPr>
      </w:pPr>
      <w:r w:rsidRPr="004C41FB">
        <w:t>Log in securely.</w:t>
      </w:r>
    </w:p>
    <w:p w14:paraId="22FFE93F" w14:textId="77777777" w:rsidR="004C41FB" w:rsidRPr="004C41FB" w:rsidRDefault="004C41FB" w:rsidP="004C41FB">
      <w:pPr>
        <w:numPr>
          <w:ilvl w:val="0"/>
          <w:numId w:val="8"/>
        </w:numPr>
      </w:pPr>
      <w:r w:rsidRPr="004C41FB">
        <w:t>Add/edit/delete customers.</w:t>
      </w:r>
    </w:p>
    <w:p w14:paraId="4EA3D1FB" w14:textId="77777777" w:rsidR="004C41FB" w:rsidRPr="004C41FB" w:rsidRDefault="004C41FB" w:rsidP="004C41FB">
      <w:pPr>
        <w:numPr>
          <w:ilvl w:val="0"/>
          <w:numId w:val="8"/>
        </w:numPr>
      </w:pPr>
      <w:r w:rsidRPr="004C41FB">
        <w:t>View production stats and payments.</w:t>
      </w:r>
    </w:p>
    <w:p w14:paraId="7DBB5795" w14:textId="77777777" w:rsidR="004C41FB" w:rsidRPr="004C41FB" w:rsidRDefault="004C41FB" w:rsidP="004C41FB">
      <w:pPr>
        <w:numPr>
          <w:ilvl w:val="0"/>
          <w:numId w:val="8"/>
        </w:numPr>
      </w:pPr>
      <w:r w:rsidRPr="004C41FB">
        <w:t>Manage labour attendance and wages.</w:t>
      </w:r>
    </w:p>
    <w:p w14:paraId="171BE153" w14:textId="77777777" w:rsidR="004C41FB" w:rsidRPr="004C41FB" w:rsidRDefault="004C41FB" w:rsidP="004C41FB">
      <w:pPr>
        <w:numPr>
          <w:ilvl w:val="0"/>
          <w:numId w:val="8"/>
        </w:numPr>
      </w:pPr>
      <w:r w:rsidRPr="004C41FB">
        <w:t>Track dispatch workflow (Confirmed → Delivered).</w:t>
      </w:r>
    </w:p>
    <w:p w14:paraId="239FD9BD" w14:textId="77777777" w:rsidR="004C41FB" w:rsidRPr="004C41FB" w:rsidRDefault="004C41FB" w:rsidP="004C41FB">
      <w:pPr>
        <w:numPr>
          <w:ilvl w:val="0"/>
          <w:numId w:val="8"/>
        </w:numPr>
      </w:pPr>
      <w:r w:rsidRPr="004C41FB">
        <w:t>View analytics charts (using Chart.js or Recharts).</w:t>
      </w:r>
    </w:p>
    <w:p w14:paraId="4670DE0F" w14:textId="77777777" w:rsidR="004C41FB" w:rsidRPr="004C41FB" w:rsidRDefault="004C41FB" w:rsidP="004C41FB">
      <w:pPr>
        <w:rPr>
          <w:b/>
          <w:bCs/>
        </w:rPr>
      </w:pPr>
      <w:r w:rsidRPr="004C41FB">
        <w:rPr>
          <w:rFonts w:ascii="Segoe UI Emoji" w:hAnsi="Segoe UI Emoji" w:cs="Segoe UI Emoji"/>
          <w:b/>
          <w:bCs/>
        </w:rPr>
        <w:lastRenderedPageBreak/>
        <w:t>🧰</w:t>
      </w:r>
      <w:r w:rsidRPr="004C41FB">
        <w:rPr>
          <w:b/>
          <w:bCs/>
        </w:rPr>
        <w:t xml:space="preserve"> 7. Production Hardening</w:t>
      </w:r>
    </w:p>
    <w:p w14:paraId="7303BA57" w14:textId="77777777" w:rsidR="004C41FB" w:rsidRPr="004C41FB" w:rsidRDefault="004C41FB" w:rsidP="004C41FB">
      <w:pPr>
        <w:numPr>
          <w:ilvl w:val="0"/>
          <w:numId w:val="9"/>
        </w:numPr>
      </w:pPr>
      <w:r w:rsidRPr="004C41FB">
        <w:t>Enable HTTPS (Vercel does this automatically).</w:t>
      </w:r>
    </w:p>
    <w:p w14:paraId="71109416" w14:textId="77777777" w:rsidR="004C41FB" w:rsidRPr="004C41FB" w:rsidRDefault="004C41FB" w:rsidP="004C41FB">
      <w:pPr>
        <w:numPr>
          <w:ilvl w:val="0"/>
          <w:numId w:val="9"/>
        </w:numPr>
      </w:pPr>
      <w:r w:rsidRPr="004C41FB">
        <w:t>Add error logging (e.g., Sentry).</w:t>
      </w:r>
    </w:p>
    <w:p w14:paraId="240E1332" w14:textId="77777777" w:rsidR="004C41FB" w:rsidRPr="004C41FB" w:rsidRDefault="004C41FB" w:rsidP="004C41FB">
      <w:pPr>
        <w:numPr>
          <w:ilvl w:val="0"/>
          <w:numId w:val="9"/>
        </w:numPr>
      </w:pPr>
      <w:r w:rsidRPr="004C41FB">
        <w:t>Use rate limiting and validation (e.g., express-validator).</w:t>
      </w:r>
    </w:p>
    <w:p w14:paraId="4B031ABD" w14:textId="77777777" w:rsidR="004C41FB" w:rsidRPr="004C41FB" w:rsidRDefault="004C41FB" w:rsidP="004C41FB">
      <w:pPr>
        <w:numPr>
          <w:ilvl w:val="0"/>
          <w:numId w:val="9"/>
        </w:numPr>
      </w:pPr>
      <w:r w:rsidRPr="004C41FB">
        <w:t>Set up daily database backups.</w:t>
      </w:r>
    </w:p>
    <w:p w14:paraId="512599A1" w14:textId="77777777" w:rsidR="004C41FB" w:rsidRPr="004C41FB" w:rsidRDefault="004C41FB" w:rsidP="004C41FB">
      <w:pPr>
        <w:rPr>
          <w:b/>
          <w:bCs/>
        </w:rPr>
      </w:pPr>
      <w:r w:rsidRPr="004C41FB">
        <w:rPr>
          <w:rFonts w:ascii="Segoe UI Emoji" w:hAnsi="Segoe UI Emoji" w:cs="Segoe UI Emoji"/>
          <w:b/>
          <w:bCs/>
        </w:rPr>
        <w:t>🧠</w:t>
      </w:r>
      <w:r w:rsidRPr="004C41FB">
        <w:rPr>
          <w:b/>
          <w:bCs/>
        </w:rPr>
        <w:t xml:space="preserve"> 8. Optional Enhancements</w:t>
      </w:r>
    </w:p>
    <w:p w14:paraId="2A838E94" w14:textId="77777777" w:rsidR="004C41FB" w:rsidRPr="004C41FB" w:rsidRDefault="004C41FB" w:rsidP="004C41FB">
      <w:pPr>
        <w:numPr>
          <w:ilvl w:val="0"/>
          <w:numId w:val="10"/>
        </w:numPr>
      </w:pPr>
      <w:r w:rsidRPr="004C41FB">
        <w:t>Role-based access (Admin, HR, Sales).</w:t>
      </w:r>
    </w:p>
    <w:p w14:paraId="14019C7C" w14:textId="77777777" w:rsidR="004C41FB" w:rsidRPr="004C41FB" w:rsidRDefault="004C41FB" w:rsidP="004C41FB">
      <w:pPr>
        <w:numPr>
          <w:ilvl w:val="0"/>
          <w:numId w:val="10"/>
        </w:numPr>
      </w:pPr>
      <w:r w:rsidRPr="004C41FB">
        <w:t>Email notifications for new orders.</w:t>
      </w:r>
    </w:p>
    <w:p w14:paraId="1CDCF6EC" w14:textId="77777777" w:rsidR="004C41FB" w:rsidRPr="004C41FB" w:rsidRDefault="004C41FB" w:rsidP="004C41FB">
      <w:pPr>
        <w:numPr>
          <w:ilvl w:val="0"/>
          <w:numId w:val="10"/>
        </w:numPr>
      </w:pPr>
      <w:r w:rsidRPr="004C41FB">
        <w:t>Export reports (CSV/PDF).</w:t>
      </w:r>
    </w:p>
    <w:p w14:paraId="63F98636" w14:textId="77777777" w:rsidR="004C41FB" w:rsidRPr="004C41FB" w:rsidRDefault="004C41FB" w:rsidP="004C41FB">
      <w:pPr>
        <w:numPr>
          <w:ilvl w:val="0"/>
          <w:numId w:val="10"/>
        </w:numPr>
      </w:pPr>
      <w:r w:rsidRPr="004C41FB">
        <w:t>Integrate calendar with Indian holidays for scheduling.</w:t>
      </w:r>
    </w:p>
    <w:p w14:paraId="769EB495" w14:textId="77777777" w:rsidR="004C41FB" w:rsidRPr="004C41FB" w:rsidRDefault="004C41FB" w:rsidP="004C41FB">
      <w:pPr>
        <w:rPr>
          <w:b/>
          <w:bCs/>
        </w:rPr>
      </w:pPr>
      <w:r w:rsidRPr="004C41FB">
        <w:rPr>
          <w:rFonts w:ascii="Segoe UI Emoji" w:hAnsi="Segoe UI Emoji" w:cs="Segoe UI Emoji"/>
          <w:b/>
          <w:bCs/>
        </w:rPr>
        <w:t>✅</w:t>
      </w:r>
      <w:r w:rsidRPr="004C41FB">
        <w:rPr>
          <w:b/>
          <w:bCs/>
        </w:rPr>
        <w:t xml:space="preserve"> Summary</w:t>
      </w:r>
    </w:p>
    <w:p w14:paraId="4182B8B5" w14:textId="77777777" w:rsidR="004C41FB" w:rsidRPr="004C41FB" w:rsidRDefault="004C41FB" w:rsidP="004C41FB">
      <w:r w:rsidRPr="004C41FB">
        <w:t>You already have:</w:t>
      </w:r>
    </w:p>
    <w:p w14:paraId="4EF4C5E7" w14:textId="77777777" w:rsidR="004C41FB" w:rsidRPr="004C41FB" w:rsidRDefault="004C41FB" w:rsidP="004C41FB">
      <w:pPr>
        <w:numPr>
          <w:ilvl w:val="0"/>
          <w:numId w:val="11"/>
        </w:numPr>
      </w:pPr>
      <w:r w:rsidRPr="004C41FB">
        <w:rPr>
          <w:rFonts w:ascii="Segoe UI Emoji" w:hAnsi="Segoe UI Emoji" w:cs="Segoe UI Emoji"/>
        </w:rPr>
        <w:t>✅</w:t>
      </w:r>
      <w:r w:rsidRPr="004C41FB">
        <w:t xml:space="preserve"> UI (React) You need to add:</w:t>
      </w:r>
    </w:p>
    <w:p w14:paraId="1F591A11" w14:textId="77777777" w:rsidR="004C41FB" w:rsidRPr="004C41FB" w:rsidRDefault="004C41FB" w:rsidP="004C41FB">
      <w:pPr>
        <w:numPr>
          <w:ilvl w:val="0"/>
          <w:numId w:val="11"/>
        </w:numPr>
      </w:pPr>
      <w:r w:rsidRPr="004C41FB">
        <w:rPr>
          <w:rFonts w:ascii="Segoe UI Emoji" w:hAnsi="Segoe UI Emoji" w:cs="Segoe UI Emoji"/>
        </w:rPr>
        <w:t>🔧</w:t>
      </w:r>
      <w:r w:rsidRPr="004C41FB">
        <w:t xml:space="preserve"> Backend (Node.js + Express)</w:t>
      </w:r>
    </w:p>
    <w:p w14:paraId="3849CE46" w14:textId="77777777" w:rsidR="004C41FB" w:rsidRPr="004C41FB" w:rsidRDefault="004C41FB" w:rsidP="004C41FB">
      <w:pPr>
        <w:numPr>
          <w:ilvl w:val="0"/>
          <w:numId w:val="11"/>
        </w:numPr>
      </w:pPr>
      <w:r w:rsidRPr="004C41FB">
        <w:rPr>
          <w:rFonts w:ascii="Segoe UI Emoji" w:hAnsi="Segoe UI Emoji" w:cs="Segoe UI Emoji"/>
        </w:rPr>
        <w:t>🗄️</w:t>
      </w:r>
      <w:r w:rsidRPr="004C41FB">
        <w:t xml:space="preserve"> Database (PostgreSQL/MongoDB)</w:t>
      </w:r>
    </w:p>
    <w:p w14:paraId="027B33F1" w14:textId="77777777" w:rsidR="004C41FB" w:rsidRPr="004C41FB" w:rsidRDefault="004C41FB" w:rsidP="004C41FB">
      <w:pPr>
        <w:numPr>
          <w:ilvl w:val="0"/>
          <w:numId w:val="11"/>
        </w:numPr>
      </w:pPr>
      <w:r w:rsidRPr="004C41FB">
        <w:rPr>
          <w:rFonts w:ascii="Segoe UI Emoji" w:hAnsi="Segoe UI Emoji" w:cs="Segoe UI Emoji"/>
        </w:rPr>
        <w:t>🔐</w:t>
      </w:r>
      <w:r w:rsidRPr="004C41FB">
        <w:t xml:space="preserve"> Authentication (JWT)</w:t>
      </w:r>
    </w:p>
    <w:p w14:paraId="4B84563A" w14:textId="77777777" w:rsidR="004C41FB" w:rsidRPr="004C41FB" w:rsidRDefault="004C41FB" w:rsidP="004C41FB">
      <w:pPr>
        <w:numPr>
          <w:ilvl w:val="0"/>
          <w:numId w:val="11"/>
        </w:numPr>
      </w:pPr>
      <w:r w:rsidRPr="004C41FB">
        <w:rPr>
          <w:rFonts w:ascii="Segoe UI Emoji" w:hAnsi="Segoe UI Emoji" w:cs="Segoe UI Emoji"/>
        </w:rPr>
        <w:t>🚀</w:t>
      </w:r>
      <w:r w:rsidRPr="004C41FB">
        <w:t xml:space="preserve"> Deployment (Vercel + Render)</w:t>
      </w:r>
    </w:p>
    <w:p w14:paraId="2EECD953" w14:textId="77777777" w:rsidR="004C41FB" w:rsidRPr="004C41FB" w:rsidRDefault="004C41FB" w:rsidP="004C41FB">
      <w:pPr>
        <w:numPr>
          <w:ilvl w:val="0"/>
          <w:numId w:val="11"/>
        </w:numPr>
      </w:pPr>
      <w:r w:rsidRPr="004C41FB">
        <w:rPr>
          <w:rFonts w:ascii="Segoe UI Emoji" w:hAnsi="Segoe UI Emoji" w:cs="Segoe UI Emoji"/>
        </w:rPr>
        <w:t>🧑</w:t>
      </w:r>
      <w:r w:rsidRPr="004C41FB">
        <w:t>‍</w:t>
      </w:r>
      <w:r w:rsidRPr="004C41FB">
        <w:rPr>
          <w:rFonts w:ascii="Segoe UI Emoji" w:hAnsi="Segoe UI Emoji" w:cs="Segoe UI Emoji"/>
        </w:rPr>
        <w:t>💼</w:t>
      </w:r>
      <w:r w:rsidRPr="004C41FB">
        <w:t xml:space="preserve"> Admin dashboard integration</w:t>
      </w:r>
    </w:p>
    <w:p w14:paraId="4F59FEFF" w14:textId="77777777" w:rsidR="004C41FB" w:rsidRPr="004C41FB" w:rsidRDefault="004C41FB" w:rsidP="004C41FB">
      <w:r w:rsidRPr="004C41FB">
        <w:t xml:space="preserve">Would you like me to </w:t>
      </w:r>
      <w:r w:rsidRPr="004C41FB">
        <w:rPr>
          <w:b/>
          <w:bCs/>
        </w:rPr>
        <w:t>outline the backend folder structure and API endpoints</w:t>
      </w:r>
      <w:r w:rsidRPr="004C41FB">
        <w:t xml:space="preserve"> (like /api/customers, /api/login, /api/payments) next? That’ll make your transition from UI to production much smoother.</w:t>
      </w:r>
    </w:p>
    <w:p w14:paraId="0E177079" w14:textId="77777777" w:rsidR="008011B0" w:rsidRDefault="004C41FB">
      <w:r>
        <w:br/>
        <w:t>=-=-=</w:t>
      </w:r>
      <w:r w:rsidR="008011B0">
        <w:br/>
      </w:r>
      <w:r w:rsidR="008011B0" w:rsidRPr="004C41FB">
        <w:drawing>
          <wp:inline distT="0" distB="0" distL="0" distR="0" wp14:anchorId="1C5E125A" wp14:editId="098845FE">
            <wp:extent cx="5731510" cy="2272030"/>
            <wp:effectExtent l="0" t="0" r="2540" b="0"/>
            <wp:docPr id="126753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33028" name=""/>
                    <pic:cNvPicPr/>
                  </pic:nvPicPr>
                  <pic:blipFill>
                    <a:blip r:embed="rId5"/>
                    <a:stretch>
                      <a:fillRect/>
                    </a:stretch>
                  </pic:blipFill>
                  <pic:spPr>
                    <a:xfrm>
                      <a:off x="0" y="0"/>
                      <a:ext cx="5731510" cy="2272030"/>
                    </a:xfrm>
                    <a:prstGeom prst="rect">
                      <a:avLst/>
                    </a:prstGeom>
                  </pic:spPr>
                </pic:pic>
              </a:graphicData>
            </a:graphic>
          </wp:inline>
        </w:drawing>
      </w:r>
      <w:r w:rsidR="008011B0">
        <w:br/>
      </w:r>
      <w:r w:rsidR="008011B0" w:rsidRPr="008011B0">
        <w:lastRenderedPageBreak/>
        <w:drawing>
          <wp:inline distT="0" distB="0" distL="0" distR="0" wp14:anchorId="11F2D9DB" wp14:editId="2C9C6E6B">
            <wp:extent cx="5342083" cy="3162574"/>
            <wp:effectExtent l="0" t="0" r="0" b="0"/>
            <wp:docPr id="100039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2936" name=""/>
                    <pic:cNvPicPr/>
                  </pic:nvPicPr>
                  <pic:blipFill>
                    <a:blip r:embed="rId6"/>
                    <a:stretch>
                      <a:fillRect/>
                    </a:stretch>
                  </pic:blipFill>
                  <pic:spPr>
                    <a:xfrm>
                      <a:off x="0" y="0"/>
                      <a:ext cx="5342083" cy="3162574"/>
                    </a:xfrm>
                    <a:prstGeom prst="rect">
                      <a:avLst/>
                    </a:prstGeom>
                  </pic:spPr>
                </pic:pic>
              </a:graphicData>
            </a:graphic>
          </wp:inline>
        </w:drawing>
      </w:r>
      <w:r w:rsidR="008011B0">
        <w:br/>
      </w:r>
      <w:r w:rsidR="008011B0" w:rsidRPr="008011B0">
        <w:drawing>
          <wp:inline distT="0" distB="0" distL="0" distR="0" wp14:anchorId="781A22B8" wp14:editId="67379EFA">
            <wp:extent cx="5731510" cy="2280285"/>
            <wp:effectExtent l="0" t="0" r="2540" b="5715"/>
            <wp:docPr id="29164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49757" name=""/>
                    <pic:cNvPicPr/>
                  </pic:nvPicPr>
                  <pic:blipFill>
                    <a:blip r:embed="rId7"/>
                    <a:stretch>
                      <a:fillRect/>
                    </a:stretch>
                  </pic:blipFill>
                  <pic:spPr>
                    <a:xfrm>
                      <a:off x="0" y="0"/>
                      <a:ext cx="5731510" cy="2280285"/>
                    </a:xfrm>
                    <a:prstGeom prst="rect">
                      <a:avLst/>
                    </a:prstGeom>
                  </pic:spPr>
                </pic:pic>
              </a:graphicData>
            </a:graphic>
          </wp:inline>
        </w:drawing>
      </w:r>
      <w:r w:rsidR="008011B0">
        <w:br/>
      </w:r>
      <w:r w:rsidR="008011B0">
        <w:br/>
      </w:r>
      <w:r w:rsidR="008011B0" w:rsidRPr="008011B0">
        <w:lastRenderedPageBreak/>
        <w:drawing>
          <wp:inline distT="0" distB="0" distL="0" distR="0" wp14:anchorId="3E5C4C5C" wp14:editId="75EA372A">
            <wp:extent cx="5349704" cy="3711262"/>
            <wp:effectExtent l="0" t="0" r="3810" b="3810"/>
            <wp:docPr id="812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868" name=""/>
                    <pic:cNvPicPr/>
                  </pic:nvPicPr>
                  <pic:blipFill>
                    <a:blip r:embed="rId8"/>
                    <a:stretch>
                      <a:fillRect/>
                    </a:stretch>
                  </pic:blipFill>
                  <pic:spPr>
                    <a:xfrm>
                      <a:off x="0" y="0"/>
                      <a:ext cx="5349704" cy="3711262"/>
                    </a:xfrm>
                    <a:prstGeom prst="rect">
                      <a:avLst/>
                    </a:prstGeom>
                  </pic:spPr>
                </pic:pic>
              </a:graphicData>
            </a:graphic>
          </wp:inline>
        </w:drawing>
      </w:r>
      <w:r w:rsidR="008011B0">
        <w:br/>
      </w:r>
      <w:r w:rsidR="008011B0" w:rsidRPr="008011B0">
        <w:drawing>
          <wp:inline distT="0" distB="0" distL="0" distR="0" wp14:anchorId="11E80BB9" wp14:editId="772B613F">
            <wp:extent cx="5731510" cy="1508760"/>
            <wp:effectExtent l="0" t="0" r="2540" b="0"/>
            <wp:docPr id="208317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70852" name=""/>
                    <pic:cNvPicPr/>
                  </pic:nvPicPr>
                  <pic:blipFill>
                    <a:blip r:embed="rId9"/>
                    <a:stretch>
                      <a:fillRect/>
                    </a:stretch>
                  </pic:blipFill>
                  <pic:spPr>
                    <a:xfrm>
                      <a:off x="0" y="0"/>
                      <a:ext cx="5731510" cy="1508760"/>
                    </a:xfrm>
                    <a:prstGeom prst="rect">
                      <a:avLst/>
                    </a:prstGeom>
                  </pic:spPr>
                </pic:pic>
              </a:graphicData>
            </a:graphic>
          </wp:inline>
        </w:drawing>
      </w:r>
      <w:r w:rsidR="008011B0">
        <w:br/>
      </w:r>
      <w:r w:rsidR="008011B0" w:rsidRPr="008011B0">
        <w:lastRenderedPageBreak/>
        <w:drawing>
          <wp:inline distT="0" distB="0" distL="0" distR="0" wp14:anchorId="5752D4F8" wp14:editId="1FC11068">
            <wp:extent cx="5311600" cy="3749365"/>
            <wp:effectExtent l="0" t="0" r="3810" b="3810"/>
            <wp:docPr id="179013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33753" name=""/>
                    <pic:cNvPicPr/>
                  </pic:nvPicPr>
                  <pic:blipFill>
                    <a:blip r:embed="rId10"/>
                    <a:stretch>
                      <a:fillRect/>
                    </a:stretch>
                  </pic:blipFill>
                  <pic:spPr>
                    <a:xfrm>
                      <a:off x="0" y="0"/>
                      <a:ext cx="5311600" cy="3749365"/>
                    </a:xfrm>
                    <a:prstGeom prst="rect">
                      <a:avLst/>
                    </a:prstGeom>
                  </pic:spPr>
                </pic:pic>
              </a:graphicData>
            </a:graphic>
          </wp:inline>
        </w:drawing>
      </w:r>
    </w:p>
    <w:p w14:paraId="7EFC6E5D" w14:textId="77777777" w:rsidR="008011B0" w:rsidRDefault="008011B0">
      <w:r w:rsidRPr="008011B0">
        <w:drawing>
          <wp:inline distT="0" distB="0" distL="0" distR="0" wp14:anchorId="06BBA9ED" wp14:editId="4277125F">
            <wp:extent cx="5731510" cy="2793365"/>
            <wp:effectExtent l="0" t="0" r="2540" b="6985"/>
            <wp:docPr id="122120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03906" name=""/>
                    <pic:cNvPicPr/>
                  </pic:nvPicPr>
                  <pic:blipFill>
                    <a:blip r:embed="rId11"/>
                    <a:stretch>
                      <a:fillRect/>
                    </a:stretch>
                  </pic:blipFill>
                  <pic:spPr>
                    <a:xfrm>
                      <a:off x="0" y="0"/>
                      <a:ext cx="5731510" cy="2793365"/>
                    </a:xfrm>
                    <a:prstGeom prst="rect">
                      <a:avLst/>
                    </a:prstGeom>
                  </pic:spPr>
                </pic:pic>
              </a:graphicData>
            </a:graphic>
          </wp:inline>
        </w:drawing>
      </w:r>
    </w:p>
    <w:p w14:paraId="4A455E8F" w14:textId="77777777" w:rsidR="008011B0" w:rsidRDefault="008011B0">
      <w:r w:rsidRPr="008011B0">
        <w:lastRenderedPageBreak/>
        <w:drawing>
          <wp:inline distT="0" distB="0" distL="0" distR="0" wp14:anchorId="3AE26029" wp14:editId="198FDD50">
            <wp:extent cx="4587638" cy="4968671"/>
            <wp:effectExtent l="0" t="0" r="3810" b="3810"/>
            <wp:docPr id="125985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51373" name=""/>
                    <pic:cNvPicPr/>
                  </pic:nvPicPr>
                  <pic:blipFill>
                    <a:blip r:embed="rId12"/>
                    <a:stretch>
                      <a:fillRect/>
                    </a:stretch>
                  </pic:blipFill>
                  <pic:spPr>
                    <a:xfrm>
                      <a:off x="0" y="0"/>
                      <a:ext cx="4587638" cy="4968671"/>
                    </a:xfrm>
                    <a:prstGeom prst="rect">
                      <a:avLst/>
                    </a:prstGeom>
                  </pic:spPr>
                </pic:pic>
              </a:graphicData>
            </a:graphic>
          </wp:inline>
        </w:drawing>
      </w:r>
    </w:p>
    <w:p w14:paraId="7ECBE2AB" w14:textId="77777777" w:rsidR="008011B0" w:rsidRDefault="008011B0">
      <w:r w:rsidRPr="008011B0">
        <w:drawing>
          <wp:inline distT="0" distB="0" distL="0" distR="0" wp14:anchorId="53B66E6F" wp14:editId="18B7820D">
            <wp:extent cx="4054191" cy="1646063"/>
            <wp:effectExtent l="0" t="0" r="3810" b="0"/>
            <wp:docPr id="5285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1808" name=""/>
                    <pic:cNvPicPr/>
                  </pic:nvPicPr>
                  <pic:blipFill>
                    <a:blip r:embed="rId13"/>
                    <a:stretch>
                      <a:fillRect/>
                    </a:stretch>
                  </pic:blipFill>
                  <pic:spPr>
                    <a:xfrm>
                      <a:off x="0" y="0"/>
                      <a:ext cx="4054191" cy="1646063"/>
                    </a:xfrm>
                    <a:prstGeom prst="rect">
                      <a:avLst/>
                    </a:prstGeom>
                  </pic:spPr>
                </pic:pic>
              </a:graphicData>
            </a:graphic>
          </wp:inline>
        </w:drawing>
      </w:r>
    </w:p>
    <w:p w14:paraId="78DFC861" w14:textId="77777777" w:rsidR="00220FAB" w:rsidRPr="00220FAB" w:rsidRDefault="008011B0" w:rsidP="00220FAB">
      <w:pPr>
        <w:rPr>
          <w:b/>
          <w:bCs/>
        </w:rPr>
      </w:pPr>
      <w:r w:rsidRPr="008011B0">
        <w:lastRenderedPageBreak/>
        <w:drawing>
          <wp:inline distT="0" distB="0" distL="0" distR="0" wp14:anchorId="5506378D" wp14:editId="036CFBFE">
            <wp:extent cx="5731510" cy="3565525"/>
            <wp:effectExtent l="0" t="0" r="2540" b="0"/>
            <wp:docPr id="163544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44538" name=""/>
                    <pic:cNvPicPr/>
                  </pic:nvPicPr>
                  <pic:blipFill>
                    <a:blip r:embed="rId14"/>
                    <a:stretch>
                      <a:fillRect/>
                    </a:stretch>
                  </pic:blipFill>
                  <pic:spPr>
                    <a:xfrm>
                      <a:off x="0" y="0"/>
                      <a:ext cx="5731510" cy="3565525"/>
                    </a:xfrm>
                    <a:prstGeom prst="rect">
                      <a:avLst/>
                    </a:prstGeom>
                  </pic:spPr>
                </pic:pic>
              </a:graphicData>
            </a:graphic>
          </wp:inline>
        </w:drawing>
      </w:r>
      <w:r w:rsidR="00220FAB">
        <w:br/>
      </w:r>
      <w:r w:rsidR="00220FAB">
        <w:br/>
        <w:t>=completed=</w:t>
      </w:r>
      <w:r w:rsidR="00220FAB">
        <w:br/>
      </w:r>
      <w:r w:rsidR="00220FAB" w:rsidRPr="00220FAB">
        <w:rPr>
          <w:b/>
          <w:bCs/>
        </w:rPr>
        <w:t>Recommended Folder Structure (Backend + Frontend)</w:t>
      </w:r>
    </w:p>
    <w:p w14:paraId="3C1719C4" w14:textId="77777777" w:rsidR="00220FAB" w:rsidRPr="00220FAB" w:rsidRDefault="00220FAB" w:rsidP="00220FAB">
      <w:r w:rsidRPr="00220FAB">
        <w:t>Here’s a clean Node.js + Express + React setup:</w:t>
      </w:r>
    </w:p>
    <w:p w14:paraId="37A3E65D" w14:textId="77777777" w:rsidR="00220FAB" w:rsidRDefault="00220FAB" w:rsidP="00220FAB">
      <w:r>
        <w:t>shree-kundodari-cement-products/</w:t>
      </w:r>
    </w:p>
    <w:p w14:paraId="25C943B2" w14:textId="77777777" w:rsidR="00220FAB" w:rsidRDefault="00220FAB" w:rsidP="00220FAB">
      <w:r>
        <w:t>│</w:t>
      </w:r>
    </w:p>
    <w:p w14:paraId="3536C933" w14:textId="77777777" w:rsidR="00220FAB" w:rsidRDefault="00220FAB" w:rsidP="00220FAB">
      <w:r>
        <w:rPr>
          <w:rFonts w:ascii="MS Gothic" w:eastAsia="MS Gothic" w:hAnsi="MS Gothic" w:cs="MS Gothic" w:hint="eastAsia"/>
        </w:rPr>
        <w:t>├</w:t>
      </w:r>
      <w:r>
        <w:rPr>
          <w:rFonts w:ascii="Calibri" w:hAnsi="Calibri" w:cs="Calibri"/>
        </w:rPr>
        <w:t>──</w:t>
      </w:r>
      <w:r>
        <w:t xml:space="preserve"> backend/                # Node.js + Express API</w:t>
      </w:r>
    </w:p>
    <w:p w14:paraId="11D17296" w14:textId="77777777" w:rsidR="00220FAB" w:rsidRDefault="00220FAB" w:rsidP="00220FAB">
      <w:r>
        <w:t xml:space="preserve">│   </w:t>
      </w:r>
      <w:r>
        <w:rPr>
          <w:rFonts w:ascii="MS Gothic" w:eastAsia="MS Gothic" w:hAnsi="MS Gothic" w:cs="MS Gothic" w:hint="eastAsia"/>
        </w:rPr>
        <w:t>├</w:t>
      </w:r>
      <w:r>
        <w:rPr>
          <w:rFonts w:ascii="Calibri" w:hAnsi="Calibri" w:cs="Calibri"/>
        </w:rPr>
        <w:t>──</w:t>
      </w:r>
      <w:r>
        <w:t xml:space="preserve"> src/</w:t>
      </w:r>
    </w:p>
    <w:p w14:paraId="2B259BCA" w14:textId="77777777" w:rsidR="00220FAB" w:rsidRDefault="00220FAB" w:rsidP="00220FAB">
      <w:r>
        <w:t xml:space="preserve">│   │   </w:t>
      </w:r>
      <w:r>
        <w:rPr>
          <w:rFonts w:ascii="MS Gothic" w:eastAsia="MS Gothic" w:hAnsi="MS Gothic" w:cs="MS Gothic" w:hint="eastAsia"/>
        </w:rPr>
        <w:t>├</w:t>
      </w:r>
      <w:r>
        <w:rPr>
          <w:rFonts w:ascii="Calibri" w:hAnsi="Calibri" w:cs="Calibri"/>
        </w:rPr>
        <w:t>──</w:t>
      </w:r>
      <w:r>
        <w:t xml:space="preserve"> config/         # DB connection, environment configs</w:t>
      </w:r>
    </w:p>
    <w:p w14:paraId="5CD6702B" w14:textId="77777777" w:rsidR="00220FAB" w:rsidRDefault="00220FAB" w:rsidP="00220FAB">
      <w:r>
        <w:t xml:space="preserve">│   │   </w:t>
      </w:r>
      <w:r>
        <w:rPr>
          <w:rFonts w:ascii="MS Gothic" w:eastAsia="MS Gothic" w:hAnsi="MS Gothic" w:cs="MS Gothic" w:hint="eastAsia"/>
        </w:rPr>
        <w:t>├</w:t>
      </w:r>
      <w:r>
        <w:rPr>
          <w:rFonts w:ascii="Calibri" w:hAnsi="Calibri" w:cs="Calibri"/>
        </w:rPr>
        <w:t>──</w:t>
      </w:r>
      <w:r>
        <w:t xml:space="preserve"> controllers/    # Business logic (e.g., customerController.js)</w:t>
      </w:r>
    </w:p>
    <w:p w14:paraId="299A0F05" w14:textId="77777777" w:rsidR="00220FAB" w:rsidRDefault="00220FAB" w:rsidP="00220FAB">
      <w:r>
        <w:t xml:space="preserve">│   │   </w:t>
      </w:r>
      <w:r>
        <w:rPr>
          <w:rFonts w:ascii="MS Gothic" w:eastAsia="MS Gothic" w:hAnsi="MS Gothic" w:cs="MS Gothic" w:hint="eastAsia"/>
        </w:rPr>
        <w:t>├</w:t>
      </w:r>
      <w:r>
        <w:rPr>
          <w:rFonts w:ascii="Calibri" w:hAnsi="Calibri" w:cs="Calibri"/>
        </w:rPr>
        <w:t>──</w:t>
      </w:r>
      <w:r>
        <w:t xml:space="preserve"> models/         # Database schemas (e.g., Customer.js, User.js)</w:t>
      </w:r>
    </w:p>
    <w:p w14:paraId="163EEDCA" w14:textId="77777777" w:rsidR="00220FAB" w:rsidRDefault="00220FAB" w:rsidP="00220FAB">
      <w:r>
        <w:t xml:space="preserve">│   │   </w:t>
      </w:r>
      <w:r>
        <w:rPr>
          <w:rFonts w:ascii="MS Gothic" w:eastAsia="MS Gothic" w:hAnsi="MS Gothic" w:cs="MS Gothic" w:hint="eastAsia"/>
        </w:rPr>
        <w:t>├</w:t>
      </w:r>
      <w:r>
        <w:rPr>
          <w:rFonts w:ascii="Calibri" w:hAnsi="Calibri" w:cs="Calibri"/>
        </w:rPr>
        <w:t>──</w:t>
      </w:r>
      <w:r>
        <w:t xml:space="preserve"> routes/         # API routes (e.g., customerRoutes.js)</w:t>
      </w:r>
    </w:p>
    <w:p w14:paraId="07350FFD" w14:textId="77777777" w:rsidR="00220FAB" w:rsidRDefault="00220FAB" w:rsidP="00220FAB">
      <w:r>
        <w:t xml:space="preserve">│   │   </w:t>
      </w:r>
      <w:r>
        <w:rPr>
          <w:rFonts w:ascii="MS Gothic" w:eastAsia="MS Gothic" w:hAnsi="MS Gothic" w:cs="MS Gothic" w:hint="eastAsia"/>
        </w:rPr>
        <w:t>├</w:t>
      </w:r>
      <w:r>
        <w:rPr>
          <w:rFonts w:ascii="Calibri" w:hAnsi="Calibri" w:cs="Calibri"/>
        </w:rPr>
        <w:t>──</w:t>
      </w:r>
      <w:r>
        <w:t xml:space="preserve"> middleware/     # Auth, validation, error handling</w:t>
      </w:r>
    </w:p>
    <w:p w14:paraId="19B319D4" w14:textId="77777777" w:rsidR="00220FAB" w:rsidRDefault="00220FAB" w:rsidP="00220FAB">
      <w:r>
        <w:t>│   │   └── server.js       # Express app entry point</w:t>
      </w:r>
    </w:p>
    <w:p w14:paraId="06F2A758" w14:textId="77777777" w:rsidR="00220FAB" w:rsidRDefault="00220FAB" w:rsidP="00220FAB">
      <w:r>
        <w:t xml:space="preserve">│   </w:t>
      </w:r>
      <w:r>
        <w:rPr>
          <w:rFonts w:ascii="MS Gothic" w:eastAsia="MS Gothic" w:hAnsi="MS Gothic" w:cs="MS Gothic" w:hint="eastAsia"/>
        </w:rPr>
        <w:t>├</w:t>
      </w:r>
      <w:r>
        <w:rPr>
          <w:rFonts w:ascii="Calibri" w:hAnsi="Calibri" w:cs="Calibri"/>
        </w:rPr>
        <w:t>──</w:t>
      </w:r>
      <w:r>
        <w:t xml:space="preserve"> package.json</w:t>
      </w:r>
    </w:p>
    <w:p w14:paraId="260A9FD4" w14:textId="77777777" w:rsidR="00220FAB" w:rsidRDefault="00220FAB" w:rsidP="00220FAB">
      <w:r>
        <w:t>│   └── .env                # Secrets (DB URL, JWT secret)</w:t>
      </w:r>
    </w:p>
    <w:p w14:paraId="00A25F16" w14:textId="77777777" w:rsidR="00220FAB" w:rsidRDefault="00220FAB" w:rsidP="00220FAB">
      <w:r>
        <w:t>│</w:t>
      </w:r>
    </w:p>
    <w:p w14:paraId="70268503" w14:textId="77777777" w:rsidR="00220FAB" w:rsidRDefault="00220FAB" w:rsidP="00220FAB">
      <w:r>
        <w:rPr>
          <w:rFonts w:ascii="MS Gothic" w:eastAsia="MS Gothic" w:hAnsi="MS Gothic" w:cs="MS Gothic" w:hint="eastAsia"/>
        </w:rPr>
        <w:t>├</w:t>
      </w:r>
      <w:r>
        <w:rPr>
          <w:rFonts w:ascii="Calibri" w:hAnsi="Calibri" w:cs="Calibri"/>
        </w:rPr>
        <w:t>──</w:t>
      </w:r>
      <w:r>
        <w:t xml:space="preserve"> frontend/               # React + TypeScript UI</w:t>
      </w:r>
    </w:p>
    <w:p w14:paraId="10C9C2DF" w14:textId="77777777" w:rsidR="00220FAB" w:rsidRDefault="00220FAB" w:rsidP="00220FAB">
      <w:r>
        <w:t xml:space="preserve">│   </w:t>
      </w:r>
      <w:r>
        <w:rPr>
          <w:rFonts w:ascii="MS Gothic" w:eastAsia="MS Gothic" w:hAnsi="MS Gothic" w:cs="MS Gothic" w:hint="eastAsia"/>
        </w:rPr>
        <w:t>├</w:t>
      </w:r>
      <w:r>
        <w:rPr>
          <w:rFonts w:ascii="Calibri" w:hAnsi="Calibri" w:cs="Calibri"/>
        </w:rPr>
        <w:t>──</w:t>
      </w:r>
      <w:r>
        <w:t xml:space="preserve"> public/             # Static assets (logo, favicon)</w:t>
      </w:r>
    </w:p>
    <w:p w14:paraId="2745B0EA" w14:textId="77777777" w:rsidR="00220FAB" w:rsidRDefault="00220FAB" w:rsidP="00220FAB">
      <w:r>
        <w:lastRenderedPageBreak/>
        <w:t xml:space="preserve">│   </w:t>
      </w:r>
      <w:r>
        <w:rPr>
          <w:rFonts w:ascii="MS Gothic" w:eastAsia="MS Gothic" w:hAnsi="MS Gothic" w:cs="MS Gothic" w:hint="eastAsia"/>
        </w:rPr>
        <w:t>├</w:t>
      </w:r>
      <w:r>
        <w:rPr>
          <w:rFonts w:ascii="Calibri" w:hAnsi="Calibri" w:cs="Calibri"/>
        </w:rPr>
        <w:t>──</w:t>
      </w:r>
      <w:r>
        <w:t xml:space="preserve"> src/</w:t>
      </w:r>
    </w:p>
    <w:p w14:paraId="37A0DAEC" w14:textId="77777777" w:rsidR="00220FAB" w:rsidRDefault="00220FAB" w:rsidP="00220FAB">
      <w:r>
        <w:t xml:space="preserve">│   │   </w:t>
      </w:r>
      <w:r>
        <w:rPr>
          <w:rFonts w:ascii="MS Gothic" w:eastAsia="MS Gothic" w:hAnsi="MS Gothic" w:cs="MS Gothic" w:hint="eastAsia"/>
        </w:rPr>
        <w:t>├</w:t>
      </w:r>
      <w:r>
        <w:rPr>
          <w:rFonts w:ascii="Calibri" w:hAnsi="Calibri" w:cs="Calibri"/>
        </w:rPr>
        <w:t>──</w:t>
      </w:r>
      <w:r>
        <w:t xml:space="preserve"> components/     # Reusable UI blocks (Sidebar, Header, Forms)</w:t>
      </w:r>
    </w:p>
    <w:p w14:paraId="30FB6860" w14:textId="77777777" w:rsidR="00220FAB" w:rsidRDefault="00220FAB" w:rsidP="00220FAB">
      <w:r>
        <w:t xml:space="preserve">│   │   </w:t>
      </w:r>
      <w:r>
        <w:rPr>
          <w:rFonts w:ascii="MS Gothic" w:eastAsia="MS Gothic" w:hAnsi="MS Gothic" w:cs="MS Gothic" w:hint="eastAsia"/>
        </w:rPr>
        <w:t>├</w:t>
      </w:r>
      <w:r>
        <w:rPr>
          <w:rFonts w:ascii="Calibri" w:hAnsi="Calibri" w:cs="Calibri"/>
        </w:rPr>
        <w:t>──</w:t>
      </w:r>
      <w:r>
        <w:t xml:space="preserve"> pages/          # Dashboard pages (Inventory, Customers, Payments)</w:t>
      </w:r>
    </w:p>
    <w:p w14:paraId="37E00025" w14:textId="77777777" w:rsidR="00220FAB" w:rsidRDefault="00220FAB" w:rsidP="00220FAB">
      <w:r>
        <w:t xml:space="preserve">│   │   </w:t>
      </w:r>
      <w:r>
        <w:rPr>
          <w:rFonts w:ascii="MS Gothic" w:eastAsia="MS Gothic" w:hAnsi="MS Gothic" w:cs="MS Gothic" w:hint="eastAsia"/>
        </w:rPr>
        <w:t>├</w:t>
      </w:r>
      <w:r>
        <w:rPr>
          <w:rFonts w:ascii="Calibri" w:hAnsi="Calibri" w:cs="Calibri"/>
        </w:rPr>
        <w:t>──</w:t>
      </w:r>
      <w:r>
        <w:t xml:space="preserve"> services/       # API calls (axios/fetch)</w:t>
      </w:r>
    </w:p>
    <w:p w14:paraId="27725A0B" w14:textId="77777777" w:rsidR="00220FAB" w:rsidRDefault="00220FAB" w:rsidP="00220FAB">
      <w:r>
        <w:t xml:space="preserve">│   │   </w:t>
      </w:r>
      <w:r>
        <w:rPr>
          <w:rFonts w:ascii="MS Gothic" w:eastAsia="MS Gothic" w:hAnsi="MS Gothic" w:cs="MS Gothic" w:hint="eastAsia"/>
        </w:rPr>
        <w:t>├</w:t>
      </w:r>
      <w:r>
        <w:rPr>
          <w:rFonts w:ascii="Calibri" w:hAnsi="Calibri" w:cs="Calibri"/>
        </w:rPr>
        <w:t>──</w:t>
      </w:r>
      <w:r>
        <w:t xml:space="preserve"> context/        # Auth context, theme context</w:t>
      </w:r>
    </w:p>
    <w:p w14:paraId="68F5203A" w14:textId="77777777" w:rsidR="00220FAB" w:rsidRDefault="00220FAB" w:rsidP="00220FAB">
      <w:r>
        <w:t>│   │   └── App.tsx</w:t>
      </w:r>
    </w:p>
    <w:p w14:paraId="1EE22ECF" w14:textId="77777777" w:rsidR="00220FAB" w:rsidRDefault="00220FAB" w:rsidP="00220FAB">
      <w:r>
        <w:t xml:space="preserve">│   </w:t>
      </w:r>
      <w:r>
        <w:rPr>
          <w:rFonts w:ascii="MS Gothic" w:eastAsia="MS Gothic" w:hAnsi="MS Gothic" w:cs="MS Gothic" w:hint="eastAsia"/>
        </w:rPr>
        <w:t>├</w:t>
      </w:r>
      <w:r>
        <w:rPr>
          <w:rFonts w:ascii="Calibri" w:hAnsi="Calibri" w:cs="Calibri"/>
        </w:rPr>
        <w:t>──</w:t>
      </w:r>
      <w:r>
        <w:t xml:space="preserve"> package.json</w:t>
      </w:r>
    </w:p>
    <w:p w14:paraId="662A7797" w14:textId="77777777" w:rsidR="00220FAB" w:rsidRDefault="00220FAB" w:rsidP="00220FAB">
      <w:r>
        <w:t>│   └── .env                # API base URL</w:t>
      </w:r>
    </w:p>
    <w:p w14:paraId="063AC522" w14:textId="77777777" w:rsidR="00220FAB" w:rsidRDefault="00220FAB" w:rsidP="00220FAB">
      <w:r>
        <w:t>│</w:t>
      </w:r>
    </w:p>
    <w:p w14:paraId="17A964B3" w14:textId="77777777" w:rsidR="00220FAB" w:rsidRDefault="00220FAB" w:rsidP="00220FAB">
      <w:r>
        <w:rPr>
          <w:rFonts w:ascii="MS Gothic" w:eastAsia="MS Gothic" w:hAnsi="MS Gothic" w:cs="MS Gothic" w:hint="eastAsia"/>
        </w:rPr>
        <w:t>├</w:t>
      </w:r>
      <w:r>
        <w:rPr>
          <w:rFonts w:ascii="Calibri" w:hAnsi="Calibri" w:cs="Calibri"/>
        </w:rPr>
        <w:t>──</w:t>
      </w:r>
      <w:r>
        <w:t xml:space="preserve"> database/               # SQL scripts or migrations</w:t>
      </w:r>
    </w:p>
    <w:p w14:paraId="5888D51B" w14:textId="77777777" w:rsidR="00220FAB" w:rsidRDefault="00220FAB" w:rsidP="00220FAB">
      <w:r>
        <w:t>│   └── schema.sql</w:t>
      </w:r>
    </w:p>
    <w:p w14:paraId="146461D9" w14:textId="77777777" w:rsidR="00220FAB" w:rsidRDefault="00220FAB" w:rsidP="00220FAB">
      <w:r>
        <w:t>│</w:t>
      </w:r>
    </w:p>
    <w:p w14:paraId="07CB61AC" w14:textId="77777777" w:rsidR="00220FAB" w:rsidRPr="00220FAB" w:rsidRDefault="00220FAB" w:rsidP="00220FAB">
      <w:pPr>
        <w:rPr>
          <w:b/>
          <w:bCs/>
        </w:rPr>
      </w:pPr>
      <w:r>
        <w:t>└── README.md</w:t>
      </w:r>
      <w:r>
        <w:br/>
      </w:r>
      <w:r>
        <w:br/>
        <w:t>=-=-=-=-=-=-=-=-=-=-=-=-=-=-=-=-=-=-=-=-=-=-=-</w:t>
      </w:r>
      <w:r>
        <w:br/>
      </w:r>
      <w:r w:rsidRPr="00220FAB">
        <w:rPr>
          <w:b/>
          <w:bCs/>
        </w:rPr>
        <w:t>Example API Endpoints</w:t>
      </w:r>
    </w:p>
    <w:p w14:paraId="206EAC06" w14:textId="77777777" w:rsidR="00220FAB" w:rsidRPr="00220FAB" w:rsidRDefault="00220FAB" w:rsidP="00220FAB">
      <w:pPr>
        <w:numPr>
          <w:ilvl w:val="0"/>
          <w:numId w:val="12"/>
        </w:numPr>
      </w:pPr>
      <w:r w:rsidRPr="00220FAB">
        <w:t>POST /api/auth/login → Admin login</w:t>
      </w:r>
    </w:p>
    <w:p w14:paraId="50CA1FEB" w14:textId="77777777" w:rsidR="00220FAB" w:rsidRPr="00220FAB" w:rsidRDefault="00220FAB" w:rsidP="00220FAB">
      <w:pPr>
        <w:numPr>
          <w:ilvl w:val="0"/>
          <w:numId w:val="12"/>
        </w:numPr>
      </w:pPr>
      <w:r w:rsidRPr="00220FAB">
        <w:t>POST /api/customers → Add customer</w:t>
      </w:r>
    </w:p>
    <w:p w14:paraId="75376DFC" w14:textId="77777777" w:rsidR="00220FAB" w:rsidRPr="00220FAB" w:rsidRDefault="00220FAB" w:rsidP="00220FAB">
      <w:pPr>
        <w:numPr>
          <w:ilvl w:val="0"/>
          <w:numId w:val="12"/>
        </w:numPr>
      </w:pPr>
      <w:r w:rsidRPr="00220FAB">
        <w:t>GET /api/customers → List customers</w:t>
      </w:r>
    </w:p>
    <w:p w14:paraId="6A8340CC" w14:textId="77777777" w:rsidR="00220FAB" w:rsidRPr="00220FAB" w:rsidRDefault="00220FAB" w:rsidP="00220FAB">
      <w:pPr>
        <w:numPr>
          <w:ilvl w:val="0"/>
          <w:numId w:val="12"/>
        </w:numPr>
      </w:pPr>
      <w:r w:rsidRPr="00220FAB">
        <w:t>PUT /api/customers/:id → Update customer</w:t>
      </w:r>
    </w:p>
    <w:p w14:paraId="4859D3CF" w14:textId="77777777" w:rsidR="00220FAB" w:rsidRPr="00220FAB" w:rsidRDefault="00220FAB" w:rsidP="00220FAB">
      <w:pPr>
        <w:numPr>
          <w:ilvl w:val="0"/>
          <w:numId w:val="12"/>
        </w:numPr>
      </w:pPr>
      <w:r w:rsidRPr="00220FAB">
        <w:t>DELETE /api/customers/:id → Remove customer</w:t>
      </w:r>
    </w:p>
    <w:p w14:paraId="391F9626" w14:textId="77777777" w:rsidR="00220FAB" w:rsidRPr="00220FAB" w:rsidRDefault="00220FAB" w:rsidP="00220FAB">
      <w:pPr>
        <w:numPr>
          <w:ilvl w:val="0"/>
          <w:numId w:val="12"/>
        </w:numPr>
      </w:pPr>
      <w:r w:rsidRPr="00220FAB">
        <w:t>GET /api/inventory → Cement blocks, raw materials</w:t>
      </w:r>
    </w:p>
    <w:p w14:paraId="0BD00381" w14:textId="77777777" w:rsidR="00220FAB" w:rsidRPr="00220FAB" w:rsidRDefault="00220FAB" w:rsidP="00220FAB">
      <w:pPr>
        <w:numPr>
          <w:ilvl w:val="0"/>
          <w:numId w:val="12"/>
        </w:numPr>
      </w:pPr>
      <w:r w:rsidRPr="00220FAB">
        <w:t>POST /api/payments → Record payment (QR, card, cash, etc.)</w:t>
      </w:r>
    </w:p>
    <w:p w14:paraId="46231B38" w14:textId="77777777" w:rsidR="00220FAB" w:rsidRPr="00220FAB" w:rsidRDefault="00220FAB" w:rsidP="00220FAB">
      <w:pPr>
        <w:numPr>
          <w:ilvl w:val="0"/>
          <w:numId w:val="12"/>
        </w:numPr>
      </w:pPr>
      <w:r w:rsidRPr="00220FAB">
        <w:t>GET /api/dispatch → Track workflow (Confirmed → Delivered)</w:t>
      </w:r>
    </w:p>
    <w:p w14:paraId="7688E0BD" w14:textId="77777777" w:rsidR="00220FAB" w:rsidRPr="00220FAB" w:rsidRDefault="00220FAB" w:rsidP="00220FAB">
      <w:pPr>
        <w:rPr>
          <w:b/>
          <w:bCs/>
        </w:rPr>
      </w:pPr>
      <w:r>
        <w:t>=-=-=-=-=-=-=-=-=-=-=-=-=-=-=-=-=-=-=-=-=-=-=-=-=-=-=-=-=</w:t>
      </w:r>
      <w:r>
        <w:br/>
      </w:r>
      <w:r w:rsidRPr="00220FAB">
        <w:rPr>
          <w:b/>
          <w:bCs/>
        </w:rPr>
        <w:t>Can This Be Done for Free?</w:t>
      </w:r>
    </w:p>
    <w:p w14:paraId="7C22B542" w14:textId="77777777" w:rsidR="00220FAB" w:rsidRPr="00220FAB" w:rsidRDefault="00220FAB" w:rsidP="00220FAB">
      <w:r w:rsidRPr="00220FAB">
        <w:t>Yes — for a small</w:t>
      </w:r>
      <w:r w:rsidRPr="00220FAB">
        <w:noBreakHyphen/>
        <w:t xml:space="preserve">scale project, you can integrate </w:t>
      </w:r>
      <w:r w:rsidRPr="00220FAB">
        <w:rPr>
          <w:b/>
          <w:bCs/>
        </w:rPr>
        <w:t>frontend + backend + database</w:t>
      </w:r>
      <w:r w:rsidRPr="00220FAB">
        <w:t xml:space="preserve"> without paying:</w:t>
      </w:r>
    </w:p>
    <w:p w14:paraId="5A9095E4" w14:textId="77777777" w:rsidR="00220FAB" w:rsidRPr="00220FAB" w:rsidRDefault="00220FAB" w:rsidP="00220FAB">
      <w:pPr>
        <w:numPr>
          <w:ilvl w:val="0"/>
          <w:numId w:val="13"/>
        </w:numPr>
      </w:pPr>
      <w:r w:rsidRPr="00220FAB">
        <w:rPr>
          <w:b/>
          <w:bCs/>
        </w:rPr>
        <w:t>Frontend (React UI)</w:t>
      </w:r>
      <w:r w:rsidRPr="00220FAB">
        <w:t xml:space="preserve"> → Free hosting on </w:t>
      </w:r>
      <w:r w:rsidRPr="00220FAB">
        <w:rPr>
          <w:b/>
          <w:bCs/>
        </w:rPr>
        <w:t>Vercel</w:t>
      </w:r>
      <w:r w:rsidRPr="00220FAB">
        <w:t xml:space="preserve"> or </w:t>
      </w:r>
      <w:r w:rsidRPr="00220FAB">
        <w:rPr>
          <w:b/>
          <w:bCs/>
        </w:rPr>
        <w:t>Netlify</w:t>
      </w:r>
      <w:r w:rsidRPr="00220FAB">
        <w:t>.</w:t>
      </w:r>
    </w:p>
    <w:p w14:paraId="77D341D6" w14:textId="77777777" w:rsidR="00220FAB" w:rsidRPr="00220FAB" w:rsidRDefault="00220FAB" w:rsidP="00220FAB">
      <w:pPr>
        <w:numPr>
          <w:ilvl w:val="0"/>
          <w:numId w:val="13"/>
        </w:numPr>
      </w:pPr>
      <w:r w:rsidRPr="00220FAB">
        <w:rPr>
          <w:b/>
          <w:bCs/>
        </w:rPr>
        <w:t>Backend (Node.js/Express)</w:t>
      </w:r>
      <w:r w:rsidRPr="00220FAB">
        <w:t xml:space="preserve"> → Free hosting on </w:t>
      </w:r>
      <w:r w:rsidRPr="00220FAB">
        <w:rPr>
          <w:b/>
          <w:bCs/>
        </w:rPr>
        <w:t>Render</w:t>
      </w:r>
      <w:r w:rsidRPr="00220FAB">
        <w:t xml:space="preserve">, </w:t>
      </w:r>
      <w:r w:rsidRPr="00220FAB">
        <w:rPr>
          <w:b/>
          <w:bCs/>
        </w:rPr>
        <w:t>Railway</w:t>
      </w:r>
      <w:r w:rsidRPr="00220FAB">
        <w:t xml:space="preserve">, or </w:t>
      </w:r>
      <w:r w:rsidRPr="00220FAB">
        <w:rPr>
          <w:b/>
          <w:bCs/>
        </w:rPr>
        <w:t>Vercel Functions</w:t>
      </w:r>
      <w:r w:rsidRPr="00220FAB">
        <w:t>.</w:t>
      </w:r>
    </w:p>
    <w:p w14:paraId="7E91B22A" w14:textId="77777777" w:rsidR="00220FAB" w:rsidRPr="00220FAB" w:rsidRDefault="00220FAB" w:rsidP="00220FAB">
      <w:pPr>
        <w:numPr>
          <w:ilvl w:val="0"/>
          <w:numId w:val="13"/>
        </w:numPr>
      </w:pPr>
      <w:r w:rsidRPr="00220FAB">
        <w:rPr>
          <w:b/>
          <w:bCs/>
        </w:rPr>
        <w:t>Database</w:t>
      </w:r>
      <w:r w:rsidRPr="00220FAB">
        <w:t>:</w:t>
      </w:r>
    </w:p>
    <w:p w14:paraId="366CE62D" w14:textId="77777777" w:rsidR="00220FAB" w:rsidRPr="00220FAB" w:rsidRDefault="00220FAB" w:rsidP="00220FAB">
      <w:pPr>
        <w:numPr>
          <w:ilvl w:val="1"/>
          <w:numId w:val="13"/>
        </w:numPr>
      </w:pPr>
      <w:r w:rsidRPr="00220FAB">
        <w:rPr>
          <w:b/>
          <w:bCs/>
        </w:rPr>
        <w:t>Supabase</w:t>
      </w:r>
      <w:r w:rsidRPr="00220FAB">
        <w:t xml:space="preserve"> (Postgres) → free tier.</w:t>
      </w:r>
    </w:p>
    <w:p w14:paraId="0AC71C00" w14:textId="77777777" w:rsidR="00220FAB" w:rsidRPr="00220FAB" w:rsidRDefault="00220FAB" w:rsidP="00220FAB">
      <w:pPr>
        <w:numPr>
          <w:ilvl w:val="1"/>
          <w:numId w:val="13"/>
        </w:numPr>
      </w:pPr>
      <w:r w:rsidRPr="00220FAB">
        <w:rPr>
          <w:b/>
          <w:bCs/>
        </w:rPr>
        <w:t>MongoDB Atlas</w:t>
      </w:r>
      <w:r w:rsidRPr="00220FAB">
        <w:t xml:space="preserve"> → free tier.</w:t>
      </w:r>
    </w:p>
    <w:p w14:paraId="1389E2B3" w14:textId="77777777" w:rsidR="00220FAB" w:rsidRPr="00220FAB" w:rsidRDefault="00220FAB" w:rsidP="00220FAB">
      <w:pPr>
        <w:numPr>
          <w:ilvl w:val="1"/>
          <w:numId w:val="13"/>
        </w:numPr>
      </w:pPr>
      <w:r w:rsidRPr="00220FAB">
        <w:rPr>
          <w:b/>
          <w:bCs/>
        </w:rPr>
        <w:lastRenderedPageBreak/>
        <w:t>Neon</w:t>
      </w:r>
      <w:r w:rsidRPr="00220FAB">
        <w:t xml:space="preserve"> (Postgres serverless) → free tier.</w:t>
      </w:r>
    </w:p>
    <w:p w14:paraId="2BCAB76F" w14:textId="77777777" w:rsidR="00220FAB" w:rsidRPr="00220FAB" w:rsidRDefault="00220FAB" w:rsidP="00220FAB">
      <w:pPr>
        <w:numPr>
          <w:ilvl w:val="0"/>
          <w:numId w:val="13"/>
        </w:numPr>
      </w:pPr>
      <w:r w:rsidRPr="00220FAB">
        <w:rPr>
          <w:b/>
          <w:bCs/>
        </w:rPr>
        <w:t>Auth</w:t>
      </w:r>
      <w:r w:rsidRPr="00220FAB">
        <w:t xml:space="preserve"> → Free with JWT (no external cost).</w:t>
      </w:r>
    </w:p>
    <w:p w14:paraId="1AEBDEF7" w14:textId="77777777" w:rsidR="00220FAB" w:rsidRPr="00220FAB" w:rsidRDefault="00220FAB" w:rsidP="00220FAB">
      <w:pPr>
        <w:numPr>
          <w:ilvl w:val="0"/>
          <w:numId w:val="13"/>
        </w:numPr>
      </w:pPr>
      <w:r w:rsidRPr="00220FAB">
        <w:rPr>
          <w:b/>
          <w:bCs/>
        </w:rPr>
        <w:t>Version Control</w:t>
      </w:r>
      <w:r w:rsidRPr="00220FAB">
        <w:t xml:space="preserve"> → GitHub free.</w:t>
      </w:r>
    </w:p>
    <w:p w14:paraId="65D561B3" w14:textId="77777777" w:rsidR="00220FAB" w:rsidRPr="00220FAB" w:rsidRDefault="00220FAB" w:rsidP="00220FAB">
      <w:pPr>
        <w:numPr>
          <w:ilvl w:val="0"/>
          <w:numId w:val="13"/>
        </w:numPr>
      </w:pPr>
      <w:r w:rsidRPr="00220FAB">
        <w:rPr>
          <w:b/>
          <w:bCs/>
        </w:rPr>
        <w:t>Domain</w:t>
      </w:r>
      <w:r w:rsidRPr="00220FAB">
        <w:t xml:space="preserve"> → Optional. You can use the free Vercel URL (.vercel.app) or buy a custom domain later.</w:t>
      </w:r>
    </w:p>
    <w:p w14:paraId="4612042B" w14:textId="77777777" w:rsidR="00220FAB" w:rsidRPr="00220FAB" w:rsidRDefault="00220FAB" w:rsidP="00220FAB">
      <w:r w:rsidRPr="00220FAB">
        <w:rPr>
          <w:rFonts w:ascii="Segoe UI Emoji" w:hAnsi="Segoe UI Emoji" w:cs="Segoe UI Emoji"/>
        </w:rPr>
        <w:t>⚠️</w:t>
      </w:r>
      <w:r w:rsidRPr="00220FAB">
        <w:t xml:space="preserve"> Limits: Free tiers usually have usage caps (e.g., database rows, monthly requests). For daily admin use with moderate data, free tiers are fine. If you scale to hundreds of users, you’ll eventually need paid plans.</w:t>
      </w:r>
    </w:p>
    <w:p w14:paraId="2FB6A4FB" w14:textId="77777777" w:rsidR="00500C22" w:rsidRPr="00500C22" w:rsidRDefault="00220FAB" w:rsidP="00500C22">
      <w:pPr>
        <w:rPr>
          <w:b/>
          <w:bCs/>
        </w:rPr>
      </w:pPr>
      <w:r>
        <w:br/>
        <w:t>-=-=-=-=-=-=-=-=-=-=-=-=-=-=-=-=-=-=-=-=-=-=-=-=-=-=-=-=-=-=-=-=</w:t>
      </w:r>
      <w:r>
        <w:br/>
      </w:r>
      <w:r w:rsidR="00500C22" w:rsidRPr="00500C22">
        <w:rPr>
          <w:rFonts w:ascii="Segoe UI Emoji" w:hAnsi="Segoe UI Emoji" w:cs="Segoe UI Emoji"/>
          <w:b/>
          <w:bCs/>
        </w:rPr>
        <w:t>✅</w:t>
      </w:r>
      <w:r w:rsidR="00500C22" w:rsidRPr="00500C22">
        <w:rPr>
          <w:b/>
          <w:bCs/>
        </w:rPr>
        <w:t xml:space="preserve"> Summary</w:t>
      </w:r>
    </w:p>
    <w:p w14:paraId="0CE3FFDD" w14:textId="77777777" w:rsidR="00500C22" w:rsidRPr="00500C22" w:rsidRDefault="00500C22" w:rsidP="00500C22">
      <w:pPr>
        <w:numPr>
          <w:ilvl w:val="0"/>
          <w:numId w:val="14"/>
        </w:numPr>
      </w:pPr>
      <w:r w:rsidRPr="00500C22">
        <w:t xml:space="preserve">You can </w:t>
      </w:r>
      <w:r w:rsidRPr="00500C22">
        <w:rPr>
          <w:b/>
          <w:bCs/>
        </w:rPr>
        <w:t>deploy your UI + backend + database for free</w:t>
      </w:r>
      <w:r w:rsidRPr="00500C22">
        <w:t xml:space="preserve"> using Vercel + Render + Supabase/MongoDB Atlas.</w:t>
      </w:r>
    </w:p>
    <w:p w14:paraId="21DB6A20" w14:textId="77777777" w:rsidR="00500C22" w:rsidRPr="00500C22" w:rsidRDefault="00500C22" w:rsidP="00500C22">
      <w:pPr>
        <w:numPr>
          <w:ilvl w:val="0"/>
          <w:numId w:val="14"/>
        </w:numPr>
      </w:pPr>
      <w:r w:rsidRPr="00500C22">
        <w:t>The folder structure above keeps things organized.</w:t>
      </w:r>
    </w:p>
    <w:p w14:paraId="798300DF" w14:textId="77777777" w:rsidR="00500C22" w:rsidRPr="00500C22" w:rsidRDefault="00500C22" w:rsidP="00500C22">
      <w:pPr>
        <w:numPr>
          <w:ilvl w:val="0"/>
          <w:numId w:val="14"/>
        </w:numPr>
      </w:pPr>
      <w:r w:rsidRPr="00500C22">
        <w:t>Start with free tiers, and only upgrade if your usage grows.</w:t>
      </w:r>
    </w:p>
    <w:p w14:paraId="4BABD4F7" w14:textId="6BCE1214" w:rsidR="00AB4667" w:rsidRDefault="00500C22" w:rsidP="00220FAB">
      <w:r>
        <w:br/>
        <w:t>=-=-=-=-=-=-=-=-=-=-=-=-=-=-=-=-=-=-=-=-=-=-=-=-=</w:t>
      </w:r>
      <w:r w:rsidR="004C41FB">
        <w:br/>
      </w:r>
    </w:p>
    <w:sectPr w:rsidR="00AB46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1D1"/>
    <w:multiLevelType w:val="multilevel"/>
    <w:tmpl w:val="62BC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E3922"/>
    <w:multiLevelType w:val="multilevel"/>
    <w:tmpl w:val="2EFCF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810C1"/>
    <w:multiLevelType w:val="multilevel"/>
    <w:tmpl w:val="D25C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017F5"/>
    <w:multiLevelType w:val="multilevel"/>
    <w:tmpl w:val="7AE4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7787F"/>
    <w:multiLevelType w:val="multilevel"/>
    <w:tmpl w:val="FA84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57415"/>
    <w:multiLevelType w:val="multilevel"/>
    <w:tmpl w:val="2C74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57A70"/>
    <w:multiLevelType w:val="multilevel"/>
    <w:tmpl w:val="C4B29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11B6E"/>
    <w:multiLevelType w:val="multilevel"/>
    <w:tmpl w:val="FA74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45E31"/>
    <w:multiLevelType w:val="multilevel"/>
    <w:tmpl w:val="7280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576AB4"/>
    <w:multiLevelType w:val="multilevel"/>
    <w:tmpl w:val="A11C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80533"/>
    <w:multiLevelType w:val="multilevel"/>
    <w:tmpl w:val="6D32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1D6782"/>
    <w:multiLevelType w:val="multilevel"/>
    <w:tmpl w:val="4F2A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374EAB"/>
    <w:multiLevelType w:val="multilevel"/>
    <w:tmpl w:val="5FA0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2642A0"/>
    <w:multiLevelType w:val="multilevel"/>
    <w:tmpl w:val="6F60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615282">
    <w:abstractNumId w:val="11"/>
  </w:num>
  <w:num w:numId="2" w16cid:durableId="1936749480">
    <w:abstractNumId w:val="5"/>
  </w:num>
  <w:num w:numId="3" w16cid:durableId="960066582">
    <w:abstractNumId w:val="8"/>
  </w:num>
  <w:num w:numId="4" w16cid:durableId="1546021368">
    <w:abstractNumId w:val="10"/>
  </w:num>
  <w:num w:numId="5" w16cid:durableId="1542522072">
    <w:abstractNumId w:val="1"/>
  </w:num>
  <w:num w:numId="6" w16cid:durableId="509873266">
    <w:abstractNumId w:val="13"/>
  </w:num>
  <w:num w:numId="7" w16cid:durableId="1941326866">
    <w:abstractNumId w:val="7"/>
  </w:num>
  <w:num w:numId="8" w16cid:durableId="1525627759">
    <w:abstractNumId w:val="3"/>
  </w:num>
  <w:num w:numId="9" w16cid:durableId="948003663">
    <w:abstractNumId w:val="9"/>
  </w:num>
  <w:num w:numId="10" w16cid:durableId="506599915">
    <w:abstractNumId w:val="4"/>
  </w:num>
  <w:num w:numId="11" w16cid:durableId="1301497580">
    <w:abstractNumId w:val="0"/>
  </w:num>
  <w:num w:numId="12" w16cid:durableId="1834296359">
    <w:abstractNumId w:val="2"/>
  </w:num>
  <w:num w:numId="13" w16cid:durableId="894437159">
    <w:abstractNumId w:val="6"/>
  </w:num>
  <w:num w:numId="14" w16cid:durableId="10111093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4F6"/>
    <w:rsid w:val="000814BF"/>
    <w:rsid w:val="001554F6"/>
    <w:rsid w:val="00220FAB"/>
    <w:rsid w:val="004C41FB"/>
    <w:rsid w:val="00500C22"/>
    <w:rsid w:val="008011B0"/>
    <w:rsid w:val="00AB4667"/>
    <w:rsid w:val="00BD1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C0F75"/>
  <w15:chartTrackingRefBased/>
  <w15:docId w15:val="{B8C265AE-ACA9-400B-8030-182980192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4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54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54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54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4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4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54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54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54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4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4F6"/>
    <w:rPr>
      <w:rFonts w:eastAsiaTheme="majorEastAsia" w:cstheme="majorBidi"/>
      <w:color w:val="272727" w:themeColor="text1" w:themeTint="D8"/>
    </w:rPr>
  </w:style>
  <w:style w:type="paragraph" w:styleId="Title">
    <w:name w:val="Title"/>
    <w:basedOn w:val="Normal"/>
    <w:next w:val="Normal"/>
    <w:link w:val="TitleChar"/>
    <w:uiPriority w:val="10"/>
    <w:qFormat/>
    <w:rsid w:val="00155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4F6"/>
    <w:pPr>
      <w:spacing w:before="160"/>
      <w:jc w:val="center"/>
    </w:pPr>
    <w:rPr>
      <w:i/>
      <w:iCs/>
      <w:color w:val="404040" w:themeColor="text1" w:themeTint="BF"/>
    </w:rPr>
  </w:style>
  <w:style w:type="character" w:customStyle="1" w:styleId="QuoteChar">
    <w:name w:val="Quote Char"/>
    <w:basedOn w:val="DefaultParagraphFont"/>
    <w:link w:val="Quote"/>
    <w:uiPriority w:val="29"/>
    <w:rsid w:val="001554F6"/>
    <w:rPr>
      <w:i/>
      <w:iCs/>
      <w:color w:val="404040" w:themeColor="text1" w:themeTint="BF"/>
    </w:rPr>
  </w:style>
  <w:style w:type="paragraph" w:styleId="ListParagraph">
    <w:name w:val="List Paragraph"/>
    <w:basedOn w:val="Normal"/>
    <w:uiPriority w:val="34"/>
    <w:qFormat/>
    <w:rsid w:val="001554F6"/>
    <w:pPr>
      <w:ind w:left="720"/>
      <w:contextualSpacing/>
    </w:pPr>
  </w:style>
  <w:style w:type="character" w:styleId="IntenseEmphasis">
    <w:name w:val="Intense Emphasis"/>
    <w:basedOn w:val="DefaultParagraphFont"/>
    <w:uiPriority w:val="21"/>
    <w:qFormat/>
    <w:rsid w:val="001554F6"/>
    <w:rPr>
      <w:i/>
      <w:iCs/>
      <w:color w:val="2F5496" w:themeColor="accent1" w:themeShade="BF"/>
    </w:rPr>
  </w:style>
  <w:style w:type="paragraph" w:styleId="IntenseQuote">
    <w:name w:val="Intense Quote"/>
    <w:basedOn w:val="Normal"/>
    <w:next w:val="Normal"/>
    <w:link w:val="IntenseQuoteChar"/>
    <w:uiPriority w:val="30"/>
    <w:qFormat/>
    <w:rsid w:val="001554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4F6"/>
    <w:rPr>
      <w:i/>
      <w:iCs/>
      <w:color w:val="2F5496" w:themeColor="accent1" w:themeShade="BF"/>
    </w:rPr>
  </w:style>
  <w:style w:type="character" w:styleId="IntenseReference">
    <w:name w:val="Intense Reference"/>
    <w:basedOn w:val="DefaultParagraphFont"/>
    <w:uiPriority w:val="32"/>
    <w:qFormat/>
    <w:rsid w:val="001554F6"/>
    <w:rPr>
      <w:b/>
      <w:bCs/>
      <w:smallCaps/>
      <w:color w:val="2F5496" w:themeColor="accent1" w:themeShade="BF"/>
      <w:spacing w:val="5"/>
    </w:rPr>
  </w:style>
  <w:style w:type="paragraph" w:styleId="NormalWeb">
    <w:name w:val="Normal (Web)"/>
    <w:basedOn w:val="Normal"/>
    <w:uiPriority w:val="99"/>
    <w:semiHidden/>
    <w:unhideWhenUsed/>
    <w:rsid w:val="004C41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934</Words>
  <Characters>5328</Characters>
  <Application>Microsoft Office Word</Application>
  <DocSecurity>0</DocSecurity>
  <Lines>44</Lines>
  <Paragraphs>12</Paragraphs>
  <ScaleCrop>false</ScaleCrop>
  <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Kamat</dc:creator>
  <cp:keywords/>
  <dc:description/>
  <cp:lastModifiedBy>Harish Kamat</cp:lastModifiedBy>
  <cp:revision>5</cp:revision>
  <dcterms:created xsi:type="dcterms:W3CDTF">2026-06-17T15:00:00Z</dcterms:created>
  <dcterms:modified xsi:type="dcterms:W3CDTF">2026-06-17T15:12:00Z</dcterms:modified>
</cp:coreProperties>
</file>