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Time Sheet</w:t>
      </w:r>
    </w:p>
    <w:p>
      <w:r>
        <w:t/>
      </w:r>
    </w:p>
    <w:p>
      <w:pPr>
        <w:pStyle w:val="TableGrid"/>
      </w:pPr>
      <w:r>
        <w:t> Company Name-L&amp;T Infotech </w:t>
      </w:r>
    </w:p>
    <w:p>
      <w:r>
        <w:t/>
      </w:r>
    </w:p>
    <w:p>
      <w:pPr>
        <w:pStyle w:val="CommentSubject"/>
      </w:pPr>
      <w:r>
        <w:t>Address:- </w:t>
      </w:r>
    </w:p>
    <w:p>
      <w:pPr>
        <w:pStyle w:val="SubtleEmphasis"/>
      </w:pPr>
      <w:r>
        <w:t>NO.25-31,EPIP PHASE-II Industrial Area,</w:t>
      </w:r>
    </w:p>
    <w:p>
      <w:pPr>
        <w:pStyle w:val="SubtleEmphasis"/>
      </w:pPr>
      <w:r>
        <w:t>WHITEFIELD,BANGALORE-560066 INDIA</w:t>
      </w:r>
    </w:p>
    <w:p>
      <w:r>
        <w:t/>
      </w:r>
    </w:p>
    <w:tbl>
      <w:tblPr>
        <w:tblStyle w:val="TableGrid"/>
        <w:tblW w:type="auto" w:w="0"/>
        <w:tblLook w:val="04A0"/>
      </w:tblPr>
      <w:tblGrid>
        <w:gridCol w:w="9027"/>
      </w:tblGrid>
      <w:tr>
        <w:trPr/>
        <w:tc>
          <w:p>
            <w:r>
              <w:t>Client Name: Condenast </w:t>
            </w:r>
          </w:p>
        </w:tc>
        <w:tc>
          <w:p>
            <w:r>
              <w:t>Week of : 01-Jan-2013</w:t>
            </w:r>
          </w:p>
        </w:tc>
      </w:tr>
      <w:tr>
        <w:trPr/>
        <w:tc>
          <w:p>
            <w:r>
              <w:t>Client Address:1166 Avenue of the Americas, NEW YORK ,NY 10036</w:t>
            </w:r>
          </w:p>
        </w:tc>
        <w:tc/>
      </w:tr>
      <w:tr>
        <w:trPr/>
        <w:tc>
          <w:p>
            <w:r>
              <w:t>Department : IT</w:t>
            </w:r>
          </w:p>
        </w:tc>
        <w:tc>
          <w:p>
            <w:r>
              <w:t>Supervisor: Harish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W w:type="auto" w:w="0"/>
        <w:tblLook w:val="04A0"/>
      </w:tblPr>
      <w:tblGrid>
        <w:gridCol w:w="1805"/>
        <w:gridCol w:w="1805"/>
        <w:gridCol w:w="1805"/>
        <w:gridCol w:w="1805"/>
        <w:gridCol w:w="1805"/>
      </w:tblGrid>
      <w:tr>
        <w:trPr/>
        <w:tc>
          <w:p>
            <w:r>
              <w:t>Project</w:t>
            </w:r>
          </w:p>
        </w:tc>
        <w:tc>
          <w:p>
            <w:r>
              <w:t>Day</w:t>
            </w:r>
          </w:p>
        </w:tc>
        <w:tc>
          <w:p>
            <w:r>
              <w:t>Date</w:t>
            </w:r>
          </w:p>
        </w:tc>
        <w:tc>
          <w:p>
            <w:r>
              <w:t>Hours </w:t>
            </w:r>
          </w:p>
        </w:tc>
        <w:tc>
          <w:p>
            <w:r>
              <w:t>Activity List </w:t>
            </w:r>
          </w:p>
        </w:tc>
      </w:tr>
      <w:tr>
        <w:tc>
          <w:tcPr>
            <w:tcW w:type="dxa" w:w="1805"/>
          </w:tcPr>
          <w:p>
            <w:r>
              <w:t>CN_DIGITAL</w:t>
            </w:r>
          </w:p>
        </w:tc>
        <w:tc>
          <w:tcPr>
            <w:tcW w:type="dxa" w:w="1805"/>
          </w:tcPr>
          <w:p>
            <w:r>
              <w:t>MON </w:t>
            </w:r>
          </w:p>
        </w:tc>
        <w:tc>
          <w:tcPr>
            <w:tcW w:type="dxa" w:w="1805"/>
          </w:tcPr>
          <w:p>
            <w:r>
              <w:t> 03-Dec-2012</w:t>
            </w:r>
          </w:p>
        </w:tc>
        <w:tc>
          <w:tcPr>
            <w:tcW w:type="dxa" w:w="1805"/>
          </w:tcPr>
          <w:p>
            <w:r>
              <w:t>8</w:t>
            </w:r>
          </w:p>
        </w:tc>
        <w:tc>
          <w:tcPr>
            <w:tcW w:type="dxa" w:w="1805"/>
          </w:tcPr>
          <w:p>
            <w:r>
              <w:t>Bug Fixing</w:t>
            </w:r>
          </w:p>
        </w:tc>
      </w:tr>
      <w:tr>
        <w:tc>
          <w:tcPr>
            <w:tcW w:type="dxa" w:w="1805"/>
          </w:tcPr>
          <w:p>
            <w:r>
              <w:t>CN_DIGITAL</w:t>
            </w:r>
          </w:p>
        </w:tc>
        <w:tc>
          <w:tcPr>
            <w:tcW w:type="dxa" w:w="1805"/>
          </w:tcPr>
          <w:p>
            <w:r>
              <w:t>TUE </w:t>
            </w:r>
          </w:p>
        </w:tc>
        <w:tc>
          <w:tcPr>
            <w:tcW w:type="dxa" w:w="1805"/>
          </w:tcPr>
          <w:p>
            <w:r>
              <w:t> 04-Dec-2012</w:t>
            </w:r>
          </w:p>
        </w:tc>
        <w:tc>
          <w:tcPr>
            <w:tcW w:type="dxa" w:w="1805"/>
          </w:tcPr>
          <w:p>
            <w:r>
              <w:t>8</w:t>
            </w:r>
          </w:p>
        </w:tc>
        <w:tc>
          <w:tcPr>
            <w:tcW w:type="dxa" w:w="1805"/>
          </w:tcPr>
          <w:p>
            <w:r>
              <w:t>Bug Fixing</w:t>
            </w:r>
          </w:p>
        </w:tc>
      </w:tr>
      <w:tr>
        <w:tc>
          <w:tcPr>
            <w:tcW w:type="dxa" w:w="1805"/>
          </w:tcPr>
          <w:p>
            <w:r>
              <w:t>CN_DIGITAL</w:t>
            </w:r>
          </w:p>
        </w:tc>
        <w:tc>
          <w:tcPr>
            <w:tcW w:type="dxa" w:w="1805"/>
          </w:tcPr>
          <w:p>
            <w:r>
              <w:t>WED </w:t>
            </w:r>
          </w:p>
        </w:tc>
        <w:tc>
          <w:tcPr>
            <w:tcW w:type="dxa" w:w="1805"/>
          </w:tcPr>
          <w:p>
            <w:r>
              <w:t> 05-Dec-2012</w:t>
            </w:r>
          </w:p>
        </w:tc>
        <w:tc>
          <w:tcPr>
            <w:tcW w:type="dxa" w:w="1805"/>
          </w:tcPr>
          <w:p>
            <w:r>
              <w:t>8</w:t>
            </w:r>
          </w:p>
        </w:tc>
        <w:tc>
          <w:tcPr>
            <w:tcW w:type="dxa" w:w="1805"/>
          </w:tcPr>
          <w:p>
            <w:r>
              <w:t>Bug Fixing</w:t>
            </w:r>
          </w:p>
        </w:tc>
      </w:tr>
      <w:tr>
        <w:tc>
          <w:tcPr>
            <w:tcW w:type="dxa" w:w="1805"/>
          </w:tcPr>
          <w:p>
            <w:r>
              <w:t>CN_DIGITAL</w:t>
            </w:r>
          </w:p>
        </w:tc>
        <w:tc>
          <w:tcPr>
            <w:tcW w:type="dxa" w:w="1805"/>
          </w:tcPr>
          <w:p>
            <w:r>
              <w:t>THU </w:t>
            </w:r>
          </w:p>
        </w:tc>
        <w:tc>
          <w:tcPr>
            <w:tcW w:type="dxa" w:w="1805"/>
          </w:tcPr>
          <w:p>
            <w:r>
              <w:t> 06-Dec-2012</w:t>
            </w:r>
          </w:p>
        </w:tc>
        <w:tc>
          <w:tcPr>
            <w:tcW w:type="dxa" w:w="1805"/>
          </w:tcPr>
          <w:p>
            <w:r>
              <w:t>8</w:t>
            </w:r>
          </w:p>
        </w:tc>
        <w:tc>
          <w:tcPr>
            <w:tcW w:type="dxa" w:w="1805"/>
          </w:tcPr>
          <w:p>
            <w:r>
              <w:t>Bug Fixing</w:t>
            </w:r>
          </w:p>
        </w:tc>
      </w:tr>
      <w:tr>
        <w:tc>
          <w:tcPr>
            <w:tcW w:type="dxa" w:w="1805"/>
          </w:tcPr>
          <w:p>
            <w:r>
              <w:t>CN_DIGITAL</w:t>
            </w:r>
          </w:p>
        </w:tc>
        <w:tc>
          <w:tcPr>
            <w:tcW w:type="dxa" w:w="1805"/>
          </w:tcPr>
          <w:p>
            <w:r>
              <w:t>FRI </w:t>
            </w:r>
          </w:p>
        </w:tc>
        <w:tc>
          <w:tcPr>
            <w:tcW w:type="dxa" w:w="1805"/>
          </w:tcPr>
          <w:p>
            <w:r>
              <w:t> 07-Dec-2012</w:t>
            </w:r>
          </w:p>
        </w:tc>
        <w:tc>
          <w:tcPr>
            <w:tcW w:type="dxa" w:w="1805"/>
          </w:tcPr>
          <w:p>
            <w:r>
              <w:t>8</w:t>
            </w:r>
          </w:p>
        </w:tc>
        <w:tc>
          <w:tcPr>
            <w:tcW w:type="dxa" w:w="1805"/>
          </w:tcPr>
          <w:p>
            <w:r>
              <w:t>Bug Fixing</w:t>
            </w:r>
          </w:p>
        </w:tc>
      </w:tr>
      <w:tr>
        <w:trPr/>
        <w:tc>
          <w:p>
            <w:r>
              <w:t/>
            </w:r>
          </w:p>
        </w:tc>
        <w:tc>
          <w:tcPr>
            <w:tcW w:type="dxa" w:w="0"/>
            <w:gridSpan w:val="2"/>
          </w:tcPr>
          <w:p>
            <w:r>
              <w:t>Weekly Total Hours</w:t>
            </w:r>
          </w:p>
        </w:tc>
        <w:tc>
          <w:p>
            <w:r>
              <w:t>16</w:t>
            </w:r>
          </w:p>
        </w:tc>
        <w:tc>
          <w:p>
            <w:r>
              <w:t> 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W w:type="auto" w:w="0"/>
        <w:tblLook w:val="04A0"/>
      </w:tblPr>
      <w:tblGrid>
        <w:gridCol w:w="9027"/>
      </w:tblGrid>
      <w:tr>
        <w:trPr/>
        <w:tc>
          <w:p>
            <w:r>
              <w:t>Employee Name:HARISH CHANDRA KAPARWAN</w:t>
            </w:r>
          </w:p>
        </w:tc>
        <w:tc/>
      </w:tr>
      <w:tr>
        <w:trPr/>
        <w:tc>
          <w:p>
            <w:r>
              <w:t>Employee Signature:.......................</w:t>
            </w:r>
          </w:p>
        </w:tc>
        <w:tc>
          <w:p>
            <w:r>
              <w:t>Date:....................................</w:t>
            </w:r>
          </w:p>
        </w:tc>
      </w:tr>
      <w:tr>
        <w:trPr/>
        <w:tc>
          <w:p>
            <w:r>
              <w:t>Supervisor Signature:.......................</w:t>
            </w:r>
          </w:p>
        </w:tc>
        <w:tc>
          <w:p>
            <w:r>
              <w:t>Date:....................................</w:t>
            </w:r>
          </w:p>
        </w:tc>
      </w:tr>
    </w:tbl>
    <w:p>
      <w:r>
        <w:t/>
      </w:r>
    </w:p>
    <w:sectPr>
      <w:pgSz w:code="9" w:h="16839" w:w="11907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styleId="CommentText" w:type="paragraph">
    <w:name w:val="annotation text"/>
    <w:basedOn w:val="Normal"/>
    <w:link w:val="CommentTextChar"/>
    <w:uiPriority w:val="99"/>
    <w:unhideWhenUsed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rPr>
      <w:sz w:val="20"/>
      <w:szCs w:val="20"/>
    </w:rPr>
  </w:style>
  <w:style w:customStyle="true" w:styleId="CommentSubjectChar" w:type="character">
    <w:name w:val="Comment Subject Char"/>
    <w:basedOn w:val="CommentTextChar"/>
    <w:link w:val="CommentSubject"/>
    <w:uiPriority w:val="99"/>
    <w:rPr>
      <w:b/>
      <w:bCs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Tint="7F" w:themeColor="text1" w:val="80808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